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BBDD" w14:textId="34EA2DEC" w:rsidR="00753AFF" w:rsidRPr="00753AFF" w:rsidRDefault="00DC77E2" w:rsidP="00753AFF">
      <w:pPr>
        <w:widowControl/>
        <w:spacing w:after="160" w:line="259" w:lineRule="auto"/>
        <w:rPr>
          <w:rFonts w:asciiTheme="minorHAnsi" w:eastAsiaTheme="minorHAnsi" w:hAnsiTheme="minorHAnsi" w:cstheme="minorBidi"/>
          <w:color w:val="auto"/>
          <w:lang w:eastAsia="en-US"/>
        </w:rPr>
      </w:pPr>
      <w:r>
        <w:rPr>
          <w:rFonts w:ascii="Arial" w:eastAsia="Arial" w:hAnsi="Arial" w:cs="Arial"/>
          <w:b/>
          <w:i/>
          <w:noProof/>
          <w:color w:val="2F5496" w:themeColor="accent5" w:themeShade="BF"/>
          <w:sz w:val="28"/>
          <w:szCs w:val="28"/>
          <w:u w:val="single"/>
          <w:lang w:val="es-BO" w:eastAsia="es-BO"/>
        </w:rPr>
        <mc:AlternateContent>
          <mc:Choice Requires="wps">
            <w:drawing>
              <wp:anchor distT="0" distB="0" distL="114300" distR="114300" simplePos="0" relativeHeight="251683840" behindDoc="1" locked="0" layoutInCell="1" allowOverlap="1" wp14:anchorId="454DF30F" wp14:editId="5A726C47">
                <wp:simplePos x="0" y="0"/>
                <wp:positionH relativeFrom="page">
                  <wp:posOffset>31531</wp:posOffset>
                </wp:positionH>
                <wp:positionV relativeFrom="paragraph">
                  <wp:posOffset>-657028</wp:posOffset>
                </wp:positionV>
                <wp:extent cx="7740869" cy="9963785"/>
                <wp:effectExtent l="0" t="0" r="12700" b="18415"/>
                <wp:wrapNone/>
                <wp:docPr id="2" name="Rectángulo 2"/>
                <wp:cNvGraphicFramePr/>
                <a:graphic xmlns:a="http://schemas.openxmlformats.org/drawingml/2006/main">
                  <a:graphicData uri="http://schemas.microsoft.com/office/word/2010/wordprocessingShape">
                    <wps:wsp>
                      <wps:cNvSpPr/>
                      <wps:spPr>
                        <a:xfrm>
                          <a:off x="0" y="0"/>
                          <a:ext cx="7740869" cy="9963785"/>
                        </a:xfrm>
                        <a:prstGeom prst="rect">
                          <a:avLst/>
                        </a:prstGeom>
                        <a:blipFill dpi="0" rotWithShape="1">
                          <a:blip r:embed="rId7">
                            <a:alphaModFix amt="62000"/>
                          </a:blip>
                          <a:srcRect/>
                          <a:tile tx="0" ty="0" sx="100000" sy="100000" flip="none" algn="tl"/>
                        </a:blipFill>
                        <a:ln w="12700" cap="flat" cmpd="sng" algn="ctr">
                          <a:solidFill>
                            <a:srgbClr val="5B9BD5">
                              <a:shade val="50000"/>
                            </a:srgbClr>
                          </a:solidFill>
                          <a:prstDash val="solid"/>
                          <a:miter lim="800000"/>
                        </a:ln>
                        <a:effectLst/>
                      </wps:spPr>
                      <wps:txbx>
                        <w:txbxContent>
                          <w:p w14:paraId="0C4110B4" w14:textId="77777777" w:rsidR="00753AFF" w:rsidRDefault="00753AFF" w:rsidP="00753AFF">
                            <w:pPr>
                              <w:jc w:val="center"/>
                            </w:pPr>
                            <w:r>
                              <w:rPr>
                                <w:noProof/>
                                <w:lang w:val="es-BO" w:eastAsia="es-BO"/>
                              </w:rPr>
                              <w:drawing>
                                <wp:inline distT="0" distB="0" distL="0" distR="0" wp14:anchorId="2FDBA652" wp14:editId="188852C3">
                                  <wp:extent cx="7046595" cy="9143366"/>
                                  <wp:effectExtent l="0" t="0" r="1905"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851" cy="9148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F30F" id="Rectángulo 2" o:spid="_x0000_s1026" style="position:absolute;margin-left:2.5pt;margin-top:-51.75pt;width:609.5pt;height:784.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DVqzcAgAA0QUAAA4AAABkcnMvZTJvRG9jLnhtbKxU2W4TMRR9R+If&#10;LL/TLGRXJ1XaKAiptBUt6rPj8WQsecN2milfz7Fn0pSChIR4mbnXdz93Ob9otCJPwgdpTUEHZ31K&#10;hOG2lGZX0G8Pmw8zSkJkpmTKGlHQZxHoxfL9u/ODW4ihra0qhSdwYsLi4Apax+gWvV7gtdAsnFkn&#10;DISV9ZpFsH7XKz07wLtWvWG/P+kdrC+dt1yEgNd1K6TL7L+qBI+3VRVEJKqgyC3mr8/fbfr2luds&#10;sfPM1ZJ3abB/yEIzaRD0xdWaRUb2Xv7mSkvubbBVPONW92xVSS5yDahm0H9TzX3NnMi1AJzgXmAK&#10;/88tv3m6d3ceMBxcWASQqYqm8jr9kR9pMljPL2CJJhKOx+l01J9N5pRwyObzycfpbJzg7J3MnQ/x&#10;k7CaJKKgHt3IILGn6xBb1aNKirZV0m2kUqR0AA7d8jY+ylhnGDBc2TYpdUCgjX8flxbiteV7LUxs&#10;Z8YLxSIGNtTSBYRZCL0VJRL8XLZBmHI1+2LLjWwI00h9glnLw4LqUgYp3eD5V1SUJyhKJUhsoYoZ&#10;KxLADWAFOxLwdKQrmBfUYBsoYWqHrYmqw+0IQPKuDDnAaDhN9pzBpELSILVDpsHsjtY8+gxMsEoi&#10;YaXa3HbbK+XJE8Pcjy/nl+txq1SzUnSvObW2C8Fn9dy8X/yk9qxZqFuTLGpXRsuIvVVSF3TWFtl6&#10;UiaFF3nzuiafBitRsdk2UE3k1pbPdz51OXc7OL6RiHfNQrxjHmuIynFa4i0+lbKAw3YUJbX1P/70&#10;nvQxFpBScsBaA6rve+aBtfpssDfzwWgEtzEzo/F0CMa/lmxfS8xeX1kgOEALHc9k0o/qSFbe6kdc&#10;oFWKChEzHLELmprSMVexPTe4YVysVlkNu+9YvDb3jifnCbKE9EPzyLzrtiVi0W7s8QSwxZulaXWT&#10;pbGrfbSVzBt1whXNTAzuRm5rd+PSYXrNZ63TJV7+BAAA//8DAFBLAwQKAAAAAAAAACEAPH7RgGwQ&#10;AABsEAAAFQAAAGRycy9tZWRpYS9pbWFnZTEuanBlZ//Y/+AAEEpGSUYAAQEBAEsASwAA/+MDDk1T&#10;TyBQYWxldHRlIG++1H/H2onL3Y/P35LR4JbU4prU453X5J7a5aHb5qTc56fd56jf6Kzf6azh6q/i&#10;6rLj67Tk7LXm7bnn7rvo7r3o773p777r78Hr8MHs8cPt8cTu8sjv88rx9NHz9+n7/Wm60W2903G/&#10;1HLB1XXB1nfC1njE13nC13vF2H3F2X/I2oDG2oLI24PJ24TL24bJ3IbL3IjL3IjN3YrL3YrM3YvN&#10;3YvO3o3N3o3O347O3o7P34/R35DO35DQ35HP4JHR4JLP4JLS4JPR4ZPS4JPT4ZTS4ZXT4ZbR4ZbT&#10;4ZbV4pfT4ZfW4pjU4pjV4pnT45nU4pnV45rX45rZ5JvU45vV45vX45zU5JzX5J3V5J3W5J3Z5Z3a&#10;5Z7W5J7Y5Z/W5Z/a5Z/b5Z/c5qDX5aDZ5aDb5qHZ5aHa5qHc5qLb5qLd56Pc5qPd5qPe56Ta5qTb&#10;56Td56Xc56Xd5qXf56bc56bd56be6Kbf6Kjc6Kje6Kne6Knf6Knf6ard6Krh6ave6avf6avh6aze&#10;6azg6azh6azi6q3f6q3h6a3h6q3h663j6q7f6q7h6q7i6q/h6q/i66/j6q/k67Dj67Hh67Hj67Hk&#10;67Hk7LLi67Lj7LLk67Ll7LPj67Pk7LPl7LTl7LXk7LXl7LXn7bbk7bbl7bbn7bfm7bfn7bjk7Ljm&#10;7rjn7bjn7rjo7rnp7rrm7rro7rrp77vn77vo77vp7rvp77vp8bzo77zp7bzp77zq773p7r3p8L3r&#10;777o777o8b7p7r7p777q8L7r8L7s8L/p8L/q8L/r77/s78Dq8MDr8MDs8MDs8cHq8MHr8cHs8sHt&#10;8cLs8MLs8sLt8MLu8cPr8cPs8sPt8MPt8sPt88Pu8cTs8cTt8sTu8cTu88Tv8sXt8sXu8sXv8sXw&#10;8sft88fu8sfv88jt88ju88nw88nx88rw88rw9Mvv9Mvw9cvy9Mzx9Mzy9c7y9c/w9tDx9tDz9tHy&#10;99L199Tz+Nf2+dr2+tz3+975/OH7/ef9/vL///v//////121zf/bAEMACwgICggHCwoJCg0MCw0R&#10;HBIRDw8RIhkaFBwpJCsqKCQnJy0yQDctMD0wJyc4TDk9Q0VISUgrNk9VTkZUQEdIRf/bAEMBDA0N&#10;EQ8RIRISIUUuJy5FRUVFRUVFRUVFRUVFRUVFRUVFRUVFRUVFRUVFRUVFRUVFRUVFRUVFRUVFRUVF&#10;RUVFRf/AABEIAIAAgAMBIgACEQEDEQH/xAAZAAADAQEBAAAAAAAAAAAAAAABAgMEAAb/xAAyEAAC&#10;AQMCBQIEBgIDAQAAAAABAhEAAyESMQQTQVFhInEygcHRFCORoeHwQrFSYvEk/8QAGAEBAQEBAQAA&#10;AAAAAAAAAAAAAAECBAX/xAAdEQEAAwACAwEAAAAAAAAAAAAAAREhMUFRYXEC/9oADAMBAAIRAxEA&#10;PwD2vFFrjBNurDt2Hy6+Z7CrDmvaSG0krl5gyDVfw4X1XDE5zuTU3uaG0AEQJgbsegnoO5/Sum74&#10;ebVcnkLpmAzf9dz9qndvLaRdSljq0kiNxvihwxuzFxiwO0nY0w4YlFZ29KiAT/e9DZjFDcOhSigq&#10;w/xEGPc7VO6Sb2PhsWzc922X9CQadY0KE0sAc9YpDqm8sD8wiT4G1SFYBarbw5CcOQxgBoB7TRWz&#10;4qgAtI5fCgSa1M2zEUXU1/hzCaScFTnFK3Dszm5cksx3PU0tziHWwLhZNdz4bQ9RA7sensKa1f5y&#10;mFC3BuCSQR/upq52diTeI5cqcMx6dqdVtrgyX/44qQm1ag3CzDZ94+/isr22u4IhBkLvHknqfNKs&#10;umt2KhiqsCSASANupH81NObzi+eWT8BMwPn1q6AwqMJlRJnc1O7xJRFKjWrH0gmNQHXbbyd6Qslu&#10;32Uk29JYMRpInA3J7eKorl1DxpWDrGa5OWy8zQYbpOQaZGV9DLpdDkAHBPT9KEETma50BUIjbM+K&#10;ddOqJV2AyCcxQ2tictBz3/8AfvUbXDur83qNz4oKXboGRcCjQxGkDLCIUT+/tUbd83lKXFUXCMMB&#10;g+KretakgCNJke1IvD+KRVJN2otrTca7q13GkmOtNb1liXAE5X280WJLKCskZknr7UlsXZYkiGEg&#10;YMGoqwvgAflgsTAGZJ8CJNRa4nEM9vmqSwIIiM+KFyy7KvqOoEiRiQaUcJoAkR26VYomZRFgqSCI&#10;PWq2rRRww6VZb1p7xSSWAzjena4msW1Ugt1I/sUmZSPzDiqsYcwJn4SZpfQSQMBcmd6zu925Gguh&#10;1HYxA6AfWauhYKrFQWn1dKlLaZ4tQ4t3VKB0DBpkAEYntTLw9tBmZHSPrtWS9ZKXSpJIUQs/8egq&#10;9jU1vlFiNOQfHb961MZjMTurMqaVRupkAf3anVAo0gAA500iKlkLbAMT6RH+/FQ/D3L+nUMrJJG5&#10;Pf8Au1ZaWTm65c+kjCzkEUWe4yDBZpgCZjGKS8zBoVTlZxiT58CusC6EKuS+PSWzVPRtTW7Re6VV&#10;hhycD/2i3Fm3ZFwI3LYwrlQC3sCc+8VC8huC06lbgt7gAET3IoXObxNzmXm1NETGwpSXSoupxChb&#10;dxl7iPVS3mLBrZUk6QNsSdye+NvJpV4aelaFYK2lipf/ALeKGzylwqG2jKT6f8QTVTqK5Hqbz16b&#10;1J7yG4qOphgGDHpO0jp3/SnYXDdnUAoMaZ+Ie1FjwVeE5UMTBG07muv3zaLaVX0qGOo7kmAAOvXP&#10;SpcRdYACz6S2QVwY7/P/AF711xTetWrpA1QVNK8pfUK2OJ5oOgaLm+k5B9qa5bZmEOVAyDmZrOtk&#10;ggjBGxrTq0/mMSJEROKT6I2NddTXpPUYNclsqQQNqCNbW2bh9AbJ1YI96pc4g20IMH06iQMgd5mP&#10;FRrOUnIsKC2rSz5IyRjt8hU+H4hrpZbijUZ0kdfBqiFL6uQxKt0P+PbFMlhRksojzmqm9AqCyjEa&#10;jHq8z1pHd7yOCs5AzsyztHT+aoOZzAPTyxgjv2iu5iNKo6s8YBM4+1QSSzcF432+ImSfpVDzDdkL&#10;CAwxjftQuXWVN/Uqzkzk4AAP9ApeHuPdRuYAXGxAiRV9pnB7nGC0wQkkHcoAIHeuYGWDlRbiB48z&#10;QFhGYuzoJMxP7RRuIvLGtiqKCD7Gpi6C2EjMlu0b/OqES2lmYI25AyB1j3qY5UrZ1aWTIRgQR1/W&#10;pPxFxtBtxnJBG3YT379KuyXEK/h2uOzlYnMDYD+KYaFVVJGTgExNMS1y1ILSRMNkD5Uj21ILuCeu&#10;+AdvtUPiuu0isSp9IkyQAPeo/iVa8bTKyv0kYnt4+dCRcJ5R0uricDcHfzmiOG0OC+WJ1Z396Z2X&#10;M8BcNuAb7R0YAxvkT+nXtRawGj1QpAG+Mbf7pTw7OSruIDFhMDJ6+aotuEVVYgA4gx/RVAFvlq3K&#10;IJjfpNABgH13RDZGZ0+Jqd281xWCMwJMKBiB3J6k9ulFfVb/APoMxjJiR5oluW43E2HRlCt2GxXt&#10;R/Dln5ruGcmZnJNW0oglZUDdmxQ0flMNUgg+qZ/elrXlxtI9wsZM9VE1M3bQt3GUtoB0l1GB4nv7&#10;TQe2FtXQjHXdUntqPj5TWZi9y3bRmlLYhFAAApEJM02huaBpZWtkQSJ3+lSukgItvGkek9vI+nbf&#10;tU+HUo8f4vg1sDoSxI1OMsS21OFjWO1YFtg5wFOon2q6XUGsKklTERM+0HNHmBw+gamGDqwIrrlx&#10;LOkNpUEGJEbf7NOUjCXGYuVC6gB6Z2k7kjqe3Shw9g2gVPwMMj60/D3+cJA5bjdcER4pizetsN2I&#10;yftT0ucmWNZQLECMLArJevNo1W8KzlUAwDG7HvkwOm9X1XFt3DcENHp7waldRSthEMhLcH3JJNIS&#10;eGe3dupcDa2InIJwflW92ui56B6FPqJ6j71mFma1EsG1FQwgBQBknpn3qyn5E6bYLFVjuZpblwW7&#10;erLE5rMeJufiAQ02wYMbN5H0rUyKzFScAzAzHT+/OpVctXfCbLcQW4OsrMM3foflmJpeH4Y2sR6W&#10;xHejYQ2LbBp0gagO3tVEvBy5aRpxqJmR4oke0rl8pbVrQU5hQeoG5gbDt3p7SC8AwXSTgr5opatK&#10;oOTO0RB+dcHi5y9Egn1HtT4v1RrIt4YjV0Xr/FZrnEFQGtKp1HAPUd/HjrVFFzXkBbZlSuN/FFbV&#10;q2ACPUdhgT86n0neAVw1pdIKs2AIkDPXxS/h10FNUmdQnGeuKrpYMAAsfPes44V7wXUPgG/nqSe9&#10;VJWt8MVGuMAZJ2ip3LjJrt25UiAIHXqf4qhupbC65JkCYn50dRQlrkapwAszj+5ovwlt/wAhudCx&#10;1AiaoqKPiIX3+9KnEW7tpriknSJIiCO1Qe5dbRynYECWIwJ7Adh3O9KLptK21HpYO3QKZqbCQwEy&#10;PSuP1P6YHvSMhvouswCIYATmelHnpaC6ncTK6gN43qLZRw2lZIgbCnILa9AKmdyNx3xmg7XTclfU&#10;q7lsyI6HpUr2q41xdE50idgOpjue/TpVTIUe6qJzLraFkgiZ1ff6UL117NpXuWtOr4UdocjvAGPn&#10;XX7Tubbr8dvt081I23uvquMzvsS2TSKSbMLtriIVwy4jSTg/Oq3bhRGgPKxJ75zHmO9InCk4iarB&#10;VBChhtJ7UxYvtmtcQ3PJcflsdjkqPemPD3L0qyg+okwNz0n2G1WWzbBMtAHgmhduWkUhm0x6ZImP&#10;B7GKX4Ss0ps67YRmlR6TiaW7cKAqpGpVESJLH7Ab07C4xUrcCgQQQfixtHWnIRrsRLAZFFTtMboZ&#10;nVQ4EExvRa3cukgCAyBSIkxvH97VwdL7Olq3zNPxQfQg8saROMtE6WDKBgMDIP6U0zs6WeVqAGrE&#10;EVQsqWyQEgf5Az/5Um1m2saXXVMR6SO2NxNC3wz27nMaZc+onGqaHw1tluEsV0aMAz07ilXh1ga3&#10;wogTnHiqMQ6tr1KF6kjb6daVrKm0qg6bUEQMiD/f3oI37rWiUUhSoXQukEmdyfAH71Th+KNyQwC3&#10;I6AQ367GhesYtxOBpz26UFsGQRVyk21Hm9DJeAU51g9f7GPFC7f0ho061AwdyT2+p+VG3a5aOoaJ&#10;O4MZpgFa4x0yRvOJ9jUXQXiHfh2ZtUqPgnB7fKszqz3g9ssNIgMcE+T9u1ag6G4UAgkdMjH1o6wy&#10;YAUZ6bx19v8AdLoq3esatIABEj3qI4V3RdfwIMdB5Pue9JbF3n80znBE9K0EhS5fSqDIbt5pwclx&#10;YRMxJ0jUYAnqamt17xdCsBgQrDH6ii1+wihHZpBnIJI9xvVddsIrDTpOxWTNEZgLy2Pw5JW1MlIG&#10;fvRXh6uVuG7LONIJGmdx7e1cvFIt0WwzKWAIJXBnbel+Co7dbtG1iMN071zMUtFtIVp0zEgSd/4p&#10;b73FVXIDHV6gSc9p8T02qXCs4/LuEsp2J6Gldl9GW45vEZayTgOBPv8AWhfHNDJpJ9USdgB28k9e&#10;2K0kgKQFWRuAc/xR1aSIHxddMxS1pGz+TZCv0aFG9Xe8toeoImJkktjvFSQ3C41LFvYzvPvSG1du&#10;a1OzNLQMmNh7DtU+kTXD/9lQSwMEFAAGAAgAAAAhAKUEsrbjAAAADAEAAA8AAABkcnMvZG93bnJl&#10;di54bWxMj09Pg0AQxe8mfofNmHhrlyIQiywNrfGixtg/MR63MAKRnSXs0uK3d3rS28y8lze/l60m&#10;04kTDq61pGAxD0AglbZqqVZw2D/N7kE4r6nSnSVU8IMOVvn1VabTyp5pi6edrwWHkEu1gsb7PpXS&#10;lQ0a7ea2R2Ltyw5Ge16HWlaDPnO46WQYBIk0uiX+0OgeNw2W37vRKBjfi+3zssCP1/Xn+kW/JfuN&#10;jx6Vur2ZigcQHif/Z4YLPqNDzkxHO1LlRKcg5iZewWwR3MUgLoYwjPh25ClK4gRknsn/JfJ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Ag1as3AIAANEFAAAOAAAA&#10;AAAAAAAAAAAAADwCAABkcnMvZTJvRG9jLnhtbFBLAQItAAoAAAAAAAAAIQA8ftGAbBAAAGwQAAAV&#10;AAAAAAAAAAAAAAAAAEQFAABkcnMvbWVkaWEvaW1hZ2UxLmpwZWdQSwECLQAUAAYACAAAACEApQSy&#10;tuMAAAAMAQAADwAAAAAAAAAAAAAAAADjFQAAZHJzL2Rvd25yZXYueG1sUEsBAi0AFAAGAAgAAAAh&#10;AFhgsxu6AAAAIgEAABkAAAAAAAAAAAAAAAAA8xYAAGRycy9fcmVscy9lMm9Eb2MueG1sLnJlbHNQ&#10;SwUGAAAAAAYABgB9AQAA5BcAAAAA&#10;" strokecolor="#41719c" strokeweight="1pt">
                <v:fill r:id="rId9" o:title="" opacity="40632f" recolor="t" rotate="t" type="tile"/>
                <v:textbox>
                  <w:txbxContent>
                    <w:p w14:paraId="0C4110B4" w14:textId="77777777" w:rsidR="00753AFF" w:rsidRDefault="00753AFF" w:rsidP="00753AFF">
                      <w:pPr>
                        <w:jc w:val="center"/>
                      </w:pPr>
                      <w:r>
                        <w:rPr>
                          <w:noProof/>
                          <w:lang w:val="es-BO" w:eastAsia="es-BO"/>
                        </w:rPr>
                        <w:drawing>
                          <wp:inline distT="0" distB="0" distL="0" distR="0" wp14:anchorId="2FDBA652" wp14:editId="188852C3">
                            <wp:extent cx="7046595" cy="9143366"/>
                            <wp:effectExtent l="0" t="0" r="1905"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851" cy="9148888"/>
                                    </a:xfrm>
                                    <a:prstGeom prst="rect">
                                      <a:avLst/>
                                    </a:prstGeom>
                                    <a:noFill/>
                                    <a:ln>
                                      <a:noFill/>
                                    </a:ln>
                                  </pic:spPr>
                                </pic:pic>
                              </a:graphicData>
                            </a:graphic>
                          </wp:inline>
                        </w:drawing>
                      </w:r>
                    </w:p>
                  </w:txbxContent>
                </v:textbox>
                <w10:wrap anchorx="page"/>
              </v:rect>
            </w:pict>
          </mc:Fallback>
        </mc:AlternateContent>
      </w:r>
      <w:r w:rsidR="003634FA">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84864" behindDoc="1" locked="0" layoutInCell="1" allowOverlap="1" wp14:anchorId="72B0B3DC" wp14:editId="7FF0F77A">
                <wp:simplePos x="0" y="0"/>
                <wp:positionH relativeFrom="column">
                  <wp:posOffset>-159451</wp:posOffset>
                </wp:positionH>
                <wp:positionV relativeFrom="paragraph">
                  <wp:posOffset>52420</wp:posOffset>
                </wp:positionV>
                <wp:extent cx="6251137" cy="8386839"/>
                <wp:effectExtent l="0" t="0" r="16510" b="14605"/>
                <wp:wrapNone/>
                <wp:docPr id="35" name="Rectángulo 35"/>
                <wp:cNvGraphicFramePr/>
                <a:graphic xmlns:a="http://schemas.openxmlformats.org/drawingml/2006/main">
                  <a:graphicData uri="http://schemas.microsoft.com/office/word/2010/wordprocessingShape">
                    <wps:wsp>
                      <wps:cNvSpPr/>
                      <wps:spPr>
                        <a:xfrm>
                          <a:off x="0" y="0"/>
                          <a:ext cx="6251137" cy="8386839"/>
                        </a:xfrm>
                        <a:prstGeom prst="rect">
                          <a:avLst/>
                        </a:prstGeom>
                        <a:blipFill dpi="0" rotWithShape="1">
                          <a:blip r:embed="rId7">
                            <a:alphaModFix amt="65000"/>
                          </a:blip>
                          <a:srcRect/>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B2397" id="Rectángulo 35" o:spid="_x0000_s1026" style="position:absolute;margin-left:-12.55pt;margin-top:4.15pt;width:492.2pt;height:66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sMuL9AgAASwYAAA4AAABkcnMvZTJvRG9jLnhtbKxV204bMRB9r9R/&#10;sPxeciMhrNigCJQKiRYEVDw7Xm/Wktd2bedC/6bf0h/rsfcCAtRKVV82tmfmzMyZS87OD7UiO+G8&#10;NDqno6MhJUJzU0i9yem3h9WnOSU+MF0wZbTI6ZPw9Hzx8cPZ3mZibCqjCuEIQLTP9janVQg2Gww8&#10;r0TN/JGxQkNYGlezgKvbDArH9kCv1WA8HM4Ge+MK6wwX3uP1shHSRcIvS8HDTVl6EYjKKWIL6evS&#10;dx2/g8UZyzaO2UryNgz2D1HUTGo47aEuWWBk6+QbqFpyZ7wpwxE39cCUpeQi5YBsRsNX2dxXzIqU&#10;C8jxtqfJ/z9Y/nV364gscjqZUqJZjRrdgbVfP/VmqwzBKyjaW59B897euvbmcYz5HkpXx19kQg6J&#10;1qeeVnEIhONxNp6ORpMTSjhk88l8Np+cRtTBs7l1PnwWpibxkFOHCBKdbHftQ6PaqURvayXtSipF&#10;CguKUVdnwqMMVSIMbZhso1JLGQr+98ZqinFp+LYWOjTd5YRiAa3tK2k93GSiXguQ5a6KxglTtmJf&#10;TLGSB8JqhD6bDoeprZBdjCCG6x2PnCIPlgWpBAkNVSFxRTxuI1jBjng8decS5jnVmBtKmNpgvoJq&#10;eesIAImxNk010ik8KRH9KH0nShQW2ONERxopcaEc2TEMA+McWTZJ+IoVonmO0Xfh9xapVAkwIpcg&#10;vsduAeK4vsVuCtfqR1ORJrI3Hv4psMa4t0iejQ69cS21ce8BKGTVem70O5IaaiJLa1M8oe3RNal7&#10;vOUrica7Zj7cMocFgEpgqYUbfEpl9jk17YmSyrgf771HfbQZpJTssVBy6r9vmUPt1JXGxJ6Ojo/j&#10;BkqX4+nJOLbtS8n6pURv6wuDMo3QEpanY9QPqjuWztSP2H3L6BUipjl855QH110uQrPosD25WC6T&#10;GraOZeFa31vezUkcrIfDI3O2nb6Awf1quuXDsldD2OjGemiz3AZTyjShz7y2fGNjpcZpt2tciS/v&#10;Sev5P2DxG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JS3UXfAAAACgEAAA8AAABk&#10;cnMvZG93bnJldi54bWxMj01PwkAQhu8m/ofNmHiD7YcYWrolRlG5CnhfukPb0J2t3QXKv3c84W0m&#10;75N3nimWo+3EGQffOlIQTyMQSJUzLdUKdtv3yRyED5qM7hyhgit6WJb3d4XOjbvQF543oRZcQj7X&#10;CpoQ+lxKXzVotZ+6HomzgxusDrwOtTSDvnC57WQSRc/S6pb4QqN7fG2wOm5OVsHTrnlbb6v+5/q5&#10;+m5XB5OuP0yq1OPD+LIAEXAMNxj+9FkdSnbauxMZLzoFk2QWM6pgnoLgPJtlPOwZTJMsBlkW8v8L&#10;5S8AAAD//wMAUEsDBAoAAAAAAAAAIQA8ftGAbBAAAGwQAAAVAAAAZHJzL21lZGlhL2ltYWdlMS5q&#10;cGVn/9j/4AAQSkZJRgABAQEASwBLAAD/4wMOTVNPIFBhbGV0dGUgb77Uf8faicvdj8/fktHgltTi&#10;mtTjndfkntrlodvmpNznp93nqN/orN/prOHqr+LqsuPrtOTstebtuefuu+juvejvvenvvuvvwevw&#10;wezxw+3xxO7yyO/zyvH00fP36fv9abrRbb3Tcb/UcsHVdcHWd8LWeMTXecLXe8XYfcXZf8jagMba&#10;gsjbg8nbhMvbhsnchsvciMvciM3disvdiszdi83di87ejc3ejc7fjs7ejs/fj9HfkM7fkNDfkc/g&#10;kdHgks/gktLgk9Hhk9Lgk9PhlNLhldPhltHhltPhltXil9Phl9bimNTimNXimdPjmdTimdXjmtfj&#10;mtnkm9Tjm9Xjm9fjnNTknNfkndXkndbkndnlndrlntbkntjln9bln9rln9vln9zmoNfloNnloNvm&#10;odnlodrmodzmotvmot3no9zmo93mo97npNrmpNvnpN3npdznpd3mpd/nptznpt3npt7opt/oqNzo&#10;qN7oqd7oqd/oqd/pqt3oquHpq97pq9/pq+HprN7prODprOHprOLqrd/qreHpreHqreHrrePqrt/q&#10;ruHqruLqr+Hqr+Lrr+Pqr+TrsOPrseHrsePrseTrseTssuLrsuPssuTrsuXss+Prs+Tss+XstOXs&#10;teTsteXstefttuTttuXttuftt+btt+ftuOTsuObuuOftuOfuuOjuuenuuubuuujuuunvu+fvu+jv&#10;u+nuu+nvu+nxvOjvvOntvOnvvOrvvenuvenwvevvvujvvujxvunuvunvvurwvuvwvuzwv+nwv+rw&#10;v+vvv+zvwOrwwOvwwOzwwOzxwerwwevxwezywe3xwuzwwuzywu3wwu7xw+vxw+zyw+3ww+3yw+3z&#10;w+7xxOzxxO3yxO7xxO7zxO/yxe3yxe7yxe/yxfDyx+3zx+7yx+/zyO3zyO7zyfDzyfHzyvDzyvD0&#10;y+/0y/D1y/L0zPH0zPL1zvL1z/D20PH20PP20fL30vX31PP41/b52vb63Pf73vn84fv95/3+8v//&#10;+///////XbXN/9sAQwALCAgKCAcLCgkKDQwLDREcEhEPDxEiGRoUHCkkKyooJCcnLTJANy0wPTAn&#10;JzhMOT1DRUhJSCs2T1VORlRAR0hF/9sAQwEMDQ0RDxEhEhIhRS4nLkVFRUVFRUVFRUVFRUVFRUVF&#10;RUVFRUVFRUVFRUVFRUVFRUVFRUVFRUVFRUVFRUVFRUVF/8AAEQgAgACAAwEiAAIRAQMRAf/EABkA&#10;AAMBAQEAAAAAAAAAAAAAAAECAwQABv/EADIQAAIBAwIFAgQGAgMBAAAAAAECEQADIRIxBBNBUWEi&#10;cTKBwdEUI5Gh4fBCsVJi8ST/xAAYAQEBAQEBAAAAAAAAAAAAAAAAAQIEBf/EAB0RAQADAAIDAQAA&#10;AAAAAAAAAAABESExQVFhcQL/2gAMAwEAAhEDEQA/APa8UWuME26sO3YfLr5nsKsOa9pIbSSuXmDI&#10;NV/DhfVcMTnO5NTe5obQARAmBux6Ceg7n9K6bvh5tVyeQumYDN/13P2qd28tpF1KWOrSSI3G+KHD&#10;G7MXGLA7SdjTDhiUVnb0qIBP970NmMUNw6FKKCrD/EQY9ztU7pJvY+GxbNz3bZf0JBp1jQoTSwBz&#10;1ikOqbywPzCJPgbVIVgFqtvDkJw5DGAGgHtNFbPiqAC0jl8KBJrUzbMRRdTX+HMJpJwVOcUrcOzO&#10;blySzHc9TS3OIdbAuFk13PhtD1EDux6ewprV/nKYULcG4JJBH+6mrnZ2JN4jlypwzHp2p1W2uDJf&#10;/jipCbVqDcLMNn3j7+Kyvba7giEGQu8eSep80qy6a3YqGKqwJIBIA26kfzU05vOL55ZPwEzA+fWr&#10;oDCowmVEmdzU7vElEUqNasfSCY1AddtvJ3pCyW7fZSTb0lgxGkicDcnt4qiuXUPGlYOsZrk5bLzN&#10;Bhuk5BpkZX0Mul0OQAcE9P0oQROZrnQFQiNsz4p106olXYDIJzFDa2Jy0HPf/wB+9RtcO6vzeo3P&#10;igpdugZFwKNDEaQMsIhRP7+1Rt3zeUpcVRcIwwGD4qt61qSAI0mR7Ui8P4pFUk3ai2tNxrurXcaS&#10;Y601vWWJcATlfbzRYksoKyRmSevtSWxdliSIYSBgwairC+AB+WCxMAZknwIk1FricQz2+apLAgiI&#10;z4oXLLsq+o6gSJGJBpRwmgCRHbpViiZlEWCpIIg9aratFHDDpVlvWnvFJJYDON6driaxbVSC3Uj+&#10;xSZlI/MOKqxhzAmfhJml9BJAwFyZ3rO73bkaC6HUdjEDoB9Zq6FgqsVBafV0qUtpni1Di3dUoHQM&#10;GmQARie1MvD20GZkdI+u1ZL1kpdKkkhRCz/x6Cr2NTW+UWI05B8dv3rUxmMxO6syppVG6mQB/dqd&#10;UCjSAADnTSIqWQtsAxPpEf78VD8Pcv6dQyskkbk9/wC7VlpZObrlz6SMLOQRRZ7jIMFmmAJmMYpL&#10;zMGhVOVnGJPnwK6wLoQq5L49JbNU9G1NbtF7pVWGHJwP/aLcWbdkXAjctjCuVALewJz7xULyG4LT&#10;qVuC3uAARPcihc5vE3OZebU0RMbClJdKi6nEKFt3GXuI9VLeYsGtlSTpA2xJ3J7428mlXhp6VoVg&#10;raWKl/8At4obPKXCobaMpPp/xBNVOorkepvPXpvUnvIbio6mGAYMek7SOnf9KdhcN2dQCgxpn4h7&#10;UWPBV4TlQxMEbTua6/fNotpVfSoY6juSYAA69c9KlxF1gALPpLZBXBjv8/8AXvXXFN61aukDVBU0&#10;ryl9QrY4nmg6Boub6TkH2prltmYQ5UDIOZms62SCCMEbGtOrT+YxIkRE4pPojY111Nek9Rg1yWyp&#10;BA2oI1tbZuH0BsnVgj3qlziDbQgwfTqJAyB3mY8VGs5SciwoLatLPkjJGO3yFT4fiGulluKNRnSR&#10;18GqIUvq5DEq3Q/49sUyWFGSyiPOaqb0CoLKMRqMerzPWkd3vI4KzkDOzLO0dP5qg5nMA9PLGCO/&#10;aK7mI0qjqzxgEzj7VBJLNwXjfb4iZJ+lUPMN2QsIDDGN+1C5dZU39SrOTOTgAA/0Cl4e491G5gBc&#10;bECJFX2mcHucYLTBCSQdygAgd65gZYOVFuIHjzNAWEZi7OgkzE/tFG4i8sa2KooIPsamLoLYSMyW&#10;7Rv86oRLaWZgjbkDIHWPepjlStnVpZMhGBBHX9ak/EXG0G3GckEbdhPfv0q7JcQr+Ha47OVicwNg&#10;P4phoVVUkZOATE0xLXLUgtJEw2QPlSPbUgu4J674B2+1Q+K67SKxKn0iTJAA96j+JVrxtMrK/SRi&#10;e3j50JFwnlHS6uJwNwd/OaI4bQ4L5YnVnf3pnZczwFw24BvtHRgDG+RP6de1FrAaPVCkAb4xt/ul&#10;PDs5Ku4gMWEwMnr5qi24RVViADiDH9FUAW+WrcogmN+k0AGAfXdENkZnT4mp3bzXFYIzAkwoGIHc&#10;nqT26UV9Vv8A+gzGMmJHmiW5bjcTYdGUK3YbFe1H8OWfmu4ZyZmck1bSiCVlQN2bFDR+Uw1SCD6p&#10;n96WteXG0j3Cxkz1UTUzdtC3cZS2gHSXUYHie/tNB7YW1dCMdd1Se2o+PlNZmL3LdtGaUtiEUAAC&#10;kQkzTaG5oGlla2RBInf6VK6SAi28aR6T28j6dt+1T4dSjx/i+DWwOhLEjU4yxLbU4WNY7VgW2DnA&#10;U6ifarpdQawqSVMREz7Qc0eYHD6BqYYOrAiuuXEs6Q2lQQYkRt/s05SMJcZi5ULqAHpnaTuSOp7d&#10;KHD2DaBU/AwyPrT8Pf5wkDluN1wRHimLN62w3YjJ+1PS5yZY1lAsQIwsCsl682jVbwrOVQDAMbse&#10;+TA6b1fVcW3cNwQ0envBqV1FK2EQyEtwfckk0hJ4Z7d26lwNrYicgnB+Vb3a6LnoHoU+onqPvWYW&#10;ZrUSwbUVDCAFAGSemferKfkTptgsVWO5mluXBbt6ssTmsx4m5+IBDTbBgxs3kfStTIrMVJwDMDMd&#10;P786lVy1d8JstxBbg6yswzd+h+WYml4fhjaxHpbEd6NhDYtsGnSBqA7e1US8HLlpGnGomZHiiR7S&#10;uXyltWtBTmFB6gbmBsO3entILwDBdJOCvmilq0qg5M7REH51weLnL0SCfUe1Pi/VGsi3hiNXRev8&#10;VmucQVAa0qnUcA9R38eOtUUXNeQFtmVK438UVtWrYAI9R2GBPzqfSd4BXDWl0gqzYAiQM9fFL+HX&#10;QU1SZ1CcZ64qulgwACx896zjhXvBdQ+Ab+epJ71Ula3wxUa4wBknaKncuMmu3blSIAgdep/iqG6l&#10;sLrkmQJifnR1FCWuRqnACzOP7mi/CW3/ACG50LHUCJqioo+Ihff70qcRbu2muKSdIkiII7VB7l1t&#10;HKdgQJYjAnsB2Hc70oum0rbUelg7dApmpsJDATI9K4/U/pge9IyG+i6zAIhgBOZ6UeeloLqdxMrq&#10;A3jeotlHDaVkiBsKcgtr0AqZ3I3HfGaDtdNyV9SruWzIjoelSvarjXF0TnSJ2A6mO579OlVMhR7q&#10;onMutoWSCJnV9/pQvXXs2le5a06vhR2hyO8AY+ddftO5tuvx2+3TzUjbe6+q4zO+xLZNIpJswu2u&#10;IhXDLiNJOD86rduFEaA8rEnvnMeY70icKTiJqsFUEKGG0ntTFi+2a1xDc8lx+Wx2OSo96Y8PcvSr&#10;KD6iTA3PSfYbVZbNsEy0AeCaF25aRSGbTHpkiY8HsYpfhKzSmzrthGaVHpOJpbtwoCqkalURIksf&#10;sBvTsLjFStwKBBBB+LG0dachGuxEsBkUVO0xuhmdVDgQTG9Frdy6SAIDIFIiTG8f3tXB0vs6WrfM&#10;0/FB9CDyxpE4y0TpYMoGAwMg/pTTOzpZ5WoAasQRVCypbJASB/kDP/lSbWbaxpddUxHpI7Y3E0Lf&#10;DPbucxplz6icapofDW2W4SxXRowDPTuKVeHWBrfCiBOceKoxDq2vUoXqSNvp1pWsqbSqDptQRAyI&#10;P9/egjfutaJRSFKhdC6QSZ3J8AfvVOH4o3JDALcjoBDfrsaF6xi3E4GnPbpQWwZBFXKTbUeb0Ml4&#10;BTnWD1/sY8ULt/SGjTrUDB3JPb6n5Ubdrlo6hok7gxmmAVrjHTJG84n2NRdBeId+HZm1So+CcHt8&#10;qzOrPeD2yw0iAxwT5P27VqDobhQCCR0yMfWjrDJgBRnpvHX2/wB0uird6xq0gAESPeojhXdF1/Ag&#10;x0Hk+570lsXefzTOcET0rQSFLl9KoMhu3mnByXFhEzEnSNRgCepqa3XvF0KwGBCsMfqKLX7CKEdm&#10;kGcgkj3G9V12wisNOk7FZM0RmAvLY/DklbUyUgZ+9FeHq5W4bss40gkaZ3Ht7Vy8Ui3RbDMpYAgl&#10;cGdt6X4Kjt1u0bWIw3TvXMxS0W0hWnTMSBJ3/ilvvcVVcgMdXqBJz2nxPTapcKzj8u4SynYnoaV2&#10;X0Zbjm8RlrJOA4E+/wBaF8c0Mmkn1RJ2AHbyT17YrSSApAVZG4Bz/FHVpIgfF10zFLWkbP5NkK/R&#10;oUb1d7y2h6giYmSS2O8VJDcLjUsW9jO8+9IbV25rU7M0tAyY2HsO1T6RNcP/2VBLAQItABQABgAI&#10;AAAAIQCKFT+YDAEAABUCAAATAAAAAAAAAAAAAAAAAAAAAABbQ29udGVudF9UeXBlc10ueG1sUEsB&#10;Ai0AFAAGAAgAAAAhADj9If/WAAAAlAEAAAsAAAAAAAAAAAAAAAAAPQEAAF9yZWxzLy5yZWxzUEsB&#10;Ai0AFAAGAAgAAAAhAKusMuL9AgAASwYAAA4AAAAAAAAAAAAAAAAAPAIAAGRycy9lMm9Eb2MueG1s&#10;UEsBAi0AFAAGAAgAAAAhAFhgsxu6AAAAIgEAABkAAAAAAAAAAAAAAAAAZQUAAGRycy9fcmVscy9l&#10;Mm9Eb2MueG1sLnJlbHNQSwECLQAUAAYACAAAACEAglLdRd8AAAAKAQAADwAAAAAAAAAAAAAAAABW&#10;BgAAZHJzL2Rvd25yZXYueG1sUEsBAi0ACgAAAAAAAAAhADx+0YBsEAAAbBAAABUAAAAAAAAAAAAA&#10;AAAAYgcAAGRycy9tZWRpYS9pbWFnZTEuanBlZ1BLBQYAAAAABgAGAH0BAAABGAAAAAA=&#10;" strokecolor="#1f4d78 [1604]" strokeweight="1pt">
                <v:fill r:id="rId10" o:title="" opacity="42598f" recolor="t" rotate="t" type="tile"/>
              </v:rect>
            </w:pict>
          </mc:Fallback>
        </mc:AlternateContent>
      </w:r>
      <w:r w:rsidR="00753AFF">
        <w:rPr>
          <w:noProof/>
          <w:lang w:val="es-BO" w:eastAsia="es-BO"/>
        </w:rPr>
        <w:drawing>
          <wp:anchor distT="0" distB="0" distL="114300" distR="114300" simplePos="0" relativeHeight="251686912" behindDoc="0" locked="0" layoutInCell="1" allowOverlap="1" wp14:anchorId="5A530D90" wp14:editId="3F3C2C19">
            <wp:simplePos x="0" y="0"/>
            <wp:positionH relativeFrom="column">
              <wp:posOffset>-159451</wp:posOffset>
            </wp:positionH>
            <wp:positionV relativeFrom="paragraph">
              <wp:posOffset>304669</wp:posOffset>
            </wp:positionV>
            <wp:extent cx="1450428" cy="1551940"/>
            <wp:effectExtent l="0" t="0" r="0" b="0"/>
            <wp:wrapNone/>
            <wp:docPr id="36" name="Imagen 36" descr="j023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29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989" cy="1557891"/>
                    </a:xfrm>
                    <a:prstGeom prst="rect">
                      <a:avLst/>
                    </a:prstGeom>
                    <a:noFill/>
                    <a:ln>
                      <a:noFill/>
                    </a:ln>
                  </pic:spPr>
                </pic:pic>
              </a:graphicData>
            </a:graphic>
            <wp14:sizeRelH relativeFrom="page">
              <wp14:pctWidth>0</wp14:pctWidth>
            </wp14:sizeRelH>
            <wp14:sizeRelV relativeFrom="page">
              <wp14:pctHeight>0</wp14:pctHeight>
            </wp14:sizeRelV>
          </wp:anchor>
        </w:drawing>
      </w:r>
      <w:r w:rsidR="00753AFF" w:rsidRPr="00753AFF">
        <w:rPr>
          <w:rFonts w:asciiTheme="minorHAnsi" w:eastAsiaTheme="minorHAnsi" w:hAnsiTheme="minorHAnsi" w:cstheme="minorBidi"/>
          <w:noProof/>
          <w:color w:val="auto"/>
          <w:lang w:val="es-BO" w:eastAsia="es-BO"/>
        </w:rPr>
        <w:drawing>
          <wp:anchor distT="0" distB="0" distL="114300" distR="114300" simplePos="0" relativeHeight="251663360" behindDoc="0" locked="0" layoutInCell="1" allowOverlap="1" wp14:anchorId="02748C4F" wp14:editId="4C376247">
            <wp:simplePos x="0" y="0"/>
            <wp:positionH relativeFrom="column">
              <wp:posOffset>1440618</wp:posOffset>
            </wp:positionH>
            <wp:positionV relativeFrom="paragraph">
              <wp:posOffset>3539534</wp:posOffset>
            </wp:positionV>
            <wp:extent cx="1847850" cy="1552353"/>
            <wp:effectExtent l="0" t="0" r="0" b="0"/>
            <wp:wrapNone/>
            <wp:docPr id="28" name="Imagen 28" descr="j023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29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552353"/>
                    </a:xfrm>
                    <a:prstGeom prst="rect">
                      <a:avLst/>
                    </a:prstGeom>
                    <a:noFill/>
                    <a:ln>
                      <a:noFill/>
                    </a:ln>
                  </pic:spPr>
                </pic:pic>
              </a:graphicData>
            </a:graphic>
            <wp14:sizeRelH relativeFrom="page">
              <wp14:pctWidth>0</wp14:pctWidth>
            </wp14:sizeRelH>
            <wp14:sizeRelV relativeFrom="page">
              <wp14:pctHeight>0</wp14:pctHeight>
            </wp14:sizeRelV>
          </wp:anchor>
        </w:drawing>
      </w:r>
      <w:r w:rsidR="00753AFF"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0528" behindDoc="0" locked="0" layoutInCell="1" allowOverlap="1" wp14:anchorId="03C224C0" wp14:editId="4A0893E5">
                <wp:simplePos x="0" y="0"/>
                <wp:positionH relativeFrom="margin">
                  <wp:posOffset>684870</wp:posOffset>
                </wp:positionH>
                <wp:positionV relativeFrom="paragraph">
                  <wp:posOffset>2304031</wp:posOffset>
                </wp:positionV>
                <wp:extent cx="4848446" cy="1562735"/>
                <wp:effectExtent l="19050" t="0" r="47625" b="18415"/>
                <wp:wrapNone/>
                <wp:docPr id="10" name="Onda 10"/>
                <wp:cNvGraphicFramePr/>
                <a:graphic xmlns:a="http://schemas.openxmlformats.org/drawingml/2006/main">
                  <a:graphicData uri="http://schemas.microsoft.com/office/word/2010/wordprocessingShape">
                    <wps:wsp>
                      <wps:cNvSpPr/>
                      <wps:spPr>
                        <a:xfrm>
                          <a:off x="0" y="0"/>
                          <a:ext cx="4848446" cy="1562735"/>
                        </a:xfrm>
                        <a:prstGeom prst="wave">
                          <a:avLst>
                            <a:gd name="adj1" fmla="val 12500"/>
                            <a:gd name="adj2" fmla="val 1031"/>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6218A01" w14:textId="77777777" w:rsidR="00753AFF" w:rsidRPr="00CF741C" w:rsidRDefault="00753AFF" w:rsidP="00753AFF">
                            <w:pPr>
                              <w:jc w:val="center"/>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sidRPr="00CF741C">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PLAN   DE</w:t>
                            </w:r>
                            <w:r>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 </w:t>
                            </w:r>
                            <w:r w:rsidRPr="00CF741C">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  DESARROLLO CURRICULAR DE  CLASE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224C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10" o:spid="_x0000_s1027" type="#_x0000_t64" style="position:absolute;margin-left:53.95pt;margin-top:181.4pt;width:381.75pt;height:12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sqgIAAIgFAAAOAAAAZHJzL2Uyb0RvYy54bWysVNtu2zAMfR+wfxD0vtpxk7QN6hRpgw4D&#10;urZAO/SZkeVYg26TlNjd14+SnUvXPQzDEkCmSOmQPCR1edUpSbbceWF0SUcnOSVcM1MJvS7pt+fb&#10;T+eU+AC6Amk0L+kr9/Rq/vHDZWtnvDCNkRV3BEG0n7W2pE0IdpZlnjVcgT8xlms01sYpCLh166xy&#10;0CK6klmR59OsNa6yzjDuPWqXvZHOE35dcxYe6trzQGRJMbaQVpfWVVyz+SXM1g5sI9gQBvxDFAqE&#10;Rqd7qCUEIBsn3kEpwZzxpg4nzKjM1LVgPOWA2Yzy37J5asDylAuS4+2eJv//YNn99sk+OqShtX7m&#10;UYxZdLVT8YvxkS6R9boni3eBMFSOz/E/nlLC0DaaTIuz00mkMztct86Hz9woEoWStrCN2cAMtnc+&#10;JLYqokFhW0D1fURJrSSSvwVJRsUk3xXn6Ezx5kx+OhocDoDoeucyonsjRXUrpEwbt17dSEcQvaST&#10;64vr5STFIjfqq6l69TjHX98SqMbG6dXTnRrxfQ+T0nyDLzVpkYfiDBEIA2zlWkJAUdmqpF6vKQG5&#10;xhlhwSXHb24PsO+i8w1UfND+TRQx/SX4pr+SXPT5KBFwzqRQJT2PQClNzEfqSA5Pk4JFifU7NEKU&#10;QrfqiMAUEtdRszLV66MjzvTD5C27Fej2Dnx4BIcFRALwRQgPuNTSICtmkChpjPv5J308j02NVkpa&#10;nEZk7McGHKdEftHY7hej8TiOb9qMJ2cFbtyxZXVs0Rt1Y7DM2FIYXRLj+SB3Yu2MesGHYxG9ogk0&#10;Q999bYbNTehfCXx6GF8s0jEcWQvhTj9ZFsEjc5Hw5+4FnB2aPOB83Jvd5A693o/F4Wy8qc1iE0wt&#10;9pz3vA4FwHFPPTY8TfE9Od6nU4cHdP4LAAD//wMAUEsDBBQABgAIAAAAIQDulcl54QAAAAsBAAAP&#10;AAAAZHJzL2Rvd25yZXYueG1sTI9BTsMwEEX3SNzBGiR21G6L0jSNU1EEUhdUgtIDOPGQhMbjKHbb&#10;cHuGVVl+zdOf9/P16DpxxiG0njRMJwoEUuVtS7WGw+frQwoiREPWdJ5Qww8GWBe3N7nJrL/QB573&#10;sRZcQiEzGpoY+0zKUDXoTJj4HolvX35wJnIcamkHc+Fy18mZUol0piX+0JgenxusjvuT06CqOO6+&#10;y7f3Fz8Pu/S42fabYav1/d34tAIRcYxXGP70WR0Kdir9iWwQHWe1WDKqYZ7MeAMT6WL6CKLUkKh0&#10;CbLI5f8NxS8AAAD//wMAUEsBAi0AFAAGAAgAAAAhALaDOJL+AAAA4QEAABMAAAAAAAAAAAAAAAAA&#10;AAAAAFtDb250ZW50X1R5cGVzXS54bWxQSwECLQAUAAYACAAAACEAOP0h/9YAAACUAQAACwAAAAAA&#10;AAAAAAAAAAAvAQAAX3JlbHMvLnJlbHNQSwECLQAUAAYACAAAACEAk/lUrKoCAACIBQAADgAAAAAA&#10;AAAAAAAAAAAuAgAAZHJzL2Uyb0RvYy54bWxQSwECLQAUAAYACAAAACEA7pXJeeEAAAALAQAADwAA&#10;AAAAAAAAAAAAAAAEBQAAZHJzL2Rvd25yZXYueG1sUEsFBgAAAAAEAAQA8wAAABIGAAAAAA==&#10;" adj="2700,11023" fillcolor="#bdd7ee" strokecolor="#41719c" strokeweight="1pt">
                <v:stroke joinstyle="miter"/>
                <v:textbox>
                  <w:txbxContent>
                    <w:p w14:paraId="76218A01" w14:textId="77777777" w:rsidR="00753AFF" w:rsidRPr="00CF741C" w:rsidRDefault="00753AFF" w:rsidP="00753AFF">
                      <w:pPr>
                        <w:jc w:val="center"/>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pPr>
                      <w:r w:rsidRPr="00CF741C">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PLAN   DE</w:t>
                      </w:r>
                      <w:r>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 </w:t>
                      </w:r>
                      <w:r w:rsidRPr="00CF741C">
                        <w:rPr>
                          <w:rFonts w:ascii="Baskerville Old Face" w:hAnsi="Baskerville Old Face"/>
                          <w:b/>
                          <w:i/>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lumMod w14:val="50000"/>
                              </w14:schemeClr>
                            </w14:solidFill>
                            <w14:prstDash w14:val="solid"/>
                            <w14:round/>
                          </w14:textOutline>
                        </w:rPr>
                        <w:t xml:space="preserve">  DESARROLLO CURRICULAR DE  CLASE</w:t>
                      </w:r>
                    </w:p>
                  </w:txbxContent>
                </v:textbox>
                <w10:wrap anchorx="margin"/>
              </v:shape>
            </w:pict>
          </mc:Fallback>
        </mc:AlternateContent>
      </w:r>
      <w:r w:rsidR="00753AFF"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5648" behindDoc="0" locked="0" layoutInCell="1" allowOverlap="1" wp14:anchorId="468DD04F" wp14:editId="11A801DB">
                <wp:simplePos x="0" y="0"/>
                <wp:positionH relativeFrom="column">
                  <wp:posOffset>5154738</wp:posOffset>
                </wp:positionH>
                <wp:positionV relativeFrom="paragraph">
                  <wp:posOffset>5451136</wp:posOffset>
                </wp:positionV>
                <wp:extent cx="747840" cy="617517"/>
                <wp:effectExtent l="0" t="0" r="0" b="0"/>
                <wp:wrapNone/>
                <wp:docPr id="16" name="Igual que 16"/>
                <wp:cNvGraphicFramePr/>
                <a:graphic xmlns:a="http://schemas.openxmlformats.org/drawingml/2006/main">
                  <a:graphicData uri="http://schemas.microsoft.com/office/word/2010/wordprocessingShape">
                    <wps:wsp>
                      <wps:cNvSpPr/>
                      <wps:spPr>
                        <a:xfrm>
                          <a:off x="0" y="0"/>
                          <a:ext cx="747840" cy="617517"/>
                        </a:xfrm>
                        <a:prstGeom prst="mathEqual">
                          <a:avLst/>
                        </a:prstGeom>
                        <a:solidFill>
                          <a:srgbClr val="FF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15801" id="Igual que 16" o:spid="_x0000_s1026" style="position:absolute;margin-left:405.9pt;margin-top:429.2pt;width:58.9pt;height:48.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747840,61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XbQIAAPAEAAAOAAAAZHJzL2Uyb0RvYy54bWysVN1v2jAQf5+0/8Hy+5qAoLQRoaKwTJOq&#10;tlI79flwHGLJX7MNofvrd3ZCod2epvFg7nxfvt/9LvObg5Jkz50XRpd0dJFTwjUztdDbkv54rr5c&#10;UeID6Bqk0bykr9zTm8XnT/POFnxsWiNr7ggm0b7obEnbEGyRZZ61XIG/MJZrNDbGKQioum1WO+gw&#10;u5LZOM8vs8642jrDuPd4u+6NdJHyNw1n4aFpPA9ElhTfFtLp0rmJZ7aYQ7F1YFvBhmfAP7xCgdBY&#10;9C3VGgKQnRN/pFKCOeNNEy6YUZlpGsF46gG7GeUfunlqwfLUC4Lj7RtM/v+lZff7J/voEIbO+sKj&#10;GLs4NE7Ff3wfOSSwXt/A4odAGF7OJrOrCULK0HQ5mk1Hswhmdgq2zodv3CgShZLiANuvP3cgE06w&#10;v/Oh9z/6xYLeSFFXQsqkuO1mJR3ZAw6vqvK8qoYS79ykJh1SbzzL42sASdRICCgqW5fU6y0lILfI&#10;ThZcqv0u2p8Xmd5e366nvVMLNe9LT3P8HSv37qnRd3liF2vwbR+STDEECiUCMlwKVdKrmOiYSepo&#10;5YmjAxanEURpY+rXR0ec6UnrLasEFrkDHx7BIUuxXdy88IBHIw1iYAaJkta4X3+7j/5IHrRS0iHr&#10;ER8cieOUyO8aaXU9msSZhqRMprMxKu7csjm36J1aGZzNCHfcsiRG/yCPYuOMesEFXcaqaALNsHY/&#10;iUFZhX4bccUZXy6TG66GhXCnnyyLySNOEd7nwws4O9ApIA/vzXFDoPhAqN43Rmqz3AXTiMS2E644&#10;wajgWqVZDp+AuLfnevI6fagWvwEAAP//AwBQSwMEFAAGAAgAAAAhABZYlvzfAAAACwEAAA8AAABk&#10;cnMvZG93bnJldi54bWxMj0FPhDAQhe8m/odmTLy5BbIQFikbNXozJq5rssdCRyDSKaGFxX/veHJv&#10;b/Je3vum3K92EAtOvnekIN5EIJAaZ3pqFRw/Xu5yED5oMnpwhAp+0MO+ur4qdWHcmd5xOYRWcAn5&#10;QivoQhgLKX3TodV+40Yk9r7cZHXgc2qlmfSZy+0gkyjKpNU98UKnR3zqsPk+zFZB1rzN2fPxdanz&#10;x9hvk+W0tp8npW5v1od7EAHX8B+GP3xGh4qZajeT8WJQkMcxowcWab4FwYldsstA1CzSNANZlfLy&#10;h+oXAAD//wMAUEsBAi0AFAAGAAgAAAAhALaDOJL+AAAA4QEAABMAAAAAAAAAAAAAAAAAAAAAAFtD&#10;b250ZW50X1R5cGVzXS54bWxQSwECLQAUAAYACAAAACEAOP0h/9YAAACUAQAACwAAAAAAAAAAAAAA&#10;AAAvAQAAX3JlbHMvLnJlbHNQSwECLQAUAAYACAAAACEAyvmrl20CAADwBAAADgAAAAAAAAAAAAAA&#10;AAAuAgAAZHJzL2Uyb0RvYy54bWxQSwECLQAUAAYACAAAACEAFliW/N8AAAALAQAADwAAAAAAAAAA&#10;AAAAAADHBAAAZHJzL2Rvd25yZXYueG1sUEsFBgAAAAAEAAQA8wAAANMFAAAAAA==&#10;" path="m99126,127209r549588,l648714,272449r-549588,l99126,127209xm99126,345068r549588,l648714,490308r-549588,l99126,345068xe" fillcolor="fuchsia" strokecolor="#41719c" strokeweight="1pt">
                <v:stroke joinstyle="miter"/>
                <v:path arrowok="t" o:connecttype="custom" o:connectlocs="99126,127209;648714,127209;648714,272449;99126,272449;99126,127209;99126,345068;648714,345068;648714,490308;99126,490308;99126,345068" o:connectangles="0,0,0,0,0,0,0,0,0,0"/>
              </v:shape>
            </w:pict>
          </mc:Fallback>
        </mc:AlternateContent>
      </w:r>
      <w:r w:rsidR="00753AFF"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1552" behindDoc="0" locked="0" layoutInCell="1" allowOverlap="1" wp14:anchorId="63BA6FF8" wp14:editId="026666E6">
                <wp:simplePos x="0" y="0"/>
                <wp:positionH relativeFrom="margin">
                  <wp:posOffset>748665</wp:posOffset>
                </wp:positionH>
                <wp:positionV relativeFrom="paragraph">
                  <wp:posOffset>3473612</wp:posOffset>
                </wp:positionV>
                <wp:extent cx="4529470" cy="871869"/>
                <wp:effectExtent l="0" t="0" r="23495" b="23495"/>
                <wp:wrapNone/>
                <wp:docPr id="11" name="Almacenamiento interno 11"/>
                <wp:cNvGraphicFramePr/>
                <a:graphic xmlns:a="http://schemas.openxmlformats.org/drawingml/2006/main">
                  <a:graphicData uri="http://schemas.microsoft.com/office/word/2010/wordprocessingShape">
                    <wps:wsp>
                      <wps:cNvSpPr/>
                      <wps:spPr>
                        <a:xfrm>
                          <a:off x="0" y="0"/>
                          <a:ext cx="4529470" cy="871869"/>
                        </a:xfrm>
                        <a:prstGeom prst="flowChartInternalStorage">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14:paraId="5A940221" w14:textId="77777777" w:rsidR="00753AFF" w:rsidRPr="00072E38" w:rsidRDefault="00753AFF" w:rsidP="00753AFF">
                            <w:pPr>
                              <w:jc w:val="center"/>
                              <w:rPr>
                                <w:rFonts w:ascii="Bell MT" w:hAnsi="Bell MT" w:cs="Aharoni"/>
                                <w:sz w:val="44"/>
                                <w:szCs w:val="44"/>
                                <w:lang w:val="es-BO"/>
                                <w14:textOutline w14:w="9525" w14:cap="rnd" w14:cmpd="sng" w14:algn="ctr">
                                  <w14:solidFill>
                                    <w14:schemeClr w14:val="accent5">
                                      <w14:lumMod w14:val="50000"/>
                                    </w14:schemeClr>
                                  </w14:solidFill>
                                  <w14:prstDash w14:val="solid"/>
                                  <w14:bevel/>
                                </w14:textOutline>
                              </w:rPr>
                            </w:pPr>
                            <w:r w:rsidRPr="00072E38">
                              <w:rPr>
                                <w:rFonts w:ascii="Bell MT" w:hAnsi="Bell MT" w:cs="Aharoni"/>
                                <w:sz w:val="44"/>
                                <w:szCs w:val="44"/>
                                <w:lang w:val="es-BO"/>
                                <w14:textOutline w14:w="9525" w14:cap="rnd" w14:cmpd="sng" w14:algn="ctr">
                                  <w14:solidFill>
                                    <w14:schemeClr w14:val="accent5">
                                      <w14:lumMod w14:val="50000"/>
                                    </w14:schemeClr>
                                  </w14:solidFill>
                                  <w14:prstDash w14:val="solid"/>
                                  <w14:bevel/>
                                </w14:textOutline>
                              </w:rPr>
                              <w:t>DATOS REFERENCIALES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6FF8" id="_x0000_t113" coordsize="21600,21600" o:spt="113" path="m,l,21600r21600,l21600,xem4236,nfl4236,21600em,4236nfl21600,4236e">
                <v:stroke joinstyle="miter"/>
                <v:path o:extrusionok="f" gradientshapeok="t" o:connecttype="rect" textboxrect="4236,4236,21600,21600"/>
              </v:shapetype>
              <v:shape id="Almacenamiento interno 11" o:spid="_x0000_s1028" type="#_x0000_t113" style="position:absolute;margin-left:58.95pt;margin-top:273.5pt;width:356.65pt;height:6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uJlgIAAEsFAAAOAAAAZHJzL2Uyb0RvYy54bWysVN1P2zAQf5+0/8Hy+0hbpZRWpKi0YkJi&#10;gFQmnq+Ok1jy12y3Cfvrd3ZSCmMP07Q8OPfh+/rdnS+vOiXJgTsvjC7o+GxECdfMlELXBf3+dPPl&#10;ghIfQJcgjeYFfeGeXi0/f7ps7YJPTGNkyR1BJ9ovWlvQJgS7yDLPGq7AnxnLNSor4xQEZF2dlQ5a&#10;9K5kNhmNzrPWuNI6w7j3KN30SrpM/quKs/BQVZ4HIguKuYV0unTu4pktL2FRO7CNYEMa8A9ZKBAa&#10;g7662kAAsnfigyslmDPeVOGMGZWZqhKMpxqwmvHot2q2DVieakFwvH2Fyf8/t+z+sLWPDmForV94&#10;JGMVXeVU/GN+pEtgvbyCxbtAGArz6WSezxBThrqL2fjifB7RzE7W1vnwlRtFIlHQSpp23YALtzpw&#10;p0Fug3FQxwJhAYc7H3rzo1kUeyNFeSOkTIyrd2vpyAGwmbPRapPPkq3cq2+m7MX5CL++qyjG3vfi&#10;86MY0/O9m5TqO/9SkxZneDJDD4QBTmMlISCpbFlQr2tKQNY45iy4FPid9eC2jze9nl9vpv2lBko+&#10;SP8mi1j+BnzTm6QQfT1KIGxECoVwR0epTKxH6ggOT8M+gHjqZaRCt+uIwBIm0VGU7Ez58uiIM/0+&#10;eMtuBIa9Ax8eweECIAC41OEBj9i2gpqBoqQx7uef5PE+ziVqKWlxoRCxH3twnBJ5q3Fi5+M8jxuY&#10;mHw6myDj3mp2bzV6r9YG2zzG58OyRMb7QR7Jyhn1jLu/ilFRBZph7L43A7MO/aLj68H4apWu4dZZ&#10;CHd6a1l0HpGLgD91z+DsMKgBR/zeHJfvw2z2d6OlNqt9MJVIg3vCFScrMrixacaG1yU+CW/5dOv0&#10;Bi5/AQAA//8DAFBLAwQUAAYACAAAACEAmhYvE+IAAAALAQAADwAAAGRycy9kb3ducmV2LnhtbEyP&#10;QUvDQBCF74L/YRnBi9hN2prEmE2xgnoRwVY8T7NjEprdDdlNm/bXO570+JiPN98rVpPpxIEG3zqr&#10;IJ5FIMhWTre2VvC5fb7NQPiAVmPnLCk4kYdVeXlRYK7d0X7QYRNqwSXW56igCaHPpfRVQwb9zPVk&#10;+fbtBoOB41BLPeCRy00n51GUSIOt5Q8N9vTUULXfjEaBfsX91/ntfKrfk5dx2t6sU12tlbq+mh4f&#10;QASawh8Mv/qsDiU77dxotRcd5zi9Z1TB3TLlUUxki3gOYqcgyZYLkGUh/28ofwAAAP//AwBQSwEC&#10;LQAUAAYACAAAACEAtoM4kv4AAADhAQAAEwAAAAAAAAAAAAAAAAAAAAAAW0NvbnRlbnRfVHlwZXNd&#10;LnhtbFBLAQItABQABgAIAAAAIQA4/SH/1gAAAJQBAAALAAAAAAAAAAAAAAAAAC8BAABfcmVscy8u&#10;cmVsc1BLAQItABQABgAIAAAAIQBohNuJlgIAAEsFAAAOAAAAAAAAAAAAAAAAAC4CAABkcnMvZTJv&#10;RG9jLnhtbFBLAQItABQABgAIAAAAIQCaFi8T4gAAAAsBAAAPAAAAAAAAAAAAAAAAAPAEAABkcnMv&#10;ZG93bnJldi54bWxQSwUGAAAAAAQABADzAAAA/wUAAAAA&#10;" fillcolor="#c5e0b4" strokecolor="#41719c" strokeweight="1pt">
                <v:textbox>
                  <w:txbxContent>
                    <w:p w14:paraId="5A940221" w14:textId="77777777" w:rsidR="00753AFF" w:rsidRPr="00072E38" w:rsidRDefault="00753AFF" w:rsidP="00753AFF">
                      <w:pPr>
                        <w:jc w:val="center"/>
                        <w:rPr>
                          <w:rFonts w:ascii="Bell MT" w:hAnsi="Bell MT" w:cs="Aharoni"/>
                          <w:sz w:val="44"/>
                          <w:szCs w:val="44"/>
                          <w:lang w:val="es-BO"/>
                          <w14:textOutline w14:w="9525" w14:cap="rnd" w14:cmpd="sng" w14:algn="ctr">
                            <w14:solidFill>
                              <w14:schemeClr w14:val="accent5">
                                <w14:lumMod w14:val="50000"/>
                              </w14:schemeClr>
                            </w14:solidFill>
                            <w14:prstDash w14:val="solid"/>
                            <w14:bevel/>
                          </w14:textOutline>
                        </w:rPr>
                      </w:pPr>
                      <w:r w:rsidRPr="00072E38">
                        <w:rPr>
                          <w:rFonts w:ascii="Bell MT" w:hAnsi="Bell MT" w:cs="Aharoni"/>
                          <w:sz w:val="44"/>
                          <w:szCs w:val="44"/>
                          <w:lang w:val="es-BO"/>
                          <w14:textOutline w14:w="9525" w14:cap="rnd" w14:cmpd="sng" w14:algn="ctr">
                            <w14:solidFill>
                              <w14:schemeClr w14:val="accent5">
                                <w14:lumMod w14:val="50000"/>
                              </w14:schemeClr>
                            </w14:solidFill>
                            <w14:prstDash w14:val="solid"/>
                            <w14:bevel/>
                          </w14:textOutline>
                        </w:rPr>
                        <w:t>DATOS REFERENCIALES</w:t>
                      </w:r>
                    </w:p>
                  </w:txbxContent>
                </v:textbox>
                <w10:wrap anchorx="margin"/>
              </v:shape>
            </w:pict>
          </mc:Fallback>
        </mc:AlternateContent>
      </w:r>
      <w:r w:rsidR="00753AFF" w:rsidRPr="00753AFF">
        <w:rPr>
          <w:rFonts w:asciiTheme="minorHAnsi" w:eastAsiaTheme="minorHAnsi" w:hAnsiTheme="minorHAnsi" w:cstheme="minorBidi"/>
          <w:noProof/>
          <w:color w:val="FF00FF"/>
          <w:lang w:val="es-BO" w:eastAsia="es-BO"/>
        </w:rPr>
        <mc:AlternateContent>
          <mc:Choice Requires="wps">
            <w:drawing>
              <wp:anchor distT="0" distB="0" distL="114300" distR="114300" simplePos="0" relativeHeight="251674624" behindDoc="0" locked="0" layoutInCell="1" allowOverlap="1" wp14:anchorId="2D8624F3" wp14:editId="0E445C3E">
                <wp:simplePos x="0" y="0"/>
                <wp:positionH relativeFrom="column">
                  <wp:posOffset>312376</wp:posOffset>
                </wp:positionH>
                <wp:positionV relativeFrom="paragraph">
                  <wp:posOffset>4703814</wp:posOffset>
                </wp:positionV>
                <wp:extent cx="273133" cy="724395"/>
                <wp:effectExtent l="0" t="0" r="0" b="0"/>
                <wp:wrapNone/>
                <wp:docPr id="15" name="Multiplicar 15"/>
                <wp:cNvGraphicFramePr/>
                <a:graphic xmlns:a="http://schemas.openxmlformats.org/drawingml/2006/main">
                  <a:graphicData uri="http://schemas.microsoft.com/office/word/2010/wordprocessingShape">
                    <wps:wsp>
                      <wps:cNvSpPr/>
                      <wps:spPr>
                        <a:xfrm>
                          <a:off x="0" y="0"/>
                          <a:ext cx="273133" cy="724395"/>
                        </a:xfrm>
                        <a:prstGeom prst="mathMultiply">
                          <a:avLst/>
                        </a:prstGeom>
                        <a:solidFill>
                          <a:srgbClr val="FF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1E3A6" id="Multiplicar 15" o:spid="_x0000_s1026" style="position:absolute;margin-left:24.6pt;margin-top:370.4pt;width:21.5pt;height:57.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73133,72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PNhwIAAB0FAAAOAAAAZHJzL2Uyb0RvYy54bWysVEtv2zAMvg/YfxB0X+28ltaoU6QNPAzo&#10;2gLt0DMjy7EAvSYpcbJfP0p22rTdaZgPMim+P5K6vNorSXbceWF0SUdnOSVcM1MLvSnpz6fqyzkl&#10;PoCuQRrNS3rgnl4tPn+67GzBx6Y1suaOoBPti86WtA3BFlnmWcsV+DNjuUZhY5yCgKzbZLWDDr0r&#10;mY3z/GvWGVdbZxj3Hm9XvZAukv+m4SzcN43ngciSYm4hnS6d63hmi0soNg5sK9iQBvxDFgqExqAv&#10;rlYQgGyd+OBKCeaMN004Y0ZlpmkE46kGrGaUv6vmsQXLUy0IjrcvMPn/55bd7R4cETX2bkaJBoU9&#10;+rGVQVgpGDiCtwhRZ32Bmo/2wQ2cRzLWu2+cin+shOwTrIcXWPk+EIaX4/lkNJlQwlA0H08nF8ln&#10;9mpsnQ/fuFEkEiXFVrdDDocEKuxufcDAaHJUjTG9kaKuhJSJcZv1jXRkB9jpqsrzqoqZo8kbNalJ&#10;h7WO5zlOAwOcuEZCQFJZxMDrDSUgNzjKLLgU+421Pw0yu764Xs16pRZq3oee5fgdI/fqH7OIVazA&#10;t71JChFNoFAi4DpIoUp6Hh0dPUkdpTwN9IBF7EnfhUitTX3ARjrTT7i3rBIY5BZ8eACHI43l4pqG&#10;ezwaaRADM1CUtMb9/tt91MdJQyklHa4I4vNrC45TIr9rnMGL0XQadyox09l8jIw7laxPJXqrbgz2&#10;ZoQPgmWJjPpBHsnGGfWM27yMUVEEmmHsvhMDcxP61cX3gPHlMqnhHlkIt/rRsug84hThfdo/g7PD&#10;RAUcxTtzXCco3g1UrxsttVlug2lEmrZXXLGDkcEdTL0c3ou45Kd80np91RZ/AAAA//8DAFBLAwQU&#10;AAYACAAAACEAGDjJh9wAAAAJAQAADwAAAGRycy9kb3ducmV2LnhtbEyPwU7DMAyG70i8Q2Qkbiyl&#10;FGhL0wmQJs5su3DLmqypSJwuSdfy9pgTO9r+9Pv7m/XiLDvrEAePAu5XGTCNnVcD9gL2u81dCSwm&#10;iUpaj1rAj46wbq+vGlkrP+OnPm9TzygEYy0FmJTGmvPYGe1kXPlRI92OPjiZaAw9V0HOFO4sz7Ps&#10;iTs5IH0wctTvRnff28kJ2FnjH9JbSOUyH9XX5uO0n/AkxO3N8voCLOkl/cPwp0/q0JLTwU+oIrMC&#10;iionUsBzkVEFAqqcFgcB5WNRAW8bftmg/QUAAP//AwBQSwECLQAUAAYACAAAACEAtoM4kv4AAADh&#10;AQAAEwAAAAAAAAAAAAAAAAAAAAAAW0NvbnRlbnRfVHlwZXNdLnhtbFBLAQItABQABgAIAAAAIQA4&#10;/SH/1gAAAJQBAAALAAAAAAAAAAAAAAAAAC8BAABfcmVscy8ucmVsc1BLAQItABQABgAIAAAAIQA5&#10;DVPNhwIAAB0FAAAOAAAAAAAAAAAAAAAAAC4CAABkcnMvZTJvRG9jLnhtbFBLAQItABQABgAIAAAA&#10;IQAYOMmH3AAAAAkBAAAPAAAAAAAAAAAAAAAAAOEEAABkcnMvZG93bnJldi54bWxQSwUGAAAAAAQA&#10;BADzAAAA6gUAAAAA&#10;" path="m35545,185314l95655,162649r40912,108505l177478,162649r60110,22665l170894,362198r66694,176883l177478,561746,136567,453241,95655,561746,35545,539081,102239,362198,35545,185314xe" fillcolor="fuchsia" strokecolor="#41719c" strokeweight="1pt">
                <v:stroke joinstyle="miter"/>
                <v:path arrowok="t" o:connecttype="custom" o:connectlocs="35545,185314;95655,162649;136567,271154;177478,162649;237588,185314;170894,362198;237588,539081;177478,561746;136567,453241;95655,561746;35545,539081;102239,362198;35545,185314" o:connectangles="0,0,0,0,0,0,0,0,0,0,0,0,0"/>
              </v:shape>
            </w:pict>
          </mc:Fallback>
        </mc:AlternateContent>
      </w:r>
      <w:r w:rsidR="00753AFF" w:rsidRPr="00753AFF">
        <w:rPr>
          <w:rFonts w:asciiTheme="minorHAnsi" w:eastAsiaTheme="minorHAnsi" w:hAnsiTheme="minorHAnsi" w:cstheme="minorBidi"/>
          <w:noProof/>
          <w:color w:val="FF00FF"/>
          <w:lang w:val="es-BO" w:eastAsia="es-BO"/>
        </w:rPr>
        <mc:AlternateContent>
          <mc:Choice Requires="wps">
            <w:drawing>
              <wp:anchor distT="0" distB="0" distL="114300" distR="114300" simplePos="0" relativeHeight="251676672" behindDoc="0" locked="0" layoutInCell="1" allowOverlap="1" wp14:anchorId="6F937875" wp14:editId="07811AB7">
                <wp:simplePos x="0" y="0"/>
                <wp:positionH relativeFrom="margin">
                  <wp:align>left</wp:align>
                </wp:positionH>
                <wp:positionV relativeFrom="paragraph">
                  <wp:posOffset>6161996</wp:posOffset>
                </wp:positionV>
                <wp:extent cx="783772" cy="1176152"/>
                <wp:effectExtent l="0" t="0" r="0" b="0"/>
                <wp:wrapNone/>
                <wp:docPr id="17" name="Más 17"/>
                <wp:cNvGraphicFramePr/>
                <a:graphic xmlns:a="http://schemas.openxmlformats.org/drawingml/2006/main">
                  <a:graphicData uri="http://schemas.microsoft.com/office/word/2010/wordprocessingShape">
                    <wps:wsp>
                      <wps:cNvSpPr/>
                      <wps:spPr>
                        <a:xfrm>
                          <a:off x="0" y="0"/>
                          <a:ext cx="783772" cy="1176152"/>
                        </a:xfrm>
                        <a:prstGeom prst="mathPlus">
                          <a:avLst/>
                        </a:prstGeom>
                        <a:solidFill>
                          <a:srgbClr val="FF00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FF88D1" id="Más 17" o:spid="_x0000_s1026" style="position:absolute;margin-left:0;margin-top:485.2pt;width:61.7pt;height:92.6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783772,117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CpiQIAABMFAAAOAAAAZHJzL2Uyb0RvYy54bWysVM1u2zAMvg/YOwi6r7azZmmNOkXawMOA&#10;rg3QDj0zshwL0N8kJU73NnuWvdgo2WnTbqdhPsikSJHix4+6uNwrSXbceWF0RYuTnBKumWmE3lT0&#10;20P94YwSH0A3II3mFX3inl7O37+76G3JJ6YzsuGOYBDty95WtAvBllnmWccV+BNjuUZja5yCgKrb&#10;ZI2DHqMrmU3y/FPWG9dYZxj3HneXg5HOU/y25Szcta3ngciK4t1CWl1a13HN5hdQbhzYTrDxGvAP&#10;t1AgNCZ9DrWEAGTrxB+hlGDOeNOGE2ZUZtpWMJ5qwGqK/E019x1YnmpBcLx9hsn/v7DsdrdyRDTY&#10;uxklGhT26Ouvn56gitj01pfocm9XbtQ8irHQfetU/GMJZJ/wfHrGk+8DYbg5O/s4m00oYWgqitmn&#10;YjqJQbOX09b58JkbRaJQUWxyt5Jbn6CE3Y0Pg/vBLSb0RoqmFlImxW3W19KRHWB/6zrP63rM8MpN&#10;atLjFSazHDnAAHnWSggoKouVe72hBOQGCcyCS7lfnfbHSaZX51fL6eDUQcOH1NMcv0PmwT3V+SpO&#10;rGIJvhuOJFM8AqUSAYdAClXRsxjoEEnqaOWJxiMWsSFDC6K0Ns0Tts+ZgdfeslpgkhvwYQUOiYzl&#10;4nCGO1xaaRADM0qUdMb9+Nt+9Ed+oZWSHgcD8fm+BccpkV80Mu+8OD2Nk5SU0+lsgoo7tqyPLXqr&#10;rg32psBnwLIkRv8gD2LrjHrEGV7ErGgCzTD30IlRuQ7DwOIrwPhikdxweiyEG31vWQwecYrwPuwf&#10;wdmRTQF5eGsOQwTlG0INvvGkNottMK1IbHvBFTsYFZy81MvxlYijfawnr5e3bP4bAAD//wMAUEsD&#10;BBQABgAIAAAAIQDZLMDY3QAAAAkBAAAPAAAAZHJzL2Rvd25yZXYueG1sTI9BT8JAEIXvJv6HzZh4&#10;k22RFijdEmL05EWBeB7asS12Z5vuAvXfO5zw9ibv5c338vVoO3WmwbeODcSTCBRx6aqWawP73dvT&#10;ApQPyBV2jsnAL3lYF/d3OWaVu/AnnbehVlLCPkMDTQh9prUvG7LoJ64nFu/bDRaDnEOtqwEvUm47&#10;PY2iVFtsWT402NNLQ+XP9mQNjIvlBsvXrwSPs3iPye49/kjnxjw+jJsVqEBjuIXhii/oUAjTwZ24&#10;8qozIEOCgeU8moG62tNnEQcRcZKkoItc/19Q/AEAAP//AwBQSwECLQAUAAYACAAAACEAtoM4kv4A&#10;AADhAQAAEwAAAAAAAAAAAAAAAAAAAAAAW0NvbnRlbnRfVHlwZXNdLnhtbFBLAQItABQABgAIAAAA&#10;IQA4/SH/1gAAAJQBAAALAAAAAAAAAAAAAAAAAC8BAABfcmVscy8ucmVsc1BLAQItABQABgAIAAAA&#10;IQBXT1CpiQIAABMFAAAOAAAAAAAAAAAAAAAAAC4CAABkcnMvZTJvRG9jLnhtbFBLAQItABQABgAI&#10;AAAAIQDZLMDY3QAAAAkBAAAPAAAAAAAAAAAAAAAAAOMEAABkcnMvZG93bnJldi54bWxQSwUGAAAA&#10;AAQABADzAAAA7QUAAAAA&#10;" path="m103889,495904r195825,l299714,155899r184344,l484058,495904r195825,l679883,680248r-195825,l484058,1020253r-184344,l299714,680248r-195825,l103889,495904xe" fillcolor="fuchsia" strokecolor="#41719c" strokeweight="1pt">
                <v:stroke joinstyle="miter"/>
                <v:path arrowok="t" o:connecttype="custom" o:connectlocs="103889,495904;299714,495904;299714,155899;484058,155899;484058,495904;679883,495904;679883,680248;484058,680248;484058,1020253;299714,1020253;299714,680248;103889,680248;103889,495904" o:connectangles="0,0,0,0,0,0,0,0,0,0,0,0,0"/>
                <w10:wrap anchorx="margin"/>
              </v:shape>
            </w:pict>
          </mc:Fallback>
        </mc:AlternateContent>
      </w:r>
      <w:r w:rsidR="00753AFF"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68480" behindDoc="0" locked="0" layoutInCell="1" allowOverlap="1" wp14:anchorId="7EEA9BD8" wp14:editId="0969A49C">
                <wp:simplePos x="0" y="0"/>
                <wp:positionH relativeFrom="column">
                  <wp:posOffset>554621</wp:posOffset>
                </wp:positionH>
                <wp:positionV relativeFrom="paragraph">
                  <wp:posOffset>1699230</wp:posOffset>
                </wp:positionV>
                <wp:extent cx="5600700" cy="1314450"/>
                <wp:effectExtent l="0" t="0" r="0" b="95250"/>
                <wp:wrapNone/>
                <wp:docPr id="5" name="Cuadro de texto 5"/>
                <wp:cNvGraphicFramePr/>
                <a:graphic xmlns:a="http://schemas.openxmlformats.org/drawingml/2006/main">
                  <a:graphicData uri="http://schemas.microsoft.com/office/word/2010/wordprocessingShape">
                    <wps:wsp>
                      <wps:cNvSpPr txBox="1"/>
                      <wps:spPr>
                        <a:xfrm>
                          <a:off x="0" y="0"/>
                          <a:ext cx="5600700" cy="1314450"/>
                        </a:xfrm>
                        <a:prstGeom prst="rect">
                          <a:avLst/>
                        </a:prstGeom>
                        <a:noFill/>
                        <a:ln>
                          <a:noFill/>
                        </a:ln>
                        <a:effectLst>
                          <a:outerShdw blurRad="50800" dist="50800" dir="5400000" algn="ctr" rotWithShape="0">
                            <a:srgbClr val="A5A5A5">
                              <a:lumMod val="75000"/>
                            </a:srgbClr>
                          </a:outerShdw>
                        </a:effectLst>
                      </wps:spPr>
                      <wps:txbx>
                        <w:txbxContent>
                          <w:p w14:paraId="79AB02B2" w14:textId="77777777" w:rsidR="00753AFF" w:rsidRPr="00ED535E" w:rsidRDefault="00753AFF" w:rsidP="00753AFF">
                            <w:pPr>
                              <w:jc w:val="center"/>
                              <w:rPr>
                                <w:rFonts w:ascii="Rockwell Extra Bold" w:hAnsi="Rockwell Extra Bold"/>
                                <w:noProof/>
                                <w:color w:val="538135" w:themeColor="accent6" w:themeShade="BF"/>
                                <w:sz w:val="106"/>
                                <w:szCs w:val="10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A9BD8" id="_x0000_t202" coordsize="21600,21600" o:spt="202" path="m,l,21600r21600,l21600,xe">
                <v:stroke joinstyle="miter"/>
                <v:path gradientshapeok="t" o:connecttype="rect"/>
              </v:shapetype>
              <v:shape id="Cuadro de texto 5" o:spid="_x0000_s1029" type="#_x0000_t202" style="position:absolute;margin-left:43.65pt;margin-top:133.8pt;width:441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zYcQIAAOMEAAAOAAAAZHJzL2Uyb0RvYy54bWysVNtu2zAMfR+wfxD0vtppk7YL6hRZiw4D&#10;urZYOvRZkeXYgCxqFBO7+/pRcm7r9jTMBhTeTB0ekrm67lsrNgZDA66Qo5NcCuM0lI1bFfL7892H&#10;SykCKVcqC84U8tUEeT17/+6q81NzCjXY0qDgJC5MO1/ImshPsyzo2rQqnIA3jp0VYKuIVVxlJaqO&#10;s7c2O83z86wDLD2CNiGw9XZwylnKX1VG02NVBUPCFpKxUToxnct4ZrMrNV2h8nWjtzDUP6BoVeP4&#10;0n2qW0VKrLH5I1XbaIQAFZ1oaDOoqkabVANXM8rfVLOolTepFiYn+D1N4f+l1Q+bhX9CQf0n6LmB&#10;kZDOh2lgY6ynr7CNv4xUsJ8pfN3TZnoSmo2T8zy/yNml2Tc6G43Hk0RsdvjcY6DPBloRhUIi9yXR&#10;pTb3gfhKDt2FxNsc3DXWpt5Y95uBAweLSc3lrxO6NRlc1GUnlnaN31TJoPLLCKls4n17hTs/Gefx&#10;kULZFY+sJpQCgV4aqhPfsbyYM+BqeWNRbBSPznwS32S36/YrlIP5YhIzDfi38akW2OFJ2hHU7MBt&#10;lKhf9qJhtGc73pdQvnI7GFAiO3h91zBl9yrQk0IeTQbO60aPfFQWukLCVpKiBvz5N3uM54lhrxQd&#10;j3ohw4+1QiOF/eJ4lj5yxzgtJWU8uThlBY89y2OPW7c3wJSMeLG9TmKMJ7sTK4T2hbdyHm9ll3Ka&#10;7y4k7cQbGhaQt1qb+TwF8TZ4Rfdu4XVMHRsQB+K5f1Hot1NDPHAPsFsKNX0zPEPsMC3zNUHVpMmK&#10;PA+scjOiwpuU2rLd+riqx3qKOvw3zX4BAAD//wMAUEsDBBQABgAIAAAAIQD42/by3wAAAAoBAAAP&#10;AAAAZHJzL2Rvd25yZXYueG1sTI9BTsMwEEX3SNzBGiR21KFUThsyqVBRDkAoQuzc2E1MYjuy3Ta9&#10;PcMKljPz9Of9cjvbkZ11iMY7hMdFBky71ivjOoT9e/2wBhaTdEqO3mmEq46wrW5vSlkof3Fv+tyk&#10;jlGIi4VE6FOaCs5j22sr48JP2tHt6IOVicbQcRXkhcLtyJdZJriVxtGHXk561+t2aE4WoQntxzDV&#10;r9k3l0bVw9F87T6viPd388szsKTn9AfDrz6pQ0VOB39yKrIRYZ0/EYmwFLkARsBGbGhzQFjlKwG8&#10;Kvn/CtUPAAAA//8DAFBLAQItABQABgAIAAAAIQC2gziS/gAAAOEBAAATAAAAAAAAAAAAAAAAAAAA&#10;AABbQ29udGVudF9UeXBlc10ueG1sUEsBAi0AFAAGAAgAAAAhADj9If/WAAAAlAEAAAsAAAAAAAAA&#10;AAAAAAAALwEAAF9yZWxzLy5yZWxzUEsBAi0AFAAGAAgAAAAhAF7DHNhxAgAA4wQAAA4AAAAAAAAA&#10;AAAAAAAALgIAAGRycy9lMm9Eb2MueG1sUEsBAi0AFAAGAAgAAAAhAPjb9vLfAAAACgEAAA8AAAAA&#10;AAAAAAAAAAAAywQAAGRycy9kb3ducmV2LnhtbFBLBQYAAAAABAAEAPMAAADXBQAAAAA=&#10;" filled="f" stroked="f">
                <v:shadow on="t" color="#7c7c7c" offset="0,4pt"/>
                <v:textbox>
                  <w:txbxContent>
                    <w:p w14:paraId="79AB02B2" w14:textId="77777777" w:rsidR="00753AFF" w:rsidRPr="00ED535E" w:rsidRDefault="00753AFF" w:rsidP="00753AFF">
                      <w:pPr>
                        <w:jc w:val="center"/>
                        <w:rPr>
                          <w:rFonts w:ascii="Rockwell Extra Bold" w:hAnsi="Rockwell Extra Bold"/>
                          <w:noProof/>
                          <w:color w:val="538135" w:themeColor="accent6" w:themeShade="BF"/>
                          <w:sz w:val="106"/>
                          <w:szCs w:val="10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r w:rsidR="00753AFF"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69504" behindDoc="0" locked="0" layoutInCell="1" allowOverlap="1" wp14:anchorId="34DCA0F5" wp14:editId="0F1797E5">
                <wp:simplePos x="0" y="0"/>
                <wp:positionH relativeFrom="column">
                  <wp:posOffset>1248395</wp:posOffset>
                </wp:positionH>
                <wp:positionV relativeFrom="paragraph">
                  <wp:posOffset>974960</wp:posOffset>
                </wp:positionV>
                <wp:extent cx="4724400" cy="616689"/>
                <wp:effectExtent l="0" t="0" r="0" b="0"/>
                <wp:wrapNone/>
                <wp:docPr id="7" name="6 Cuadro de texto"/>
                <wp:cNvGraphicFramePr/>
                <a:graphic xmlns:a="http://schemas.openxmlformats.org/drawingml/2006/main">
                  <a:graphicData uri="http://schemas.microsoft.com/office/word/2010/wordprocessingShape">
                    <wps:wsp>
                      <wps:cNvSpPr txBox="1"/>
                      <wps:spPr>
                        <a:xfrm>
                          <a:off x="0" y="0"/>
                          <a:ext cx="4724400" cy="616689"/>
                        </a:xfrm>
                        <a:prstGeom prst="rect">
                          <a:avLst/>
                        </a:prstGeom>
                        <a:noFill/>
                        <a:ln>
                          <a:noFill/>
                        </a:ln>
                        <a:effectLst/>
                      </wps:spPr>
                      <wps:txbx>
                        <w:txbxContent>
                          <w:p w14:paraId="236512CF" w14:textId="77777777" w:rsidR="00753AFF" w:rsidRPr="00ED535E" w:rsidRDefault="00753AFF" w:rsidP="00753AFF">
                            <w:pPr>
                              <w:pStyle w:val="Ttulo1"/>
                              <w:jc w:val="center"/>
                              <w:rPr>
                                <w:rFonts w:ascii="Bradley Hand ITC" w:hAnsi="Bradley Hand ITC"/>
                                <w:color w:val="000000" w:themeColor="text1"/>
                                <w:sz w:val="56"/>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ED535E">
                              <w:rPr>
                                <w:rFonts w:ascii="Bradley Hand ITC" w:hAnsi="Bradley Hand ITC"/>
                                <w:color w:val="000000" w:themeColor="text1"/>
                                <w:sz w:val="56"/>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A0F5" id="6 Cuadro de texto" o:spid="_x0000_s1030" type="#_x0000_t202" style="position:absolute;margin-left:98.3pt;margin-top:76.75pt;width:372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c5FwIAADgEAAAOAAAAZHJzL2Uyb0RvYy54bWysU01vGyEQvVfqf0Dc67Ut10lWXkduIleV&#10;rCSSU+WMWfAiAUMBe9f99R1YfzXtqeqFna8dZt57zO47o8le+KDAVnQ0GFIiLIda2W1Fv78uP91S&#10;EiKzNdNgRUUPItD7+ccPs9aVYgwN6Fp4gk1sKFtX0SZGVxZF4I0wLAzACYtJCd6wiK7fFrVnLXY3&#10;uhgPh9OiBV87D1yEgNHHPknnub+UgsdnKYOIRFcUZ4v59PncpLOYz1i59cw1ih/HYP8whWHK4qXn&#10;Vo8sMrLz6o9WRnEPAWQccDAFSKm4yDvgNqPhu23WDXMi74LgBHeGKfy/tvxpv3YvnsTuC3RIYAKk&#10;daEMGEz7dNKb9MVJCeYRwsMZNtFFwjE4uRlPJkNMccxNR9Pp7V1qU1z+dj7ErwIMSUZFPdKS0WL7&#10;VYh96akkXWZhqbTO1Gj7WwB79hGRuT3+fRk4WbHbdETVONdpmQ3UB9zRQ09/cHypcJAVC/GFeeQb&#10;Z0cNx2c8pIa2onC0KGnA//xbPNUjDZilpEX9VDT82DEvKNHfLBJ0N0JMUHDZmXy+GaPjrzOb64zd&#10;mQdAiY7wtTiezVQf9cmUHswbSn2RbsUUsxzvrmg8mQ+xVzU+FS4Wi1yEEnMsruza8dQ6IZlgfu3e&#10;mHdHLiKy+AQnpbHyHSV9bc/BYhdBqsxXwrlHFXlODsozM358Skn/136uujz4+S8AAAD//wMAUEsD&#10;BBQABgAIAAAAIQBVR34e3QAAAAsBAAAPAAAAZHJzL2Rvd25yZXYueG1sTI9BT8MwDIXvSPyHyEjc&#10;WMJYK1qaTmgTVyYGTNota7y2onGqJlvLv8c7sdt79tPz52I5uU6ccQitJw2PMwUCqfK2pVrD1+fb&#10;wzOIEA1Z03lCDb8YYFne3hQmt36kDzxvYy24hEJuNDQx9rmUoWrQmTDzPRLvjn5wJrIdamkHM3K5&#10;6+RcqVQ60xJfaEyPqwarn+3Jafh+P+53C7Wp1y7pRz8pSS6TWt/fTa8vICJO8T8MF3xGh5KZDv5E&#10;NoiOfZamHGWRPCUgOJEtFE8OGuYJC1kW8vqH8g8AAP//AwBQSwECLQAUAAYACAAAACEAtoM4kv4A&#10;AADhAQAAEwAAAAAAAAAAAAAAAAAAAAAAW0NvbnRlbnRfVHlwZXNdLnhtbFBLAQItABQABgAIAAAA&#10;IQA4/SH/1gAAAJQBAAALAAAAAAAAAAAAAAAAAC8BAABfcmVscy8ucmVsc1BLAQItABQABgAIAAAA&#10;IQBbcWc5FwIAADgEAAAOAAAAAAAAAAAAAAAAAC4CAABkcnMvZTJvRG9jLnhtbFBLAQItABQABgAI&#10;AAAAIQBVR34e3QAAAAsBAAAPAAAAAAAAAAAAAAAAAHEEAABkcnMvZG93bnJldi54bWxQSwUGAAAA&#10;AAQABADzAAAAewUAAAAA&#10;" filled="f" stroked="f">
                <v:textbox>
                  <w:txbxContent>
                    <w:p w14:paraId="236512CF" w14:textId="77777777" w:rsidR="00753AFF" w:rsidRPr="00ED535E" w:rsidRDefault="00753AFF" w:rsidP="00753AFF">
                      <w:pPr>
                        <w:pStyle w:val="Ttulo1"/>
                        <w:jc w:val="center"/>
                        <w:rPr>
                          <w:rFonts w:ascii="Bradley Hand ITC" w:hAnsi="Bradley Hand ITC"/>
                          <w:color w:val="000000" w:themeColor="text1"/>
                          <w:sz w:val="56"/>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ED535E">
                        <w:rPr>
                          <w:rFonts w:ascii="Bradley Hand ITC" w:hAnsi="Bradley Hand ITC"/>
                          <w:color w:val="000000" w:themeColor="text1"/>
                          <w:sz w:val="56"/>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xbxContent>
                </v:textbox>
              </v:shape>
            </w:pict>
          </mc:Fallback>
        </mc:AlternateContent>
      </w:r>
      <w:r w:rsidR="00753AFF" w:rsidRPr="00753AFF">
        <w:rPr>
          <w:rFonts w:asciiTheme="minorHAnsi" w:eastAsiaTheme="minorHAnsi" w:hAnsiTheme="minorHAnsi" w:cstheme="minorBidi"/>
          <w:noProof/>
          <w:color w:val="FF00FF"/>
          <w:lang w:val="es-BO" w:eastAsia="es-BO"/>
        </w:rPr>
        <mc:AlternateContent>
          <mc:Choice Requires="wps">
            <w:drawing>
              <wp:anchor distT="0" distB="0" distL="114300" distR="114300" simplePos="0" relativeHeight="251673600" behindDoc="0" locked="0" layoutInCell="1" allowOverlap="1" wp14:anchorId="172AEB35" wp14:editId="648E20E0">
                <wp:simplePos x="0" y="0"/>
                <wp:positionH relativeFrom="column">
                  <wp:posOffset>5071283</wp:posOffset>
                </wp:positionH>
                <wp:positionV relativeFrom="paragraph">
                  <wp:posOffset>3992204</wp:posOffset>
                </wp:positionV>
                <wp:extent cx="736270" cy="320634"/>
                <wp:effectExtent l="0" t="0" r="0" b="0"/>
                <wp:wrapNone/>
                <wp:docPr id="14" name="Menos 14"/>
                <wp:cNvGraphicFramePr/>
                <a:graphic xmlns:a="http://schemas.openxmlformats.org/drawingml/2006/main">
                  <a:graphicData uri="http://schemas.microsoft.com/office/word/2010/wordprocessingShape">
                    <wps:wsp>
                      <wps:cNvSpPr/>
                      <wps:spPr>
                        <a:xfrm>
                          <a:off x="0" y="0"/>
                          <a:ext cx="736270" cy="320634"/>
                        </a:xfrm>
                        <a:prstGeom prst="mathMinus">
                          <a:avLst/>
                        </a:prstGeom>
                        <a:solidFill>
                          <a:srgbClr val="FF00FF"/>
                        </a:solidFill>
                        <a:ln w="12700"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45389" id="Menos 14" o:spid="_x0000_s1026" style="position:absolute;margin-left:399.3pt;margin-top:314.35pt;width:57.95pt;height:25.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736270,3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0WbgIAAPMEAAAOAAAAZHJzL2Uyb0RvYy54bWysVMtu2zAQvBfoPxC8N5IdN0kNy4GRQEWB&#10;vICkyJmmKIsAXyVpy+nXd0gpzqM9FEV9oHfJ5e7OcFaL871WZCd8kNZUdHJUUiIMt400m4p+f6g/&#10;nVESIjMNU9aIij6JQM+XHz8sejcXU9tZ1QhPkMSEee8q2sXo5kUReCc0C0fWCYPD1nrNIly/KRrP&#10;emTXqpiW5UnRW984b7kIAbuXwyFd5vxtK3i8bdsgIlEVRW8xrz6v67QWywWbbzxzneRjG+wfutBM&#10;GhQ9pLpkkZGtl7+l0pJ7G2wbj7jVhW1byUXGADST8h2a+445kbGAnOAONIX/l5bf7O48kQ3ebkaJ&#10;YRpvdC2MDQQ+yOldmCPm3t350QswE9J963X6Bwayz4Q+HQgV+0g4Nk+PT6anoJ3j6HhanhznnMXL&#10;ZedD/CqsJsmoKB65u5ZmGzKXbHcVIqoi/jkuFQxWyaaWSmXHb9YXypMdwwPXdVnWdWobV96EKUN6&#10;QEQzqRsGobWKRZjaAXowG0qY2kDBPPpc+83t8HdFUpOXLHRDMznDoC8tI0SupK7oWZl+Y4vKJAgi&#10;y3SEmvgeGE7W2jZPeB5vB90Gx2uJIlcsxDvmIVSgwfDFWyytsoBoR4uSzvqff9pP8dAPTinpIXzA&#10;/7FlXlCivhko68tkNkuTkp3Z59MpHP/6ZP36xGz1hQX1E4y549lM8VE9m623+hEzukpVccQMR+2B&#10;6NG5iMNAYsq5WK1yGKbDsXhl7h1PyRNPid6H/SPzblRLhMxu7POQsPk7vQyx6aaxq220rcxieuEV&#10;MkkOJisLZvwKpNF97eeol2/V8hcAAAD//wMAUEsDBBQABgAIAAAAIQApkIZK3wAAAAsBAAAPAAAA&#10;ZHJzL2Rvd25yZXYueG1sTI/BTsMwDIbvSLxDZCRuLG0FbVOaTmjSuDOGxjFrTFOtSUqTbuXtMSd2&#10;tP3p9/fX68UO7IxT6L2TkK4SYOhar3vXSdi/bx9KYCEqp9XgHUr4wQDr5vamVpX2F/eG513sGIW4&#10;UCkJJsax4jy0Bq0KKz+io9uXn6yKNE4d15O6ULgdeJYkObeqd/TBqBE3BtvTbrYSfOAH4fV3ejCf&#10;4mMzb/fta3KS8v5ueXkGFnGJ/zD86ZM6NOR09LPTgQ0SClHmhErIs7IARoRIH5+AHWlTiAx4U/Pr&#10;Ds0vAAAA//8DAFBLAQItABQABgAIAAAAIQC2gziS/gAAAOEBAAATAAAAAAAAAAAAAAAAAAAAAABb&#10;Q29udGVudF9UeXBlc10ueG1sUEsBAi0AFAAGAAgAAAAhADj9If/WAAAAlAEAAAsAAAAAAAAAAAAA&#10;AAAALwEAAF9yZWxzLy5yZWxzUEsBAi0AFAAGAAgAAAAhANyVvRZuAgAA8wQAAA4AAAAAAAAAAAAA&#10;AAAALgIAAGRycy9lMm9Eb2MueG1sUEsBAi0AFAAGAAgAAAAhACmQhkrfAAAACwEAAA8AAAAAAAAA&#10;AAAAAAAAyAQAAGRycy9kb3ducmV2LnhtbFBLBQYAAAAABAAEAPMAAADUBQAAAAA=&#10;" path="m97593,122610r541084,l638677,198024r-541084,l97593,122610xe" fillcolor="fuchsia" strokecolor="fuchsia" strokeweight="1pt">
                <v:stroke joinstyle="miter"/>
                <v:path arrowok="t" o:connecttype="custom" o:connectlocs="97593,122610;638677,122610;638677,198024;97593,198024;97593,122610" o:connectangles="0,0,0,0,0"/>
              </v:shape>
            </w:pict>
          </mc:Fallback>
        </mc:AlternateContent>
      </w:r>
    </w:p>
    <w:p w14:paraId="7EA7AE06" w14:textId="16F09885" w:rsidR="00234224" w:rsidRDefault="009E2F3C" w:rsidP="00FE4130">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9744" behindDoc="0" locked="0" layoutInCell="1" allowOverlap="1" wp14:anchorId="461E903B" wp14:editId="554F6B95">
                <wp:simplePos x="0" y="0"/>
                <wp:positionH relativeFrom="column">
                  <wp:posOffset>1949450</wp:posOffset>
                </wp:positionH>
                <wp:positionV relativeFrom="paragraph">
                  <wp:posOffset>6718935</wp:posOffset>
                </wp:positionV>
                <wp:extent cx="3339568" cy="10633"/>
                <wp:effectExtent l="0" t="0" r="32385" b="27940"/>
                <wp:wrapNone/>
                <wp:docPr id="20" name="Conector recto 20"/>
                <wp:cNvGraphicFramePr/>
                <a:graphic xmlns:a="http://schemas.openxmlformats.org/drawingml/2006/main">
                  <a:graphicData uri="http://schemas.microsoft.com/office/word/2010/wordprocessingShape">
                    <wps:wsp>
                      <wps:cNvCnPr/>
                      <wps:spPr>
                        <a:xfrm>
                          <a:off x="0" y="0"/>
                          <a:ext cx="3339568" cy="10633"/>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D43340" id="Conector recto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529.05pt" to="416.45pt,5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wQwAEAAGwDAAAOAAAAZHJzL2Uyb0RvYy54bWysU8lu2zAQvRfoPxC815IjyI0FywESI710&#10;CZD2A8YUKRHgBg5j2X/fIe06aXsreqFm4+ObN6PN3dEadpARtXc9Xy5qzqQTftBu7PmP748fbjnD&#10;BG4A453s+Ukiv9u+f7eZQydv/OTNICMjEIfdHHo+pRS6qkIxSQu48EE6SiofLSRy41gNEWZCt6a6&#10;qetVNfs4hOiFRKTo7pzk24KvlBTpm1IoEzM9J26pnLGc+3xW2w10Y4QwaXGhAf/AwoJ29OgVagcJ&#10;2EvUf0FZLaJHr9JCeFt5pbSQpQfqZln/0c3zBEGWXkgcDFeZ8P/Biq+HB/cUSYY5YIfhKeYujira&#10;/CV+7FjEOl3FksfEBAWbplm3KxqvoNyyXjVNFrN6vRwipk/SW5aNnhvtci/QweEzpnPpr5Icdv5R&#10;G1PmYRybCXNdtzQyAbQWykAi04ah5+hGzsCMtG8ixQKJ3ughX89AGMf9g4nsADTz9n59v2tLkXmx&#10;X/xwDn9s67oMn/he6gv334Ayux3gdL5SUud9sTrR0hpte35LOFck4/L7sqzdpcdXVbO198OpiF1l&#10;j0ZaHr2sX96Ztz7Zb3+S7U8AAAD//wMAUEsDBBQABgAIAAAAIQB2t9y04gAAAA0BAAAPAAAAZHJz&#10;L2Rvd25yZXYueG1sTI/BTsMwEETvSPyDtUjcqN1UQBriVECFOMCFthLtzY23SYS9jmynDXw9hgsc&#10;d2Y0+6ZcjNawI/rQOZIwnQhgSLXTHTUSNuunqxxYiIq0Mo5QwicGWFTnZ6UqtDvRGx5XsWGphEKh&#10;JLQx9gXnoW7RqjBxPVLyDs5bFdPpG669OqVya3gmxA23qqP0oVU9PrZYf6wGK2GJ2XadvX8N0e6W&#10;G/Pwwv3z60HKy4vx/g5YxDH+heEHP6FDlZj2biAdmJEwE7dpS0yGuM6nwFIkn2VzYPtfaZ4Dr0r+&#10;f0X1DQAA//8DAFBLAQItABQABgAIAAAAIQC2gziS/gAAAOEBAAATAAAAAAAAAAAAAAAAAAAAAABb&#10;Q29udGVudF9UeXBlc10ueG1sUEsBAi0AFAAGAAgAAAAhADj9If/WAAAAlAEAAAsAAAAAAAAAAAAA&#10;AAAALwEAAF9yZWxzLy5yZWxzUEsBAi0AFAAGAAgAAAAhAG7U3BDAAQAAbAMAAA4AAAAAAAAAAAAA&#10;AAAALgIAAGRycy9lMm9Eb2MueG1sUEsBAi0AFAAGAAgAAAAhAHa33LTiAAAADQEAAA8AAAAAAAAA&#10;AAAAAAAAGgQAAGRycy9kb3ducmV2LnhtbFBLBQYAAAAABAAEAPMAAAApBQAAAAA=&#10;" strokecolor="#2e75b6" strokeweight="1.5pt">
                <v:stroke joinstyle="miter"/>
              </v:line>
            </w:pict>
          </mc:Fallback>
        </mc:AlternateContent>
      </w:r>
      <w:r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8720" behindDoc="0" locked="0" layoutInCell="1" allowOverlap="1" wp14:anchorId="3B032FC8" wp14:editId="68234673">
                <wp:simplePos x="0" y="0"/>
                <wp:positionH relativeFrom="column">
                  <wp:posOffset>2051685</wp:posOffset>
                </wp:positionH>
                <wp:positionV relativeFrom="paragraph">
                  <wp:posOffset>5888990</wp:posOffset>
                </wp:positionV>
                <wp:extent cx="3264195" cy="24116"/>
                <wp:effectExtent l="0" t="0" r="31750" b="33655"/>
                <wp:wrapNone/>
                <wp:docPr id="19" name="Conector recto 19"/>
                <wp:cNvGraphicFramePr/>
                <a:graphic xmlns:a="http://schemas.openxmlformats.org/drawingml/2006/main">
                  <a:graphicData uri="http://schemas.microsoft.com/office/word/2010/wordprocessingShape">
                    <wps:wsp>
                      <wps:cNvCnPr/>
                      <wps:spPr>
                        <a:xfrm>
                          <a:off x="0" y="0"/>
                          <a:ext cx="3264195" cy="24116"/>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9B07C" id="Conector recto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463.7pt" to="418.55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knwQEAAGwDAAAOAAAAZHJzL2Uyb0RvYy54bWysU8lu2zAQvRfoPxC815LcyI0FywESI710&#10;CdD2A8YUKRHgBg5j2X/fIe06aXsreqFm4+PMm6fN3dEadpARtXc9bxY1Z9IJP2g39vzH98d3t5xh&#10;AjeA8U72/CSR323fvtnMoZNLP3kzyMgIxGE3h55PKYWuqlBM0gIufJCOkspHC4ncOFZDhJnQramW&#10;db2qZh+HEL2QiBTdnZN8W/CVkiJ9VQplYqbn1FsqZyznPp/VdgPdGCFMWlzagH/owoJ29OgVagcJ&#10;2HPUf0FZLaJHr9JCeFt5pbSQZQaapqn/mObbBEGWWYgcDFea8P/Bii+HB/cUiYY5YIfhKeYpjira&#10;/KX+2LGQdbqSJY+JCQq+X65umnXLmaDc8qZpVpnM6uVyiJg+Sm9ZNnputMuzQAeHT5jOpb9Kctj5&#10;R21M2YdxbCYxreuWViaAZKEMJDJtGHqObuQMzEh6EykWSPRGD/l6BsI47h9MZAegnbf36/tdW4rM&#10;s/3sh3P4Q1vXZfnU76W+9P4bUO5uBzidr5TUWS9WJxKt0bbnt4RzRTIuvy+L7C4zvrCarb0fToXs&#10;Knu00vLoRX5ZM699sl//JNufAAAA//8DAFBLAwQUAAYACAAAACEAsTh8w+EAAAALAQAADwAAAGRy&#10;cy9kb3ducmV2LnhtbEyPy07DMBBF90j8gzVI7KgTB9ES4lRAhVjQDW0lYOfG0yTCj8h22sDXM6xg&#10;OXeO7pyplpM17Igh9t5JyGcZMHSN171rJey2T1cLYDEpp5XxDiV8YYRlfX5WqVL7k3vF4ya1jEpc&#10;LJWELqWh5Dw2HVoVZ35AR7uDD1YlGkPLdVAnKreGiyy74Vb1ji50asDHDpvPzWglrFC8b8Xb95js&#10;x2pnHl54eF4fpLy8mO7vgCWc0h8Mv/qkDjU57f3odGRGQiGKnFAJt2J+DYyIRTGnZE9JkQvgdcX/&#10;/1D/AAAA//8DAFBLAQItABQABgAIAAAAIQC2gziS/gAAAOEBAAATAAAAAAAAAAAAAAAAAAAAAABb&#10;Q29udGVudF9UeXBlc10ueG1sUEsBAi0AFAAGAAgAAAAhADj9If/WAAAAlAEAAAsAAAAAAAAAAAAA&#10;AAAALwEAAF9yZWxzLy5yZWxzUEsBAi0AFAAGAAgAAAAhAKRraSfBAQAAbAMAAA4AAAAAAAAAAAAA&#10;AAAALgIAAGRycy9lMm9Eb2MueG1sUEsBAi0AFAAGAAgAAAAhALE4fMPhAAAACwEAAA8AAAAAAAAA&#10;AAAAAAAAGwQAAGRycy9kb3ducmV2LnhtbFBLBQYAAAAABAAEAPMAAAApBQAAAAA=&#10;" strokecolor="#2e75b6" strokeweight="1.5pt">
                <v:stroke joinstyle="miter"/>
              </v:line>
            </w:pict>
          </mc:Fallback>
        </mc:AlternateContent>
      </w:r>
      <w:r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7696" behindDoc="0" locked="0" layoutInCell="1" allowOverlap="1" wp14:anchorId="11F68E60" wp14:editId="14ADB566">
                <wp:simplePos x="0" y="0"/>
                <wp:positionH relativeFrom="column">
                  <wp:posOffset>3328035</wp:posOffset>
                </wp:positionH>
                <wp:positionV relativeFrom="paragraph">
                  <wp:posOffset>5202555</wp:posOffset>
                </wp:positionV>
                <wp:extent cx="1987728" cy="10633"/>
                <wp:effectExtent l="0" t="0" r="31750" b="27940"/>
                <wp:wrapNone/>
                <wp:docPr id="18" name="Conector recto 18"/>
                <wp:cNvGraphicFramePr/>
                <a:graphic xmlns:a="http://schemas.openxmlformats.org/drawingml/2006/main">
                  <a:graphicData uri="http://schemas.microsoft.com/office/word/2010/wordprocessingShape">
                    <wps:wsp>
                      <wps:cNvCnPr/>
                      <wps:spPr>
                        <a:xfrm>
                          <a:off x="0" y="0"/>
                          <a:ext cx="1987728" cy="10633"/>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A4982" id="Conector recto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409.65pt" to="418.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xDwAEAAGwDAAAOAAAAZHJzL2Uyb0RvYy54bWysU01v2zAMvQ/YfxB0X+ykSJMacQq0QXdZ&#10;twLdfgAjS7YAfUFU4+Tfl5KztN1uwy4yRVKP5OPz5vZoDTvIiNq7ls9nNWfSCd9p17f818+HL2vO&#10;MIHrwHgnW36SyG+3nz9txtDIhR+86WRkBOKwGUPLh5RCU1UoBmkBZz5IR0Hlo4VE19hXXYSR0K2p&#10;FnV9XY0+diF6IRHJu5uCfFvwlZIi/VAKZWKm5dRbKmcs5z6f1XYDTR8hDFqc24B/6MKCdlT0ArWD&#10;BOwl6r+grBbRo1dpJrytvFJayDIDTTOv/5jmeYAgyyxEDoYLTfj/YMX3w717ikTDGLDB8BTzFEcV&#10;bf5Sf+xYyDpdyJLHxAQ55zfr1WpB6xUUm9fXV1eZzOrtcYiYvkpvWTZabrTLs0ADh2+YptTfKdnt&#10;/IM2puzDODbmAvWSViaAZKEMJDJt6FqOrucMTE96EykWSPRGd/l5BsLY7+9NZAegnS/vbu52y5Jk&#10;Xuyj7yb3alnXZfnU7zm/9P4BKHe3AxymJyU06cXqRKI12rZ8TTgXJONyfVlkd57xjdVs7X13KmRX&#10;+UYrLUXP8suaeX8n+/1Psn0FAAD//wMAUEsDBBQABgAIAAAAIQC3HEoL4QAAAAsBAAAPAAAAZHJz&#10;L2Rvd25yZXYueG1sTI/LTsMwEEX3SPyDNUjsqBOXRwhxKqBCLMqGthKwc+NpEuFHZDtt4OsZVrCb&#10;x9GdM9VisoYdMMTeOwn5LAOGrvG6d62E7ebpogAWk3JaGe9QwhdGWNSnJ5UqtT+6VzysU8soxMVS&#10;SehSGkrOY9OhVXHmB3S02/tgVaI2tFwHdaRwa7jIsmtuVe/oQqcGfOyw+VyPVsISxftGvH2PyX4s&#10;t+ZhxcPzy17K87Pp/g5Ywin9wfCrT+pQk9POj05HZiRcicucUAlFfjsHRkQxv6HJjgqRZ8Driv//&#10;of4BAAD//wMAUEsBAi0AFAAGAAgAAAAhALaDOJL+AAAA4QEAABMAAAAAAAAAAAAAAAAAAAAAAFtD&#10;b250ZW50X1R5cGVzXS54bWxQSwECLQAUAAYACAAAACEAOP0h/9YAAACUAQAACwAAAAAAAAAAAAAA&#10;AAAvAQAAX3JlbHMvLnJlbHNQSwECLQAUAAYACAAAACEASkusQ8ABAABsAwAADgAAAAAAAAAAAAAA&#10;AAAuAgAAZHJzL2Uyb0RvYy54bWxQSwECLQAUAAYACAAAACEAtxxKC+EAAAALAQAADwAAAAAAAAAA&#10;AAAAAAAaBAAAZHJzL2Rvd25yZXYueG1sUEsFBgAAAAAEAAQA8wAAACgFAAAAAA==&#10;" strokecolor="#2e75b6" strokeweight="1.5pt">
                <v:stroke joinstyle="miter"/>
              </v:line>
            </w:pict>
          </mc:Fallback>
        </mc:AlternateContent>
      </w:r>
      <w:r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72576" behindDoc="0" locked="0" layoutInCell="1" allowOverlap="1" wp14:anchorId="0FABC753" wp14:editId="5A0AB91C">
                <wp:simplePos x="0" y="0"/>
                <wp:positionH relativeFrom="column">
                  <wp:posOffset>2376805</wp:posOffset>
                </wp:positionH>
                <wp:positionV relativeFrom="paragraph">
                  <wp:posOffset>4407535</wp:posOffset>
                </wp:positionV>
                <wp:extent cx="2955851" cy="0"/>
                <wp:effectExtent l="0" t="0" r="35560" b="19050"/>
                <wp:wrapNone/>
                <wp:docPr id="13" name="Conector recto 13"/>
                <wp:cNvGraphicFramePr/>
                <a:graphic xmlns:a="http://schemas.openxmlformats.org/drawingml/2006/main">
                  <a:graphicData uri="http://schemas.microsoft.com/office/word/2010/wordprocessingShape">
                    <wps:wsp>
                      <wps:cNvCnPr/>
                      <wps:spPr>
                        <a:xfrm>
                          <a:off x="0" y="0"/>
                          <a:ext cx="2955851" cy="0"/>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171BB"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347.05pt" to="419.9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2/vAEAAGgDAAAOAAAAZHJzL2Uyb0RvYy54bWysU01v2zAMvQ/YfxB0b+wE8JYYcQq0QXdp&#10;twJrfwAjS7YAfUFU4+Tfj1LStOtuQy8yRVKPfOTz+vpgDdvLiNq7js9nNWfSCd9rN3T8+enuaskZ&#10;JnA9GO9kx48S+fXm65f1FFq58KM3vYyMQBy2U+j4mFJoqwrFKC3gzAfpKKh8tJDoGoeqjzARujXV&#10;oq6/VZOPfYheSETybk9Bvin4SkmRfimFMjHTceotlTOWc5fParOGdogQRi3ObcB/dGFBOyp6gdpC&#10;AvYS9T9QVovo0as0E95WXiktZOFAbOb1Bza/RwiycKHhYLiMCT8PVvzc37rHSGOYArYYHmNmcVDR&#10;5i/1xw5lWMfLsOQhMUHOxappls2cM/Eaq94ehojph/SWZaPjRrvMA1rY32OiYpT6mpLdzt9pY8ou&#10;jGMTCWlVN7QuASQJZSCRaUPfcXQDZ2AG0ppIsUCiN7rPzzMQxmF3ayLbA+27uVndbJuSZF7sg+9P&#10;7u9NXZfFUxPn/NLQX0C5uy3geHpSQietWJ1IsEbbji8J54JkXK4vi+TOHN8mmq2d749l0FW+0TpL&#10;0bP0sl7e38l+/4Ns/gAAAP//AwBQSwMEFAAGAAgAAAAhAG1YFX3hAAAACwEAAA8AAABkcnMvZG93&#10;bnJldi54bWxMj8FOwzAMhu9IvENkJG4sXTuNrTSdgAlxgAvbJOCWNV5bkThVk26Fp8dISHC0/en3&#10;9xer0VlxxD60nhRMJwkIpMqblmoFu+3D1QJEiJqMtp5QwScGWJXnZ4XOjT/RCx43sRYcQiHXCpoY&#10;u1zKUDXodJj4DolvB987HXnsa2l6feJwZ2WaJHPpdEv8odEd3jdYfWwGp2CN6ds2ff0aontf7+zd&#10;k+wfnw9KXV6MtzcgIo7xD4YffVaHkp32fiAThFWQXc8yRhXMl7MpCCYW2ZLL7H83sizk/w7lNwAA&#10;AP//AwBQSwECLQAUAAYACAAAACEAtoM4kv4AAADhAQAAEwAAAAAAAAAAAAAAAAAAAAAAW0NvbnRl&#10;bnRfVHlwZXNdLnhtbFBLAQItABQABgAIAAAAIQA4/SH/1gAAAJQBAAALAAAAAAAAAAAAAAAAAC8B&#10;AABfcmVscy8ucmVsc1BLAQItABQABgAIAAAAIQBQRU2/vAEAAGgDAAAOAAAAAAAAAAAAAAAAAC4C&#10;AABkcnMvZTJvRG9jLnhtbFBLAQItABQABgAIAAAAIQBtWBV94QAAAAsBAAAPAAAAAAAAAAAAAAAA&#10;ABYEAABkcnMvZG93bnJldi54bWxQSwUGAAAAAAQABADzAAAAJAUAAAAA&#10;" strokecolor="#2e75b6" strokeweight="1.5pt">
                <v:stroke joinstyle="miter"/>
              </v:line>
            </w:pict>
          </mc:Fallback>
        </mc:AlternateContent>
      </w:r>
      <w:r w:rsidR="002A6F6B"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81792" behindDoc="0" locked="0" layoutInCell="1" allowOverlap="1" wp14:anchorId="3B901C4C" wp14:editId="229A712B">
                <wp:simplePos x="0" y="0"/>
                <wp:positionH relativeFrom="margin">
                  <wp:posOffset>-553589</wp:posOffset>
                </wp:positionH>
                <wp:positionV relativeFrom="paragraph">
                  <wp:posOffset>1469346</wp:posOffset>
                </wp:positionV>
                <wp:extent cx="6645275" cy="2558744"/>
                <wp:effectExtent l="0" t="0" r="3175" b="0"/>
                <wp:wrapNone/>
                <wp:docPr id="22" name="Cuadro de texto 22"/>
                <wp:cNvGraphicFramePr/>
                <a:graphic xmlns:a="http://schemas.openxmlformats.org/drawingml/2006/main">
                  <a:graphicData uri="http://schemas.microsoft.com/office/word/2010/wordprocessingShape">
                    <wps:wsp>
                      <wps:cNvSpPr txBox="1"/>
                      <wps:spPr>
                        <a:xfrm>
                          <a:off x="0" y="0"/>
                          <a:ext cx="6645275" cy="2558744"/>
                        </a:xfrm>
                        <a:prstGeom prst="rect">
                          <a:avLst/>
                        </a:prstGeom>
                        <a:solidFill>
                          <a:srgbClr val="5B9BD5">
                            <a:lumMod val="60000"/>
                            <a:lumOff val="40000"/>
                            <a:alpha val="6000"/>
                          </a:srgbClr>
                        </a:solidFill>
                        <a:ln w="6350">
                          <a:noFill/>
                        </a:ln>
                      </wps:spPr>
                      <wps:txbx>
                        <w:txbxContent>
                          <w:p w14:paraId="5136B367" w14:textId="77777777" w:rsidR="00753AFF" w:rsidRPr="00CF741C" w:rsidRDefault="00753AFF" w:rsidP="00753AFF">
                            <w:pPr>
                              <w:rPr>
                                <w:rFonts w:ascii="Ravie" w:hAnsi="Ravie"/>
                                <w:b/>
                                <w:i/>
                                <w:color w:val="EA46BB"/>
                                <w:sz w:val="80"/>
                                <w:szCs w:val="80"/>
                                <w:lang w:val="en-US"/>
                                <w14:textOutline w14:w="11112" w14:cap="flat" w14:cmpd="sng" w14:algn="ctr">
                                  <w14:solidFill>
                                    <w14:schemeClr w14:val="accent2"/>
                                  </w14:solidFill>
                                  <w14:prstDash w14:val="solid"/>
                                  <w14:round/>
                                </w14:textOutline>
                              </w:rPr>
                            </w:pPr>
                            <w:r w:rsidRPr="00CF741C">
                              <w:rPr>
                                <w:rFonts w:ascii="Ravie" w:hAnsi="Ravie"/>
                                <w:b/>
                                <w:i/>
                                <w:color w:val="EA46BB"/>
                                <w:sz w:val="80"/>
                                <w:szCs w:val="80"/>
                                <w:lang w:val="en-US"/>
                                <w14:textOutline w14:w="11112" w14:cap="flat" w14:cmpd="sng" w14:algn="ctr">
                                  <w14:solidFill>
                                    <w14:schemeClr w14:val="accent2"/>
                                  </w14:solidFill>
                                  <w14:prstDash w14:val="solid"/>
                                  <w14:round/>
                                </w14:textOutline>
                              </w:rPr>
                              <w:t>M A T E M Á T I C A S</w:t>
                            </w:r>
                          </w:p>
                        </w:txbxContent>
                      </wps:txbx>
                      <wps:bodyPr rot="0" spcFirstLastPara="1" vertOverflow="overflow" horzOverflow="overflow" vert="horz" wrap="square" lIns="91440" tIns="45720" rIns="91440" bIns="45720" numCol="1" spcCol="0" rtlCol="0" fromWordArt="0" anchor="t" anchorCtr="0" forceAA="0" compatLnSpc="1">
                        <a:prstTxWarp prst="textButton">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1C4C" id="Cuadro de texto 22" o:spid="_x0000_s1031" type="#_x0000_t202" style="position:absolute;left:0;text-align:left;margin-left:-43.6pt;margin-top:115.7pt;width:523.25pt;height:20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ApUwIAAKoEAAAOAAAAZHJzL2Uyb0RvYy54bWysVEtv2zAMvg/YfxB0X+xkdtoGcYo8kGFA&#10;1hZIh54VWY4NyKImKbGzXz9Kdh7rdhqWg0KRFPnxI+npY1tLchTGVqAyOhzElAjFIa/UPqPfX9ef&#10;7imxjqmcSVAioydh6ePs44dpoydiBCXIXBiCQZSdNDqjpXN6EkWWl6JmdgBaKDQWYGrm8Gr2UW5Y&#10;g9FrGY3ieBw1YHJtgAtrUbvqjHQW4heF4O65KKxwRGYUsblwmnDu/BnNpmyyN0yXFe9hsH9AUbNK&#10;YdJLqBVzjBxM9UeouuIGLBRuwKGOoCgqLkINWM0wflfNtmRahFqQHKsvNNn/F5Y/Hbf6xRDXLqDF&#10;BnpCGm0nFpW+nrYwtf9HpATtSOHpQptoHeGoHI+TdHSXUsLRNkrT+7sk8XGi63NtrPsioCZeyKjB&#10;vgS62HFjXed6dvHZLMgqX1dShovZ75bSkCPDHqaLh8UqDW/lof4Geacex/jrmolqbHmnTq5qJnXJ&#10;rs49PtvFDlh/SyoVabCyz2kccinwaDqgUqH7lSMvuXbXkipHeGf+dpCfkFYD3cRZzdcVlr5h1r0w&#10;gyM2pH5t3DMehQTMBb1ESQnm59/03h87j1ZKGhzZjNofB2YEJfKrwpl4GCaJn/FwSdK7EV7MrWV3&#10;a1GHegnIKAJBdEH0/k6excJA/YbbNfdZ0cQUx9wZdWdx6bpFwu3kYj4PTjjVmrmN2mruQ/v++ca+&#10;tm/M6L77DgdncXAOupV5NwOdq3+oYH5wUFRhQDzNHak9+7gQoW398vqNu70Hr+snZvYLAAD//wMA&#10;UEsDBBQABgAIAAAAIQBeL7AC4QAAAAsBAAAPAAAAZHJzL2Rvd25yZXYueG1sTI/LTsMwEEX3SPyD&#10;NUhsUOs0TkMT4lSoCLYVpRt2rj15iHgcxW4b/h6zguXoHt17ptrOdmAXnHzvSMJqmQBD0s701Eo4&#10;frwuNsB8UGTU4AglfKOHbX17U6nSuCu94+UQWhZLyJdKQhfCWHLudYdW+aUbkWLWuMmqEM+p5WZS&#10;11huB54mSc6t6ikudGrEXYf663C2Egbxoj8pPzb+Qew4rvd7Xbw1Ut7fzc9PwALO4Q+GX/2oDnV0&#10;OrkzGc8GCYvNYxpRCalYZcAiUawLAewkIRdZBryu+P8f6h8AAAD//wMAUEsBAi0AFAAGAAgAAAAh&#10;ALaDOJL+AAAA4QEAABMAAAAAAAAAAAAAAAAAAAAAAFtDb250ZW50X1R5cGVzXS54bWxQSwECLQAU&#10;AAYACAAAACEAOP0h/9YAAACUAQAACwAAAAAAAAAAAAAAAAAvAQAAX3JlbHMvLnJlbHNQSwECLQAU&#10;AAYACAAAACEArMUAKVMCAACqBAAADgAAAAAAAAAAAAAAAAAuAgAAZHJzL2Uyb0RvYy54bWxQSwEC&#10;LQAUAAYACAAAACEAXi+wAuEAAAALAQAADwAAAAAAAAAAAAAAAACtBAAAZHJzL2Rvd25yZXYueG1s&#10;UEsFBgAAAAAEAAQA8wAAALsFAAAAAA==&#10;" fillcolor="#9dc3e6" stroked="f" strokeweight=".5pt">
                <v:fill opacity="3855f"/>
                <v:textbox>
                  <w:txbxContent>
                    <w:p w14:paraId="5136B367" w14:textId="77777777" w:rsidR="00753AFF" w:rsidRPr="00CF741C" w:rsidRDefault="00753AFF" w:rsidP="00753AFF">
                      <w:pPr>
                        <w:rPr>
                          <w:rFonts w:ascii="Ravie" w:hAnsi="Ravie"/>
                          <w:b/>
                          <w:i/>
                          <w:color w:val="EA46BB"/>
                          <w:sz w:val="80"/>
                          <w:szCs w:val="80"/>
                          <w:lang w:val="en-US"/>
                          <w14:textOutline w14:w="11112" w14:cap="flat" w14:cmpd="sng" w14:algn="ctr">
                            <w14:solidFill>
                              <w14:schemeClr w14:val="accent2"/>
                            </w14:solidFill>
                            <w14:prstDash w14:val="solid"/>
                            <w14:round/>
                          </w14:textOutline>
                        </w:rPr>
                      </w:pPr>
                      <w:r w:rsidRPr="00CF741C">
                        <w:rPr>
                          <w:rFonts w:ascii="Ravie" w:hAnsi="Ravie"/>
                          <w:b/>
                          <w:i/>
                          <w:color w:val="EA46BB"/>
                          <w:sz w:val="80"/>
                          <w:szCs w:val="80"/>
                          <w:lang w:val="en-US"/>
                          <w14:textOutline w14:w="11112" w14:cap="flat" w14:cmpd="sng" w14:algn="ctr">
                            <w14:solidFill>
                              <w14:schemeClr w14:val="accent2"/>
                            </w14:solidFill>
                            <w14:prstDash w14:val="solid"/>
                            <w14:round/>
                          </w14:textOutline>
                        </w:rPr>
                        <w:t>M A T E M Á T I C A S</w:t>
                      </w:r>
                    </w:p>
                  </w:txbxContent>
                </v:textbox>
                <w10:wrap anchorx="margin"/>
              </v:shape>
            </w:pict>
          </mc:Fallback>
        </mc:AlternateContent>
      </w:r>
      <w:r w:rsidR="002A6F6B" w:rsidRPr="00753AFF">
        <w:rPr>
          <w:rFonts w:asciiTheme="minorHAnsi" w:eastAsiaTheme="minorHAnsi" w:hAnsiTheme="minorHAnsi" w:cstheme="minorBidi"/>
          <w:noProof/>
          <w:color w:val="auto"/>
          <w:lang w:val="es-BO" w:eastAsia="es-BO"/>
        </w:rPr>
        <w:drawing>
          <wp:anchor distT="0" distB="0" distL="114300" distR="114300" simplePos="0" relativeHeight="251666432" behindDoc="1" locked="0" layoutInCell="1" allowOverlap="1" wp14:anchorId="19F44522" wp14:editId="4B0CD9E8">
            <wp:simplePos x="0" y="0"/>
            <wp:positionH relativeFrom="column">
              <wp:posOffset>5237107</wp:posOffset>
            </wp:positionH>
            <wp:positionV relativeFrom="paragraph">
              <wp:posOffset>6809586</wp:posOffset>
            </wp:positionV>
            <wp:extent cx="958850" cy="1343025"/>
            <wp:effectExtent l="0" t="0" r="0" b="9525"/>
            <wp:wrapTight wrapText="bothSides">
              <wp:wrapPolygon edited="0">
                <wp:start x="6866" y="0"/>
                <wp:lineTo x="4721" y="1838"/>
                <wp:lineTo x="3862" y="5209"/>
                <wp:lineTo x="2146" y="6740"/>
                <wp:lineTo x="429" y="9498"/>
                <wp:lineTo x="0" y="11643"/>
                <wp:lineTo x="0" y="19915"/>
                <wp:lineTo x="1287" y="20221"/>
                <wp:lineTo x="15020" y="21447"/>
                <wp:lineTo x="17595" y="21447"/>
                <wp:lineTo x="19311" y="19915"/>
                <wp:lineTo x="21028" y="16238"/>
                <wp:lineTo x="21028" y="14400"/>
                <wp:lineTo x="20170" y="10111"/>
                <wp:lineTo x="18882" y="7966"/>
                <wp:lineTo x="13303" y="1226"/>
                <wp:lineTo x="12016" y="0"/>
                <wp:lineTo x="6866" y="0"/>
              </wp:wrapPolygon>
            </wp:wrapTight>
            <wp:docPr id="29" name="Imagen 29" descr="j023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21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8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F6B"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67456" behindDoc="0" locked="0" layoutInCell="1" allowOverlap="1" wp14:anchorId="471067BB" wp14:editId="5B685197">
                <wp:simplePos x="0" y="0"/>
                <wp:positionH relativeFrom="page">
                  <wp:posOffset>1765738</wp:posOffset>
                </wp:positionH>
                <wp:positionV relativeFrom="paragraph">
                  <wp:posOffset>7176463</wp:posOffset>
                </wp:positionV>
                <wp:extent cx="4130565" cy="755891"/>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4130565" cy="755891"/>
                        </a:xfrm>
                        <a:prstGeom prst="rect">
                          <a:avLst/>
                        </a:prstGeom>
                        <a:noFill/>
                        <a:ln>
                          <a:noFill/>
                        </a:ln>
                        <a:effectLst/>
                      </wps:spPr>
                      <wps:txbx>
                        <w:txbxContent>
                          <w:p w14:paraId="5B387B0B" w14:textId="59476FB3" w:rsidR="00753AFF" w:rsidRPr="00E614E1" w:rsidRDefault="00753AFF" w:rsidP="00753AFF">
                            <w:pPr>
                              <w:jc w:val="center"/>
                              <w:rPr>
                                <w:rFonts w:ascii="Algerian" w:hAnsi="Algerian"/>
                                <w:noProof/>
                                <w:color w:val="002060"/>
                                <w:sz w:val="3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614E1">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GESTION</w:t>
                            </w:r>
                            <w:r w:rsidRPr="00E614E1">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202</w:t>
                            </w:r>
                            <w:r w:rsidR="009E2F3C">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67BB" id="Cuadro de texto 4" o:spid="_x0000_s1032" type="#_x0000_t202" style="position:absolute;left:0;text-align:left;margin-left:139.05pt;margin-top:565.1pt;width:325.25pt;height:5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RMGgIAADgEAAAOAAAAZHJzL2Uyb0RvYy54bWysU11v2jAUfZ+0/2D5fQQY0DYiVKwV0yTU&#10;VqJTn41jE0uOr2cbEvbrd+2Ej3V7mvbi3K9c33vO8fy+rTU5COcVmIKOBkNKhOFQKrMr6PfX1adb&#10;SnxgpmQajCjoUXh6v/j4Yd7YXIyhAl0KR7CJ8XljC1qFYPMs87wSNfMDsMJgUoKrWUDX7bLSsQa7&#10;1zobD4ezrAFXWgdceI/Rxy5JF6m/lIKHZym9CEQXFGcL6XTp3MYzW8xZvnPMVor3Y7B/mKJmyuCl&#10;51aPLDCyd+qPVrXiDjzIMOBQZyCl4iLtgNuMhu+22VTMirQLguPtGSb//9ryp8PGvjgS2i/QIoER&#10;kMb63GMw7tNKV8cvTkowjxAez7CJNhCOwcno83A6m1LCMXcznd7epTbZ5W/rfPgqoCbRKKhDWhJa&#10;7LD2AW/E0lNJvMzASmmdqNHmtwAWdhGRuO3/vgwcrdBuW6LKgs5Oy2yhPOKODjr6veUrhYOsmQ8v&#10;zCHfuBZqODzjITU0BYXeoqQC9/Nv8ViPNGCWkgb1U1D/Y8+coER/M0jQ3WgyiYJLzmR6M0bHXWe2&#10;1xmzrx8AJTrC12J5MmN90CdTOqjfUOrLeCummOF4d0HDyXwInarxqXCxXKYilJhlYW02lsfWEckI&#10;82v7xpztuQjI4hOclMbyd5R0tR0Hy30AqRJfEecOVSQvOijPRGP/lKL+r/1UdXnwi18AAAD//wMA&#10;UEsDBBQABgAIAAAAIQCkd1Nw4AAAAA0BAAAPAAAAZHJzL2Rvd25yZXYueG1sTI/BTsMwDIbvSLxD&#10;ZCRuLGkYoy1NJwTiCtpgk7hlrddWNE7VZGt5e8wJjvb/6ffnYj27XpxxDJ0nA8lCgUCqfN1RY+Dj&#10;/eUmBRGipdr2ntDANwZYl5cXhc1rP9EGz9vYCC6hkFsDbYxDLmWoWnQ2LPyAxNnRj85GHsdG1qOd&#10;uNz1Uiu1ks52xBdaO+BTi9XX9uQM7F6Pn/ulemue3d0w+VlJcpk05vpqfnwAEXGOfzD86rM6lOx0&#10;8Ceqg+gN6Ps0YZSD5FZpEIxkOl2BOPBKLzMNsizk/y/KHwAAAP//AwBQSwECLQAUAAYACAAAACEA&#10;toM4kv4AAADhAQAAEwAAAAAAAAAAAAAAAAAAAAAAW0NvbnRlbnRfVHlwZXNdLnhtbFBLAQItABQA&#10;BgAIAAAAIQA4/SH/1gAAAJQBAAALAAAAAAAAAAAAAAAAAC8BAABfcmVscy8ucmVsc1BLAQItABQA&#10;BgAIAAAAIQCyBFRMGgIAADgEAAAOAAAAAAAAAAAAAAAAAC4CAABkcnMvZTJvRG9jLnhtbFBLAQIt&#10;ABQABgAIAAAAIQCkd1Nw4AAAAA0BAAAPAAAAAAAAAAAAAAAAAHQEAABkcnMvZG93bnJldi54bWxQ&#10;SwUGAAAAAAQABADzAAAAgQUAAAAA&#10;" filled="f" stroked="f">
                <v:textbox>
                  <w:txbxContent>
                    <w:p w14:paraId="5B387B0B" w14:textId="59476FB3" w:rsidR="00753AFF" w:rsidRPr="00E614E1" w:rsidRDefault="00753AFF" w:rsidP="00753AFF">
                      <w:pPr>
                        <w:jc w:val="center"/>
                        <w:rPr>
                          <w:rFonts w:ascii="Algerian" w:hAnsi="Algerian"/>
                          <w:noProof/>
                          <w:color w:val="002060"/>
                          <w:sz w:val="3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614E1">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GESTION</w:t>
                      </w:r>
                      <w:r w:rsidRPr="00E614E1">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202</w:t>
                      </w:r>
                      <w:r w:rsidR="009E2F3C">
                        <w:rPr>
                          <w:rFonts w:ascii="Algerian" w:hAnsi="Algerian"/>
                          <w:bCs/>
                          <w:color w:val="002060"/>
                          <w:sz w:val="56"/>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w10:wrap anchorx="page"/>
              </v:shape>
            </w:pict>
          </mc:Fallback>
        </mc:AlternateContent>
      </w:r>
      <w:r w:rsidR="002A6F6B"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65408" behindDoc="0" locked="0" layoutInCell="1" allowOverlap="1" wp14:anchorId="4C0EF3D5" wp14:editId="74AD1462">
                <wp:simplePos x="0" y="0"/>
                <wp:positionH relativeFrom="margin">
                  <wp:posOffset>754949</wp:posOffset>
                </wp:positionH>
                <wp:positionV relativeFrom="paragraph">
                  <wp:posOffset>3298146</wp:posOffset>
                </wp:positionV>
                <wp:extent cx="4572000" cy="4634230"/>
                <wp:effectExtent l="247650" t="228600" r="266700" b="318770"/>
                <wp:wrapNone/>
                <wp:docPr id="3" name="Proceso predefinido 3"/>
                <wp:cNvGraphicFramePr/>
                <a:graphic xmlns:a="http://schemas.openxmlformats.org/drawingml/2006/main">
                  <a:graphicData uri="http://schemas.microsoft.com/office/word/2010/wordprocessingShape">
                    <wps:wsp>
                      <wps:cNvSpPr/>
                      <wps:spPr>
                        <a:xfrm>
                          <a:off x="0" y="0"/>
                          <a:ext cx="4572000" cy="4634230"/>
                        </a:xfrm>
                        <a:prstGeom prst="flowChartPredefinedProcess">
                          <a:avLst/>
                        </a:prstGeom>
                        <a:solidFill>
                          <a:srgbClr val="70AD47">
                            <a:lumMod val="40000"/>
                            <a:lumOff val="60000"/>
                          </a:srgbClr>
                        </a:solidFill>
                        <a:ln w="12700" cap="flat" cmpd="sng" algn="ctr">
                          <a:solidFill>
                            <a:srgbClr val="70AD47"/>
                          </a:solidFill>
                          <a:prstDash val="solid"/>
                          <a:miter lim="800000"/>
                        </a:ln>
                        <a:effectLst>
                          <a:glow rad="228600">
                            <a:srgbClr val="4472C4">
                              <a:satMod val="175000"/>
                              <a:alpha val="40000"/>
                            </a:srgbClr>
                          </a:glow>
                          <a:outerShdw blurRad="50800" dist="50800" dir="5400000" algn="ctr" rotWithShape="0">
                            <a:srgbClr val="5B9BD5">
                              <a:lumMod val="60000"/>
                              <a:lumOff val="40000"/>
                            </a:srgbClr>
                          </a:outerShdw>
                        </a:effectLst>
                      </wps:spPr>
                      <wps:txbx>
                        <w:txbxContent>
                          <w:p w14:paraId="0B270F62" w14:textId="77777777" w:rsidR="009E2F3C" w:rsidRDefault="009E2F3C" w:rsidP="00753AFF">
                            <w:pPr>
                              <w:rPr>
                                <w:rFonts w:ascii="Arial Black" w:hAnsi="Arial Black"/>
                                <w:b/>
                                <w:bCs/>
                                <w:color w:val="BF8F00" w:themeColor="accent4" w:themeShade="BF"/>
                                <w:sz w:val="24"/>
                                <w:szCs w:val="24"/>
                              </w:rPr>
                            </w:pPr>
                          </w:p>
                          <w:p w14:paraId="2E7B0D84" w14:textId="7EA1402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 xml:space="preserve">MUNICIPIO: </w:t>
                            </w:r>
                          </w:p>
                          <w:p w14:paraId="41C25ED7" w14:textId="77777777" w:rsidR="00753AFF" w:rsidRPr="00072E38" w:rsidRDefault="00753AFF" w:rsidP="00753AFF">
                            <w:pPr>
                              <w:rPr>
                                <w:rFonts w:ascii="Arial Black" w:hAnsi="Arial Black"/>
                                <w:b/>
                                <w:bCs/>
                                <w:color w:val="BF8F00" w:themeColor="accent4" w:themeShade="BF"/>
                                <w:sz w:val="24"/>
                                <w:szCs w:val="24"/>
                              </w:rPr>
                            </w:pPr>
                          </w:p>
                          <w:p w14:paraId="58BD286F" w14:textId="7777777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DISTRITO EDUCATIVO:</w:t>
                            </w:r>
                          </w:p>
                          <w:p w14:paraId="6BC50B5B" w14:textId="77777777" w:rsidR="00753AFF" w:rsidRPr="00072E38" w:rsidRDefault="00753AFF" w:rsidP="00753AFF">
                            <w:pPr>
                              <w:rPr>
                                <w:rFonts w:ascii="Arial Black" w:hAnsi="Arial Black"/>
                                <w:b/>
                                <w:bCs/>
                                <w:color w:val="BF8F00" w:themeColor="accent4" w:themeShade="BF"/>
                                <w:sz w:val="24"/>
                                <w:szCs w:val="24"/>
                              </w:rPr>
                            </w:pPr>
                          </w:p>
                          <w:p w14:paraId="01518485" w14:textId="77777777" w:rsidR="00753AFF" w:rsidRPr="00072E38" w:rsidRDefault="00753AFF" w:rsidP="00753AFF">
                            <w:pPr>
                              <w:rPr>
                                <w:rFonts w:ascii="Arial Black" w:hAnsi="Arial Black"/>
                                <w:b/>
                                <w:bCs/>
                                <w:color w:val="2E74B5" w:themeColor="accent1" w:themeShade="BF"/>
                                <w:sz w:val="24"/>
                                <w:szCs w:val="24"/>
                              </w:rPr>
                            </w:pPr>
                            <w:r>
                              <w:rPr>
                                <w:rFonts w:ascii="Arial Black" w:hAnsi="Arial Black"/>
                                <w:b/>
                                <w:bCs/>
                                <w:color w:val="BF8F00" w:themeColor="accent4" w:themeShade="BF"/>
                                <w:sz w:val="24"/>
                                <w:szCs w:val="24"/>
                              </w:rPr>
                              <w:t>GRADO:</w:t>
                            </w:r>
                            <w:r>
                              <w:rPr>
                                <w:rFonts w:ascii="Arial Black" w:hAnsi="Arial Black"/>
                                <w:b/>
                                <w:bCs/>
                                <w:color w:val="BF8F00" w:themeColor="accent4" w:themeShade="BF"/>
                                <w:sz w:val="24"/>
                                <w:szCs w:val="24"/>
                              </w:rPr>
                              <w:tab/>
                            </w:r>
                            <w:r>
                              <w:rPr>
                                <w:rFonts w:ascii="Arial Black" w:hAnsi="Arial Black"/>
                                <w:b/>
                                <w:bCs/>
                                <w:color w:val="BF8F00" w:themeColor="accent4" w:themeShade="BF"/>
                                <w:sz w:val="24"/>
                                <w:szCs w:val="24"/>
                              </w:rPr>
                              <w:tab/>
                              <w:t xml:space="preserve">           </w:t>
                            </w:r>
                            <w:r w:rsidRPr="00C13FA5">
                              <w:rPr>
                                <w:rFonts w:ascii="Arial Black" w:hAnsi="Arial Black"/>
                                <w:b/>
                                <w:bCs/>
                                <w:color w:val="2E74B5" w:themeColor="accent1" w:themeShade="BF"/>
                                <w:sz w:val="24"/>
                                <w:szCs w:val="24"/>
                              </w:rPr>
                              <w:t>5to</w:t>
                            </w:r>
                            <w:r w:rsidRPr="00072E38">
                              <w:rPr>
                                <w:rFonts w:ascii="Arial Black" w:hAnsi="Arial Black"/>
                                <w:b/>
                                <w:bCs/>
                                <w:color w:val="2E74B5" w:themeColor="accent1" w:themeShade="BF"/>
                                <w:sz w:val="24"/>
                                <w:szCs w:val="24"/>
                              </w:rPr>
                              <w:t>.</w:t>
                            </w:r>
                          </w:p>
                          <w:p w14:paraId="2F558981" w14:textId="77777777" w:rsidR="00753AFF" w:rsidRPr="00072E38" w:rsidRDefault="00753AFF" w:rsidP="00753AFF">
                            <w:pPr>
                              <w:rPr>
                                <w:rFonts w:ascii="Arial Black" w:hAnsi="Arial Black"/>
                                <w:b/>
                                <w:bCs/>
                                <w:color w:val="BF8F00" w:themeColor="accent4" w:themeShade="BF"/>
                                <w:sz w:val="24"/>
                                <w:szCs w:val="24"/>
                              </w:rPr>
                            </w:pPr>
                          </w:p>
                          <w:p w14:paraId="7F88F3A0" w14:textId="7777777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 xml:space="preserve">NIVEL:  </w:t>
                            </w:r>
                            <w:r w:rsidRPr="00072E38">
                              <w:rPr>
                                <w:rFonts w:ascii="Arial Black" w:hAnsi="Arial Black"/>
                                <w:b/>
                                <w:bCs/>
                                <w:color w:val="BF8F00" w:themeColor="accent4" w:themeShade="BF"/>
                                <w:sz w:val="24"/>
                                <w:szCs w:val="24"/>
                              </w:rPr>
                              <w:tab/>
                            </w:r>
                            <w:r w:rsidRPr="00072E38">
                              <w:rPr>
                                <w:rFonts w:ascii="Arial Black" w:hAnsi="Arial Black"/>
                                <w:b/>
                                <w:bCs/>
                                <w:color w:val="BF8F00" w:themeColor="accent4" w:themeShade="BF"/>
                                <w:sz w:val="24"/>
                                <w:szCs w:val="24"/>
                              </w:rPr>
                              <w:tab/>
                            </w:r>
                            <w:r w:rsidRPr="00072E38">
                              <w:rPr>
                                <w:rFonts w:ascii="Arial Black" w:hAnsi="Arial Black"/>
                                <w:b/>
                                <w:bCs/>
                                <w:color w:val="2E74B5" w:themeColor="accent1" w:themeShade="BF"/>
                                <w:sz w:val="24"/>
                                <w:szCs w:val="24"/>
                              </w:rPr>
                              <w:t xml:space="preserve">     Secundaria</w:t>
                            </w:r>
                          </w:p>
                          <w:p w14:paraId="43F73DB2" w14:textId="77777777" w:rsidR="00753AFF" w:rsidRPr="00B92772" w:rsidRDefault="00753AFF" w:rsidP="00753AFF">
                            <w:pPr>
                              <w:rPr>
                                <w:szCs w:val="26"/>
                              </w:rPr>
                            </w:pPr>
                          </w:p>
                          <w:p w14:paraId="7F069B92" w14:textId="77777777" w:rsidR="00753AFF" w:rsidRDefault="00753AFF" w:rsidP="00753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EF3D5" id="_x0000_t112" coordsize="21600,21600" o:spt="112" path="m,l,21600r21600,l21600,xem2610,nfl2610,21600em18990,nfl18990,21600e">
                <v:stroke joinstyle="miter"/>
                <v:path o:extrusionok="f" gradientshapeok="t" o:connecttype="rect" textboxrect="2610,0,18990,21600"/>
              </v:shapetype>
              <v:shape id="Proceso predefinido 3" o:spid="_x0000_s1033" type="#_x0000_t112" style="position:absolute;left:0;text-align:left;margin-left:59.45pt;margin-top:259.7pt;width:5in;height:36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U1AAMAAF4GAAAOAAAAZHJzL2Uyb0RvYy54bWysVd1v2jAQf5+0/8Hy+xqgoVDUUFFQp0ld&#10;i0anPh+OQyw5tmcbQvfX7+yE8NE9TXsJvjv7Pn6/u+Pufl9JsuPWCa0y2r/qUcIV07lQm4z+fH38&#10;MqbEeVA5SK14Rt+5o/fTz5/uajPhA11qmXNL0Ilyk9pktPTeTJLEsZJX4K604QqNhbYVeBTtJskt&#10;1Oi9ksmg17tJam1zYzXjzqF20RjpNPovCs78S1E47onMKObm49fG7zp8k+kdTDYWTClYmwb8QxYV&#10;CIVBO1cL8EC2VnxwVQlmtdOFv2K6SnRRCMZjDVhNv3dRzaoEw2MtCI4zHUzu/7llz7uVWVqEoTZu&#10;4vAYqtgXtgq/mB/ZR7DeO7D43hOGynQ4QgIQU4a29OY6HVxHOJPjc2Od/8p1RcIho4XU9bwE65eW&#10;57wQiufLhrkIHeyenMdE0MHhYcjBaSnyRyFlFOxmPZeW7AD5HPVmi3QU38pt9V3njTrFrFpiUY30&#10;N+qbgxr9u8ZNjHXmXypSYxsPRrEwwIYsJHissTJ5Rp3aUAJyg53OvI2Bz163bs+yawo6uxaqW4Ar&#10;m3vR1PRhJTwOgxRVRsch2wOeUoXaeWxnxCgIG8SSWMCkBoMxltYkc4pOmo4G87TRg+/Q6Y+GrWOY&#10;gDQlXIB2gU6IE+LpLaa2KvOarOXW/giBhz1MkpJcBG47AWdrGBlA0xEqYrV/E76MHR1a6QOZw4fb&#10;h8Uw6k/J7FiDySmZHccX6XZpRmpPEEuO7R1Ofr/eE4FFjALyQbPW+fvShjxjvzvDHgXy9ATOL8Hi&#10;TsB6cM/5F/yERs6obk+UlNr+/ps+3MdRRSslNe4Y7KBfW7CcEvlN4RDf9tMU3fooxHmixJ5a1qcW&#10;ta3mGtu+jxvVsHjEx9bLw7GwunrDdTgLUQP8imHspldbYe6b3YcLlfHZLF7DRWTAP6mVYcF5YCZ0&#10;6Ov+DaxpR9fj1D/rwz7Czjmf1eZueKn0bOt1IeIgH3FFOoKASywS0y7csCVP5Xjr+Lcw/QMAAP//&#10;AwBQSwMEFAAGAAgAAAAhANybpyffAAAADAEAAA8AAABkcnMvZG93bnJldi54bWxMj81qwzAQhO+F&#10;voPYQi+lke38YDuWgymU3gJ1+gCKLf+k0kpYcuK+fTen9jg7w8y3xWExml3V5EeLAuJVBExhY9sR&#10;ewFfp/fXFJgPElupLSoBP8rDoXx8KGTe2ht+qmsdekYl6HMpYAjB5Zz7ZlBG+pV1Csnr7GRkIDn1&#10;vJ3kjcqN5kkU7biRI9LCIJ16G1TzXc+GRqqm+3DHF6d3VR3Px3WnL1suxPPTUu2BBbWEvzDc8Qkd&#10;SmI62xlbzzTpOM0oKmAbZxtglEjX98uZrGSTJcDLgv9/ovwFAAD//wMAUEsBAi0AFAAGAAgAAAAh&#10;ALaDOJL+AAAA4QEAABMAAAAAAAAAAAAAAAAAAAAAAFtDb250ZW50X1R5cGVzXS54bWxQSwECLQAU&#10;AAYACAAAACEAOP0h/9YAAACUAQAACwAAAAAAAAAAAAAAAAAvAQAAX3JlbHMvLnJlbHNQSwECLQAU&#10;AAYACAAAACEAeZM1NQADAABeBgAADgAAAAAAAAAAAAAAAAAuAgAAZHJzL2Uyb0RvYy54bWxQSwEC&#10;LQAUAAYACAAAACEA3JunJ98AAAAMAQAADwAAAAAAAAAAAAAAAABaBQAAZHJzL2Rvd25yZXYueG1s&#10;UEsFBgAAAAAEAAQA8wAAAGYGAAAAAA==&#10;" fillcolor="#c5e0b4" strokecolor="#70ad47" strokeweight="1pt">
                <v:shadow on="t" color="#9dc3e6" offset="0,4pt"/>
                <v:textbox>
                  <w:txbxContent>
                    <w:p w14:paraId="0B270F62" w14:textId="77777777" w:rsidR="009E2F3C" w:rsidRDefault="009E2F3C" w:rsidP="00753AFF">
                      <w:pPr>
                        <w:rPr>
                          <w:rFonts w:ascii="Arial Black" w:hAnsi="Arial Black"/>
                          <w:b/>
                          <w:bCs/>
                          <w:color w:val="BF8F00" w:themeColor="accent4" w:themeShade="BF"/>
                          <w:sz w:val="24"/>
                          <w:szCs w:val="24"/>
                        </w:rPr>
                      </w:pPr>
                    </w:p>
                    <w:p w14:paraId="2E7B0D84" w14:textId="7EA1402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 xml:space="preserve">MUNICIPIO: </w:t>
                      </w:r>
                    </w:p>
                    <w:p w14:paraId="41C25ED7" w14:textId="77777777" w:rsidR="00753AFF" w:rsidRPr="00072E38" w:rsidRDefault="00753AFF" w:rsidP="00753AFF">
                      <w:pPr>
                        <w:rPr>
                          <w:rFonts w:ascii="Arial Black" w:hAnsi="Arial Black"/>
                          <w:b/>
                          <w:bCs/>
                          <w:color w:val="BF8F00" w:themeColor="accent4" w:themeShade="BF"/>
                          <w:sz w:val="24"/>
                          <w:szCs w:val="24"/>
                        </w:rPr>
                      </w:pPr>
                    </w:p>
                    <w:p w14:paraId="58BD286F" w14:textId="7777777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DISTRITO EDUCATIVO:</w:t>
                      </w:r>
                    </w:p>
                    <w:p w14:paraId="6BC50B5B" w14:textId="77777777" w:rsidR="00753AFF" w:rsidRPr="00072E38" w:rsidRDefault="00753AFF" w:rsidP="00753AFF">
                      <w:pPr>
                        <w:rPr>
                          <w:rFonts w:ascii="Arial Black" w:hAnsi="Arial Black"/>
                          <w:b/>
                          <w:bCs/>
                          <w:color w:val="BF8F00" w:themeColor="accent4" w:themeShade="BF"/>
                          <w:sz w:val="24"/>
                          <w:szCs w:val="24"/>
                        </w:rPr>
                      </w:pPr>
                    </w:p>
                    <w:p w14:paraId="01518485" w14:textId="77777777" w:rsidR="00753AFF" w:rsidRPr="00072E38" w:rsidRDefault="00753AFF" w:rsidP="00753AFF">
                      <w:pPr>
                        <w:rPr>
                          <w:rFonts w:ascii="Arial Black" w:hAnsi="Arial Black"/>
                          <w:b/>
                          <w:bCs/>
                          <w:color w:val="2E74B5" w:themeColor="accent1" w:themeShade="BF"/>
                          <w:sz w:val="24"/>
                          <w:szCs w:val="24"/>
                        </w:rPr>
                      </w:pPr>
                      <w:r>
                        <w:rPr>
                          <w:rFonts w:ascii="Arial Black" w:hAnsi="Arial Black"/>
                          <w:b/>
                          <w:bCs/>
                          <w:color w:val="BF8F00" w:themeColor="accent4" w:themeShade="BF"/>
                          <w:sz w:val="24"/>
                          <w:szCs w:val="24"/>
                        </w:rPr>
                        <w:t>GRADO:</w:t>
                      </w:r>
                      <w:r>
                        <w:rPr>
                          <w:rFonts w:ascii="Arial Black" w:hAnsi="Arial Black"/>
                          <w:b/>
                          <w:bCs/>
                          <w:color w:val="BF8F00" w:themeColor="accent4" w:themeShade="BF"/>
                          <w:sz w:val="24"/>
                          <w:szCs w:val="24"/>
                        </w:rPr>
                        <w:tab/>
                      </w:r>
                      <w:r>
                        <w:rPr>
                          <w:rFonts w:ascii="Arial Black" w:hAnsi="Arial Black"/>
                          <w:b/>
                          <w:bCs/>
                          <w:color w:val="BF8F00" w:themeColor="accent4" w:themeShade="BF"/>
                          <w:sz w:val="24"/>
                          <w:szCs w:val="24"/>
                        </w:rPr>
                        <w:tab/>
                        <w:t xml:space="preserve">           </w:t>
                      </w:r>
                      <w:r w:rsidRPr="00C13FA5">
                        <w:rPr>
                          <w:rFonts w:ascii="Arial Black" w:hAnsi="Arial Black"/>
                          <w:b/>
                          <w:bCs/>
                          <w:color w:val="2E74B5" w:themeColor="accent1" w:themeShade="BF"/>
                          <w:sz w:val="24"/>
                          <w:szCs w:val="24"/>
                        </w:rPr>
                        <w:t>5to</w:t>
                      </w:r>
                      <w:r w:rsidRPr="00072E38">
                        <w:rPr>
                          <w:rFonts w:ascii="Arial Black" w:hAnsi="Arial Black"/>
                          <w:b/>
                          <w:bCs/>
                          <w:color w:val="2E74B5" w:themeColor="accent1" w:themeShade="BF"/>
                          <w:sz w:val="24"/>
                          <w:szCs w:val="24"/>
                        </w:rPr>
                        <w:t>.</w:t>
                      </w:r>
                    </w:p>
                    <w:p w14:paraId="2F558981" w14:textId="77777777" w:rsidR="00753AFF" w:rsidRPr="00072E38" w:rsidRDefault="00753AFF" w:rsidP="00753AFF">
                      <w:pPr>
                        <w:rPr>
                          <w:rFonts w:ascii="Arial Black" w:hAnsi="Arial Black"/>
                          <w:b/>
                          <w:bCs/>
                          <w:color w:val="BF8F00" w:themeColor="accent4" w:themeShade="BF"/>
                          <w:sz w:val="24"/>
                          <w:szCs w:val="24"/>
                        </w:rPr>
                      </w:pPr>
                    </w:p>
                    <w:p w14:paraId="7F88F3A0" w14:textId="77777777" w:rsidR="00753AFF" w:rsidRPr="00072E38" w:rsidRDefault="00753AFF" w:rsidP="00753AFF">
                      <w:pPr>
                        <w:rPr>
                          <w:rFonts w:ascii="Arial Black" w:hAnsi="Arial Black"/>
                          <w:b/>
                          <w:bCs/>
                          <w:color w:val="BF8F00" w:themeColor="accent4" w:themeShade="BF"/>
                          <w:sz w:val="24"/>
                          <w:szCs w:val="24"/>
                        </w:rPr>
                      </w:pPr>
                      <w:r w:rsidRPr="00072E38">
                        <w:rPr>
                          <w:rFonts w:ascii="Arial Black" w:hAnsi="Arial Black"/>
                          <w:b/>
                          <w:bCs/>
                          <w:color w:val="BF8F00" w:themeColor="accent4" w:themeShade="BF"/>
                          <w:sz w:val="24"/>
                          <w:szCs w:val="24"/>
                        </w:rPr>
                        <w:t xml:space="preserve">NIVEL:  </w:t>
                      </w:r>
                      <w:r w:rsidRPr="00072E38">
                        <w:rPr>
                          <w:rFonts w:ascii="Arial Black" w:hAnsi="Arial Black"/>
                          <w:b/>
                          <w:bCs/>
                          <w:color w:val="BF8F00" w:themeColor="accent4" w:themeShade="BF"/>
                          <w:sz w:val="24"/>
                          <w:szCs w:val="24"/>
                        </w:rPr>
                        <w:tab/>
                      </w:r>
                      <w:r w:rsidRPr="00072E38">
                        <w:rPr>
                          <w:rFonts w:ascii="Arial Black" w:hAnsi="Arial Black"/>
                          <w:b/>
                          <w:bCs/>
                          <w:color w:val="BF8F00" w:themeColor="accent4" w:themeShade="BF"/>
                          <w:sz w:val="24"/>
                          <w:szCs w:val="24"/>
                        </w:rPr>
                        <w:tab/>
                      </w:r>
                      <w:r w:rsidRPr="00072E38">
                        <w:rPr>
                          <w:rFonts w:ascii="Arial Black" w:hAnsi="Arial Black"/>
                          <w:b/>
                          <w:bCs/>
                          <w:color w:val="2E74B5" w:themeColor="accent1" w:themeShade="BF"/>
                          <w:sz w:val="24"/>
                          <w:szCs w:val="24"/>
                        </w:rPr>
                        <w:t xml:space="preserve">     Secundaria</w:t>
                      </w:r>
                    </w:p>
                    <w:p w14:paraId="43F73DB2" w14:textId="77777777" w:rsidR="00753AFF" w:rsidRPr="00B92772" w:rsidRDefault="00753AFF" w:rsidP="00753AFF">
                      <w:pPr>
                        <w:rPr>
                          <w:szCs w:val="26"/>
                        </w:rPr>
                      </w:pPr>
                    </w:p>
                    <w:p w14:paraId="7F069B92" w14:textId="77777777" w:rsidR="00753AFF" w:rsidRDefault="00753AFF" w:rsidP="00753AFF">
                      <w:pPr>
                        <w:jc w:val="center"/>
                      </w:pPr>
                    </w:p>
                  </w:txbxContent>
                </v:textbox>
                <w10:wrap anchorx="margin"/>
              </v:shape>
            </w:pict>
          </mc:Fallback>
        </mc:AlternateContent>
      </w:r>
      <w:r w:rsidR="002A6F6B" w:rsidRPr="00753AFF">
        <w:rPr>
          <w:rFonts w:asciiTheme="minorHAnsi" w:eastAsiaTheme="minorHAnsi" w:hAnsiTheme="minorHAnsi" w:cstheme="minorBidi"/>
          <w:noProof/>
          <w:color w:val="auto"/>
          <w:lang w:val="es-BO" w:eastAsia="es-BO"/>
        </w:rPr>
        <mc:AlternateContent>
          <mc:Choice Requires="wps">
            <w:drawing>
              <wp:anchor distT="0" distB="0" distL="114300" distR="114300" simplePos="0" relativeHeight="251664384" behindDoc="0" locked="0" layoutInCell="1" allowOverlap="1" wp14:anchorId="2EF3E3EC" wp14:editId="5D7B9300">
                <wp:simplePos x="0" y="0"/>
                <wp:positionH relativeFrom="column">
                  <wp:posOffset>1465274</wp:posOffset>
                </wp:positionH>
                <wp:positionV relativeFrom="paragraph">
                  <wp:posOffset>22444</wp:posOffset>
                </wp:positionV>
                <wp:extent cx="3348842" cy="639445"/>
                <wp:effectExtent l="0" t="0" r="0" b="6985"/>
                <wp:wrapNone/>
                <wp:docPr id="6" name="6 Cuadro de texto"/>
                <wp:cNvGraphicFramePr/>
                <a:graphic xmlns:a="http://schemas.openxmlformats.org/drawingml/2006/main">
                  <a:graphicData uri="http://schemas.microsoft.com/office/word/2010/wordprocessingShape">
                    <wps:wsp>
                      <wps:cNvSpPr txBox="1"/>
                      <wps:spPr>
                        <a:xfrm>
                          <a:off x="0" y="0"/>
                          <a:ext cx="3348842" cy="639445"/>
                        </a:xfrm>
                        <a:prstGeom prst="rect">
                          <a:avLst/>
                        </a:prstGeom>
                        <a:noFill/>
                        <a:ln>
                          <a:noFill/>
                        </a:ln>
                        <a:effectLst/>
                      </wps:spPr>
                      <wps:txbx>
                        <w:txbxContent>
                          <w:p w14:paraId="62BB8F3E" w14:textId="77777777" w:rsidR="00753AFF" w:rsidRPr="00753AFF" w:rsidRDefault="00753AFF" w:rsidP="00753AFF">
                            <w:pPr>
                              <w:pStyle w:val="Ttulo1"/>
                              <w:spacing w:before="0" w:line="240" w:lineRule="auto"/>
                              <w:jc w:val="center"/>
                              <w:rPr>
                                <w:rFonts w:ascii="Rockwell Extra Bold" w:hAnsi="Rockwell Extra Bold"/>
                                <w:i/>
                                <w:color w:val="BF8F00" w:themeColor="accent4" w:themeShade="BF"/>
                                <w:sz w:val="56"/>
                                <w:szCs w:val="72"/>
                                <w14:textOutline w14:w="9525" w14:cap="flat" w14:cmpd="sng" w14:algn="ctr">
                                  <w14:noFill/>
                                  <w14:prstDash w14:val="solid"/>
                                  <w14:round/>
                                </w14:textOutline>
                              </w:rPr>
                            </w:pPr>
                            <w:r w:rsidRPr="00753AFF">
                              <w:rPr>
                                <w:rFonts w:ascii="Rockwell Extra Bold" w:hAnsi="Rockwell Extra Bold"/>
                                <w:color w:val="BF8F00" w:themeColor="accent4" w:themeShade="BF"/>
                                <w:sz w:val="56"/>
                                <w:szCs w:val="72"/>
                                <w14:textOutline w14:w="9525" w14:cap="flat" w14:cmpd="sng" w14:algn="ctr">
                                  <w14:noFill/>
                                  <w14:prstDash w14:val="solid"/>
                                  <w14:round/>
                                </w14:textOutline>
                              </w:rPr>
                              <w:t>UNIDAD EDUCATIVA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F3E3EC" id="_x0000_s1034" type="#_x0000_t202" style="position:absolute;left:0;text-align:left;margin-left:115.4pt;margin-top:1.75pt;width:263.7pt;height:5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I9GgIAADgEAAAOAAAAZHJzL2Uyb0RvYy54bWysU8lu2zAQvRfoPxC81/KipI5gOXATuChg&#10;JAGcImeaIi0BJIclaUvu13dIeWvaU9ELNZuGM+89zu47rcheON+AKeloMKREGA5VY7Yl/f66/DSl&#10;xAdmKqbAiJIehKf3848fZq0txBhqUJVwBJsYX7S2pHUItsgyz2uhmR+AFQaTEpxmAV23zSrHWuyu&#10;VTYeDm+zFlxlHXDhPUYf+ySdp/5SCh6epfQiEFVSnC2k06VzE89sPmPF1jFbN/w4BvuHKTRrDF56&#10;bvXIAiM71/zRSjfcgQcZBhx0BlI2XKQdcJvR8N0265pZkXZBcLw9w+T/X1v+tF/bF0dC9wU6JDAC&#10;0lpfeAzGfTrpdPzipATzCOHhDJvoAuEYnEzy6TQfU8Ixdzu5y/Ob2Ca7/G2dD18FaBKNkjqkJaHF&#10;9isf+tJTSbzMwLJRKlGjzG8B7NlHROL2+Pdl4GiFbtORpirp9LTMBqoD7uigp99bvmxwkBXz4YU5&#10;5BvXQg2HZzykgrakcLQoqcH9/Fs81iMNmKWkRf2U1P/YMScoUd8MEnQ3yvMouOTkN5/H6LjrzOY6&#10;Y3b6AVCiI3wtlicz1gd1MqUD/YZSX8RbMcUMx7tLGk7mQ+hVjU+Fi8UiFaHELAsrs7Y8to5IRphf&#10;uzfm7JGLgCw+wUlprHhHSV8b//R2sQtITOIr4tyjijxHB+WZGD8+paj/az9VXR78/BcAAAD//wMA&#10;UEsDBBQABgAIAAAAIQC08ELh3QAAAAkBAAAPAAAAZHJzL2Rvd25yZXYueG1sTI/NTsMwEITvSLyD&#10;tUjcqN2UQBXiVBU/EgculHB34yWOiNdR7Dbp27M9leNoRjPflJvZ9+KIY+wCaVguFAikJtiOWg31&#10;19vdGkRMhqzpA6GGE0bYVNdXpSlsmOgTj7vUCi6hWBgNLqWhkDI2Dr2JizAgsfcTRm8Sy7GVdjQT&#10;l/teZko9SG864gVnBnx22PzuDl5DSna7PNWvPr5/zx8vk1NNbmqtb2/m7ROIhHO6hOGMz+hQMdM+&#10;HMhG0WvIVorRk4ZVDoL9x3ydgdhzUN1nIKtS/n9Q/QEAAP//AwBQSwECLQAUAAYACAAAACEAtoM4&#10;kv4AAADhAQAAEwAAAAAAAAAAAAAAAAAAAAAAW0NvbnRlbnRfVHlwZXNdLnhtbFBLAQItABQABgAI&#10;AAAAIQA4/SH/1gAAAJQBAAALAAAAAAAAAAAAAAAAAC8BAABfcmVscy8ucmVsc1BLAQItABQABgAI&#10;AAAAIQBnPpI9GgIAADgEAAAOAAAAAAAAAAAAAAAAAC4CAABkcnMvZTJvRG9jLnhtbFBLAQItABQA&#10;BgAIAAAAIQC08ELh3QAAAAkBAAAPAAAAAAAAAAAAAAAAAHQEAABkcnMvZG93bnJldi54bWxQSwUG&#10;AAAAAAQABADzAAAAfgUAAAAA&#10;" filled="f" stroked="f">
                <v:textbox style="mso-fit-shape-to-text:t">
                  <w:txbxContent>
                    <w:p w14:paraId="62BB8F3E" w14:textId="77777777" w:rsidR="00753AFF" w:rsidRPr="00753AFF" w:rsidRDefault="00753AFF" w:rsidP="00753AFF">
                      <w:pPr>
                        <w:pStyle w:val="Ttulo1"/>
                        <w:spacing w:before="0" w:line="240" w:lineRule="auto"/>
                        <w:jc w:val="center"/>
                        <w:rPr>
                          <w:rFonts w:ascii="Rockwell Extra Bold" w:hAnsi="Rockwell Extra Bold"/>
                          <w:i/>
                          <w:color w:val="BF8F00" w:themeColor="accent4" w:themeShade="BF"/>
                          <w:sz w:val="56"/>
                          <w:szCs w:val="72"/>
                          <w14:textOutline w14:w="9525" w14:cap="flat" w14:cmpd="sng" w14:algn="ctr">
                            <w14:noFill/>
                            <w14:prstDash w14:val="solid"/>
                            <w14:round/>
                          </w14:textOutline>
                        </w:rPr>
                      </w:pPr>
                      <w:r w:rsidRPr="00753AFF">
                        <w:rPr>
                          <w:rFonts w:ascii="Rockwell Extra Bold" w:hAnsi="Rockwell Extra Bold"/>
                          <w:color w:val="BF8F00" w:themeColor="accent4" w:themeShade="BF"/>
                          <w:sz w:val="56"/>
                          <w:szCs w:val="72"/>
                          <w14:textOutline w14:w="9525" w14:cap="flat" w14:cmpd="sng" w14:algn="ctr">
                            <w14:noFill/>
                            <w14:prstDash w14:val="solid"/>
                            <w14:round/>
                          </w14:textOutline>
                        </w:rPr>
                        <w:t>UNIDAD EDUCATIVA</w:t>
                      </w:r>
                    </w:p>
                  </w:txbxContent>
                </v:textbox>
              </v:shape>
            </w:pict>
          </mc:Fallback>
        </mc:AlternateContent>
      </w:r>
      <w:r w:rsidR="00753AFF" w:rsidRPr="00753AFF">
        <w:rPr>
          <w:rFonts w:asciiTheme="minorHAnsi" w:eastAsiaTheme="minorHAnsi" w:hAnsiTheme="minorHAnsi" w:cstheme="minorBidi"/>
          <w:noProof/>
          <w:color w:val="auto"/>
          <w:lang w:val="es-BO" w:eastAsia="es-BO"/>
        </w:rPr>
        <w:drawing>
          <wp:anchor distT="0" distB="0" distL="114300" distR="114300" simplePos="0" relativeHeight="251680768" behindDoc="1" locked="0" layoutInCell="1" allowOverlap="1" wp14:anchorId="68C33EAA" wp14:editId="2547ED88">
            <wp:simplePos x="0" y="0"/>
            <wp:positionH relativeFrom="margin">
              <wp:posOffset>4948555</wp:posOffset>
            </wp:positionH>
            <wp:positionV relativeFrom="paragraph">
              <wp:posOffset>18415</wp:posOffset>
            </wp:positionV>
            <wp:extent cx="974725" cy="929640"/>
            <wp:effectExtent l="0" t="0" r="0" b="3810"/>
            <wp:wrapTight wrapText="bothSides">
              <wp:wrapPolygon edited="0">
                <wp:start x="0" y="0"/>
                <wp:lineTo x="0" y="21246"/>
                <wp:lineTo x="21107" y="21246"/>
                <wp:lineTo x="21107"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74725" cy="929640"/>
                    </a:xfrm>
                    <a:prstGeom prst="rect">
                      <a:avLst/>
                    </a:prstGeom>
                    <a:noFill/>
                  </pic:spPr>
                </pic:pic>
              </a:graphicData>
            </a:graphic>
            <wp14:sizeRelH relativeFrom="margin">
              <wp14:pctWidth>0</wp14:pctWidth>
            </wp14:sizeRelH>
            <wp14:sizeRelV relativeFrom="margin">
              <wp14:pctHeight>0</wp14:pctHeight>
            </wp14:sizeRelV>
          </wp:anchor>
        </w:drawing>
      </w:r>
      <w:r w:rsidR="00234224">
        <w:rPr>
          <w:rFonts w:ascii="Arial" w:eastAsia="Arial" w:hAnsi="Arial" w:cs="Arial"/>
          <w:b/>
          <w:i/>
          <w:color w:val="2F5496" w:themeColor="accent5" w:themeShade="BF"/>
          <w:sz w:val="28"/>
          <w:szCs w:val="28"/>
          <w:u w:val="single"/>
          <w14:glow w14:rad="63500">
            <w14:schemeClr w14:val="accent1">
              <w14:alpha w14:val="60000"/>
              <w14:satMod w14:val="175000"/>
            </w14:schemeClr>
          </w14:glow>
        </w:rPr>
        <w:br w:type="page"/>
      </w:r>
    </w:p>
    <w:p w14:paraId="01CC2AD9" w14:textId="77777777" w:rsidR="00FE4130" w:rsidRPr="00FE4130" w:rsidRDefault="00FE4130" w:rsidP="00FE4130">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lastRenderedPageBreak/>
        <w:t>PLAN DE DESARROLLO CURRICULAR DE CLASE</w:t>
      </w:r>
    </w:p>
    <w:p w14:paraId="10947451" w14:textId="77777777" w:rsidR="00FE4130" w:rsidRPr="00B9573F" w:rsidRDefault="00FE4130" w:rsidP="00FE4130">
      <w:pPr>
        <w:pStyle w:val="Normal1"/>
        <w:spacing w:after="0" w:line="240" w:lineRule="auto"/>
        <w:rPr>
          <w:rFonts w:ascii="Arial" w:eastAsia="Arial" w:hAnsi="Arial" w:cs="Arial"/>
          <w:sz w:val="12"/>
          <w:szCs w:val="24"/>
        </w:rPr>
      </w:pPr>
    </w:p>
    <w:p w14:paraId="2A3F04B9" w14:textId="77777777" w:rsidR="00FE4130" w:rsidRPr="00337F21" w:rsidRDefault="00FE4130" w:rsidP="00FE4130">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4EA4E7A7" w14:textId="77777777" w:rsidR="00FE4130" w:rsidRPr="00337F21" w:rsidRDefault="00FE4130" w:rsidP="00FE4130">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2757BF38"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6C4FA11B"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45E479E0"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692463F5"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341BA930"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24366198" w14:textId="77777777" w:rsidR="00FE4130" w:rsidRPr="00337F21" w:rsidRDefault="00FE4130" w:rsidP="00FE4130">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sidR="0077470D">
        <w:rPr>
          <w:rFonts w:ascii="Arial" w:hAnsi="Arial" w:cs="Arial"/>
          <w:color w:val="1F3864" w:themeColor="accent5" w:themeShade="80"/>
        </w:rPr>
        <w:t>Quint</w:t>
      </w:r>
      <w:r w:rsidRPr="00337F21">
        <w:rPr>
          <w:rFonts w:ascii="Arial" w:hAnsi="Arial" w:cs="Arial"/>
          <w:color w:val="1F3864" w:themeColor="accent5" w:themeShade="80"/>
        </w:rPr>
        <w:t>o</w:t>
      </w:r>
    </w:p>
    <w:p w14:paraId="554ABED0" w14:textId="77777777" w:rsidR="00FE4130" w:rsidRPr="00514CD8" w:rsidRDefault="00FE4130" w:rsidP="00FE4130">
      <w:pPr>
        <w:pStyle w:val="Normal1"/>
        <w:spacing w:after="0" w:line="240" w:lineRule="auto"/>
        <w:rPr>
          <w:rFonts w:ascii="Arial" w:eastAsia="Arial" w:hAnsi="Arial" w:cs="Arial"/>
          <w:sz w:val="6"/>
          <w:szCs w:val="24"/>
        </w:rPr>
      </w:pPr>
    </w:p>
    <w:tbl>
      <w:tblPr>
        <w:tblStyle w:val="Tablaconcuadrcula"/>
        <w:tblW w:w="0" w:type="auto"/>
        <w:jc w:val="center"/>
        <w:tblLook w:val="04A0" w:firstRow="1" w:lastRow="0" w:firstColumn="1" w:lastColumn="0" w:noHBand="0" w:noVBand="1"/>
      </w:tblPr>
      <w:tblGrid>
        <w:gridCol w:w="4124"/>
        <w:gridCol w:w="1830"/>
        <w:gridCol w:w="3250"/>
      </w:tblGrid>
      <w:tr w:rsidR="00FE4130" w:rsidRPr="00514CD8" w14:paraId="20DEA8E8" w14:textId="77777777" w:rsidTr="00234224">
        <w:trPr>
          <w:jc w:val="center"/>
        </w:trPr>
        <w:tc>
          <w:tcPr>
            <w:tcW w:w="9889" w:type="dxa"/>
            <w:gridSpan w:val="3"/>
          </w:tcPr>
          <w:p w14:paraId="2F870D0D" w14:textId="77777777" w:rsidR="00FE4130" w:rsidRPr="00FE4130" w:rsidRDefault="00FE4130" w:rsidP="00FE4130">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6B0C7D3E" w14:textId="77777777" w:rsidR="00FE4130" w:rsidRPr="00FE4130" w:rsidRDefault="00FE4130" w:rsidP="00FE4130">
            <w:pPr>
              <w:pStyle w:val="Normal1"/>
              <w:spacing w:after="0" w:line="240" w:lineRule="auto"/>
              <w:jc w:val="both"/>
              <w:rPr>
                <w:rFonts w:ascii="Arial" w:eastAsia="Arial" w:hAnsi="Arial" w:cs="Arial"/>
                <w:color w:val="385623" w:themeColor="accent6" w:themeShade="80"/>
                <w:sz w:val="24"/>
                <w:szCs w:val="24"/>
              </w:rPr>
            </w:pPr>
          </w:p>
          <w:p w14:paraId="592DA557" w14:textId="77777777" w:rsidR="00FE4130" w:rsidRPr="00FE4130" w:rsidRDefault="00FE4130" w:rsidP="00FE4130">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472CD126" w14:textId="77777777" w:rsidR="00FE4130" w:rsidRPr="00FE4130" w:rsidRDefault="00FE4130" w:rsidP="00FE4130">
            <w:pPr>
              <w:pStyle w:val="Default"/>
              <w:numPr>
                <w:ilvl w:val="0"/>
                <w:numId w:val="13"/>
              </w:numPr>
              <w:ind w:left="224" w:hanging="224"/>
              <w:jc w:val="both"/>
              <w:rPr>
                <w:rFonts w:ascii="Arial" w:hAnsi="Arial" w:cs="Arial"/>
                <w:color w:val="385623" w:themeColor="accent6" w:themeShade="80"/>
                <w:sz w:val="22"/>
                <w:szCs w:val="22"/>
              </w:rPr>
            </w:pPr>
          </w:p>
          <w:p w14:paraId="1D6070C7" w14:textId="77777777" w:rsidR="00FE4130" w:rsidRPr="00FE4130" w:rsidRDefault="00FE4130" w:rsidP="00FE4130">
            <w:pPr>
              <w:pStyle w:val="Default"/>
              <w:numPr>
                <w:ilvl w:val="0"/>
                <w:numId w:val="13"/>
              </w:numPr>
              <w:ind w:left="224" w:hanging="224"/>
              <w:jc w:val="both"/>
              <w:rPr>
                <w:rFonts w:ascii="Arial" w:hAnsi="Arial" w:cs="Arial"/>
                <w:color w:val="385623" w:themeColor="accent6" w:themeShade="80"/>
                <w:sz w:val="22"/>
                <w:szCs w:val="22"/>
              </w:rPr>
            </w:pPr>
          </w:p>
          <w:p w14:paraId="17D35132" w14:textId="77777777" w:rsidR="00FE4130" w:rsidRPr="00FE4130" w:rsidRDefault="00FE4130" w:rsidP="00FE4130">
            <w:pPr>
              <w:pStyle w:val="Default"/>
              <w:numPr>
                <w:ilvl w:val="0"/>
                <w:numId w:val="13"/>
              </w:numPr>
              <w:ind w:left="224" w:hanging="224"/>
              <w:jc w:val="both"/>
              <w:rPr>
                <w:rFonts w:ascii="Arial" w:hAnsi="Arial" w:cs="Arial"/>
                <w:color w:val="385623" w:themeColor="accent6" w:themeShade="80"/>
                <w:sz w:val="22"/>
                <w:szCs w:val="22"/>
              </w:rPr>
            </w:pPr>
          </w:p>
        </w:tc>
      </w:tr>
      <w:tr w:rsidR="00FE4130" w:rsidRPr="00514CD8" w14:paraId="1B796096" w14:textId="77777777" w:rsidTr="00234224">
        <w:trPr>
          <w:jc w:val="center"/>
        </w:trPr>
        <w:tc>
          <w:tcPr>
            <w:tcW w:w="9889" w:type="dxa"/>
            <w:gridSpan w:val="3"/>
          </w:tcPr>
          <w:p w14:paraId="19029989" w14:textId="77777777" w:rsidR="00FE4130" w:rsidRPr="008960A3" w:rsidRDefault="00FE4130" w:rsidP="00FE4130">
            <w:pPr>
              <w:pStyle w:val="Normal1"/>
              <w:spacing w:after="0" w:line="240" w:lineRule="auto"/>
              <w:jc w:val="both"/>
              <w:rPr>
                <w:rFonts w:ascii="Arial" w:eastAsia="Arial" w:hAnsi="Arial" w:cs="Arial"/>
                <w:b/>
                <w:color w:val="0070C0"/>
                <w:sz w:val="24"/>
                <w:szCs w:val="24"/>
              </w:rPr>
            </w:pPr>
            <w:r w:rsidRPr="008960A3">
              <w:rPr>
                <w:rFonts w:ascii="Arial" w:eastAsia="Arial" w:hAnsi="Arial" w:cs="Arial"/>
                <w:b/>
                <w:color w:val="0070C0"/>
                <w:sz w:val="24"/>
                <w:szCs w:val="24"/>
              </w:rPr>
              <w:t xml:space="preserve">OBJETIVO HOLÍSTICO: </w:t>
            </w:r>
          </w:p>
          <w:p w14:paraId="13C8DAAA" w14:textId="77777777" w:rsidR="00FE4130" w:rsidRPr="008960A3" w:rsidRDefault="00FE4130" w:rsidP="008960A3">
            <w:pPr>
              <w:pStyle w:val="Normal1"/>
              <w:spacing w:after="0" w:line="240" w:lineRule="auto"/>
              <w:jc w:val="both"/>
              <w:rPr>
                <w:rFonts w:ascii="Arial" w:eastAsia="Arial" w:hAnsi="Arial" w:cs="Arial"/>
                <w:b/>
                <w:color w:val="0070C0"/>
                <w:sz w:val="24"/>
                <w:szCs w:val="24"/>
              </w:rPr>
            </w:pPr>
            <w:r w:rsidRPr="008960A3">
              <w:rPr>
                <w:rFonts w:ascii="Arial" w:hAnsi="Arial" w:cs="Arial"/>
                <w:color w:val="0070C0"/>
              </w:rPr>
              <w:t>F</w:t>
            </w:r>
            <w:r w:rsidRPr="008960A3">
              <w:rPr>
                <w:rFonts w:ascii="Arial" w:hAnsi="Arial" w:cs="Arial"/>
                <w:color w:val="0070C0"/>
                <w:shd w:val="clear" w:color="auto" w:fill="FFFFFF"/>
              </w:rPr>
              <w:t>ortalecemos  el desarrollo de los valores cristianos y socio comunitarios, haciendo énfasis en la práctica diaria del respeto y de la responsabilidad</w:t>
            </w:r>
            <w:r w:rsidRPr="008960A3">
              <w:rPr>
                <w:rFonts w:ascii="Arial" w:hAnsi="Arial" w:cs="Arial"/>
                <w:color w:val="0070C0"/>
              </w:rPr>
              <w:t xml:space="preserve">, </w:t>
            </w:r>
            <w:r w:rsidR="008960A3" w:rsidRPr="008960A3">
              <w:rPr>
                <w:rFonts w:ascii="Arial" w:hAnsi="Arial" w:cs="Arial"/>
                <w:color w:val="0070C0"/>
                <w:lang w:val="es-ES_tradnl"/>
              </w:rPr>
              <w:t>a través de saberes y conocimientos de la trigonometría y las funciones trigonométricas mediante el uso de triángulos y la representación gráfica en el plano cartesiano</w:t>
            </w:r>
            <w:r w:rsidRPr="008960A3">
              <w:rPr>
                <w:rFonts w:ascii="Arial" w:hAnsi="Arial" w:cs="Arial"/>
                <w:color w:val="0070C0"/>
                <w:lang w:val="es-ES_tradnl"/>
              </w:rPr>
              <w:t>,</w:t>
            </w:r>
            <w:r w:rsidRPr="008960A3">
              <w:rPr>
                <w:rFonts w:ascii="Arial" w:hAnsi="Arial" w:cs="Arial"/>
                <w:color w:val="0070C0"/>
              </w:rPr>
              <w:t xml:space="preserve"> </w:t>
            </w:r>
            <w:r w:rsidRPr="008960A3">
              <w:rPr>
                <w:rFonts w:ascii="Arial" w:eastAsia="Arial" w:hAnsi="Arial" w:cs="Arial"/>
                <w:color w:val="0070C0"/>
              </w:rPr>
              <w:t>aplicando procedimientos algorítmicos y heurísticos, el trabajo cooperativo y comunitario,</w:t>
            </w:r>
            <w:r w:rsidRPr="008960A3">
              <w:rPr>
                <w:rFonts w:ascii="Arial" w:hAnsi="Arial" w:cs="Arial"/>
                <w:b/>
                <w:bCs/>
                <w:color w:val="0070C0"/>
              </w:rPr>
              <w:t xml:space="preserve"> </w:t>
            </w:r>
            <w:r w:rsidRPr="008960A3">
              <w:rPr>
                <w:rFonts w:ascii="Arial" w:hAnsi="Arial" w:cs="Arial"/>
                <w:color w:val="0070C0"/>
              </w:rPr>
              <w:t>para construir juntas y juntos, en comunidad, un camino de paz, haciendo énfasis en la erradicación de la violencia hacia las mujeres.</w:t>
            </w:r>
          </w:p>
        </w:tc>
      </w:tr>
      <w:tr w:rsidR="00FE4130" w:rsidRPr="00514CD8" w14:paraId="431DAC36" w14:textId="77777777" w:rsidTr="00234224">
        <w:trPr>
          <w:jc w:val="center"/>
        </w:trPr>
        <w:tc>
          <w:tcPr>
            <w:tcW w:w="9889" w:type="dxa"/>
            <w:gridSpan w:val="3"/>
            <w:tcBorders>
              <w:bottom w:val="single" w:sz="4" w:space="0" w:color="auto"/>
            </w:tcBorders>
          </w:tcPr>
          <w:p w14:paraId="1A7B1025" w14:textId="77777777" w:rsidR="00FE4130" w:rsidRPr="008960A3" w:rsidRDefault="00FE4130" w:rsidP="008960A3">
            <w:pPr>
              <w:pStyle w:val="Normal1"/>
              <w:spacing w:after="0" w:line="240" w:lineRule="auto"/>
              <w:jc w:val="both"/>
              <w:rPr>
                <w:rFonts w:ascii="Arial" w:eastAsia="Arial" w:hAnsi="Arial" w:cs="Arial"/>
                <w:b/>
                <w:color w:val="002060"/>
                <w:sz w:val="24"/>
                <w:szCs w:val="24"/>
              </w:rPr>
            </w:pPr>
            <w:r w:rsidRPr="008960A3">
              <w:rPr>
                <w:rFonts w:ascii="Arial" w:eastAsia="Arial" w:hAnsi="Arial" w:cs="Arial"/>
                <w:b/>
                <w:color w:val="002060"/>
                <w:sz w:val="24"/>
                <w:szCs w:val="24"/>
              </w:rPr>
              <w:t>CONTENIDOS Y EJES ARTICULADORES:</w:t>
            </w:r>
          </w:p>
          <w:p w14:paraId="7E271103" w14:textId="77777777" w:rsidR="008960A3" w:rsidRPr="008960A3" w:rsidRDefault="008960A3" w:rsidP="008960A3">
            <w:pPr>
              <w:pStyle w:val="Prrafodelista"/>
              <w:spacing w:after="0" w:line="240" w:lineRule="auto"/>
              <w:ind w:left="0"/>
              <w:jc w:val="both"/>
              <w:rPr>
                <w:rFonts w:ascii="Arial" w:hAnsi="Arial" w:cs="Arial"/>
                <w:color w:val="002060"/>
                <w:lang w:val="es-ES_tradnl"/>
              </w:rPr>
            </w:pPr>
            <w:r w:rsidRPr="008960A3">
              <w:rPr>
                <w:rFonts w:ascii="Arial" w:hAnsi="Arial" w:cs="Arial"/>
                <w:color w:val="002060"/>
              </w:rPr>
              <w:t>TRIGONOMETRÍA Y SU APLICACIÓN EN LA TECNOLOGÍA.</w:t>
            </w:r>
          </w:p>
          <w:p w14:paraId="3BC49B6C" w14:textId="77777777" w:rsidR="008960A3" w:rsidRPr="008960A3" w:rsidRDefault="008960A3" w:rsidP="008960A3">
            <w:pPr>
              <w:pStyle w:val="Prrafodelista"/>
              <w:widowControl w:val="0"/>
              <w:numPr>
                <w:ilvl w:val="0"/>
                <w:numId w:val="3"/>
              </w:numPr>
              <w:spacing w:after="0" w:line="240" w:lineRule="auto"/>
              <w:ind w:left="250" w:hanging="250"/>
              <w:jc w:val="both"/>
              <w:rPr>
                <w:rFonts w:ascii="Arial" w:hAnsi="Arial" w:cs="Arial"/>
                <w:color w:val="002060"/>
                <w:lang w:val="es-ES_tradnl"/>
              </w:rPr>
            </w:pPr>
            <w:r w:rsidRPr="008960A3">
              <w:rPr>
                <w:rFonts w:ascii="Arial" w:hAnsi="Arial" w:cs="Arial"/>
                <w:color w:val="002060"/>
              </w:rPr>
              <w:t>Nociones de trigonometría: Elementos, propiedades, semejanza y teoremas sobre triángulos</w:t>
            </w:r>
          </w:p>
          <w:p w14:paraId="008B577A" w14:textId="77777777" w:rsidR="008960A3" w:rsidRPr="008960A3" w:rsidRDefault="008960A3" w:rsidP="008960A3">
            <w:pPr>
              <w:pStyle w:val="Prrafodelista"/>
              <w:widowControl w:val="0"/>
              <w:numPr>
                <w:ilvl w:val="0"/>
                <w:numId w:val="3"/>
              </w:numPr>
              <w:spacing w:after="0" w:line="240" w:lineRule="auto"/>
              <w:ind w:left="250" w:hanging="250"/>
              <w:jc w:val="both"/>
              <w:rPr>
                <w:rFonts w:ascii="Arial" w:hAnsi="Arial" w:cs="Arial"/>
                <w:color w:val="002060"/>
                <w:lang w:val="es-ES_tradnl"/>
              </w:rPr>
            </w:pPr>
            <w:r w:rsidRPr="008960A3">
              <w:rPr>
                <w:rFonts w:ascii="Arial" w:hAnsi="Arial" w:cs="Arial"/>
                <w:color w:val="002060"/>
                <w:lang w:val="es-ES_tradnl"/>
              </w:rPr>
              <w:t>Longitud de arco y área</w:t>
            </w:r>
            <w:r w:rsidRPr="008960A3">
              <w:rPr>
                <w:rFonts w:ascii="Arial" w:hAnsi="Arial" w:cs="Arial"/>
                <w:color w:val="002060"/>
              </w:rPr>
              <w:t xml:space="preserve"> de un sector circular. (Geogebra y Derive)</w:t>
            </w:r>
          </w:p>
          <w:p w14:paraId="7CA7A39B" w14:textId="77777777" w:rsidR="008960A3" w:rsidRPr="008960A3" w:rsidRDefault="008960A3" w:rsidP="008960A3">
            <w:pPr>
              <w:pStyle w:val="Normal1"/>
              <w:numPr>
                <w:ilvl w:val="0"/>
                <w:numId w:val="1"/>
              </w:numPr>
              <w:spacing w:after="0" w:line="240" w:lineRule="auto"/>
              <w:ind w:left="284" w:hanging="284"/>
              <w:jc w:val="both"/>
              <w:rPr>
                <w:rFonts w:ascii="Arial" w:eastAsia="Arial" w:hAnsi="Arial" w:cs="Arial"/>
                <w:color w:val="002060"/>
                <w:sz w:val="24"/>
                <w:szCs w:val="24"/>
              </w:rPr>
            </w:pPr>
            <w:r w:rsidRPr="008960A3">
              <w:rPr>
                <w:rFonts w:ascii="Arial" w:hAnsi="Arial" w:cs="Arial"/>
                <w:color w:val="002060"/>
              </w:rPr>
              <w:t>Relaciones fundamentales en trigonometría.</w:t>
            </w:r>
          </w:p>
          <w:p w14:paraId="463C6BAB" w14:textId="77777777" w:rsidR="008960A3" w:rsidRPr="008960A3" w:rsidRDefault="008960A3" w:rsidP="008960A3">
            <w:pPr>
              <w:pStyle w:val="Normal1"/>
              <w:numPr>
                <w:ilvl w:val="0"/>
                <w:numId w:val="1"/>
              </w:numPr>
              <w:spacing w:after="0" w:line="240" w:lineRule="auto"/>
              <w:ind w:left="284" w:hanging="284"/>
              <w:jc w:val="both"/>
              <w:rPr>
                <w:rFonts w:ascii="Arial" w:eastAsia="Arial" w:hAnsi="Arial" w:cs="Arial"/>
                <w:color w:val="002060"/>
                <w:sz w:val="24"/>
                <w:szCs w:val="24"/>
              </w:rPr>
            </w:pPr>
            <w:r w:rsidRPr="008960A3">
              <w:rPr>
                <w:rFonts w:ascii="Arial" w:hAnsi="Arial" w:cs="Arial"/>
                <w:color w:val="002060"/>
              </w:rPr>
              <w:t>Funciones trigonométricas, ángulos notables y valor trigonométrico.</w:t>
            </w:r>
          </w:p>
          <w:p w14:paraId="16FB55F7" w14:textId="77777777" w:rsidR="00FE4130" w:rsidRPr="008960A3" w:rsidRDefault="008960A3" w:rsidP="008960A3">
            <w:pPr>
              <w:pStyle w:val="Prrafodelista"/>
              <w:widowControl w:val="0"/>
              <w:numPr>
                <w:ilvl w:val="0"/>
                <w:numId w:val="3"/>
              </w:numPr>
              <w:spacing w:after="0" w:line="240" w:lineRule="auto"/>
              <w:ind w:left="214" w:hanging="214"/>
              <w:jc w:val="both"/>
              <w:rPr>
                <w:rFonts w:ascii="Arial" w:hAnsi="Arial" w:cs="Arial"/>
                <w:b/>
                <w:color w:val="002060"/>
                <w:lang w:val="es-ES_tradnl"/>
              </w:rPr>
            </w:pPr>
            <w:r w:rsidRPr="008960A3">
              <w:rPr>
                <w:rFonts w:ascii="Arial" w:eastAsia="Arial" w:hAnsi="Arial" w:cs="Arial"/>
                <w:b/>
                <w:color w:val="002060"/>
              </w:rPr>
              <w:t>Trigonometría y geometría y su relación con los saberes de nuestros pueblos</w:t>
            </w:r>
            <w:r w:rsidRPr="008960A3">
              <w:rPr>
                <w:rFonts w:ascii="Arial" w:eastAsia="Arial" w:hAnsi="Arial" w:cs="Arial"/>
                <w:b/>
                <w:color w:val="002060"/>
                <w:sz w:val="24"/>
                <w:szCs w:val="24"/>
              </w:rPr>
              <w:t>.</w:t>
            </w:r>
          </w:p>
        </w:tc>
      </w:tr>
      <w:tr w:rsidR="00FE4130" w:rsidRPr="00514CD8" w14:paraId="569B8490" w14:textId="77777777" w:rsidTr="008960A3">
        <w:trPr>
          <w:jc w:val="center"/>
        </w:trPr>
        <w:tc>
          <w:tcPr>
            <w:tcW w:w="4531" w:type="dxa"/>
            <w:shd w:val="clear" w:color="auto" w:fill="F2D7F9"/>
            <w:vAlign w:val="center"/>
          </w:tcPr>
          <w:p w14:paraId="64647865" w14:textId="77777777" w:rsidR="00FE4130" w:rsidRPr="00337F21" w:rsidRDefault="00FE4130" w:rsidP="00FE4130">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7D6BA04A" w14:textId="77777777" w:rsidR="00FE4130" w:rsidRPr="00337F21" w:rsidRDefault="00FE4130" w:rsidP="00FE4130">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515" w:type="dxa"/>
            <w:shd w:val="clear" w:color="auto" w:fill="FBE4D5" w:themeFill="accent2" w:themeFillTint="33"/>
            <w:vAlign w:val="center"/>
          </w:tcPr>
          <w:p w14:paraId="24F142C7" w14:textId="77777777" w:rsidR="00FE4130" w:rsidRPr="00337F21" w:rsidRDefault="00FE4130" w:rsidP="00FE4130">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FE4130" w:rsidRPr="00514CD8" w14:paraId="4F27C827" w14:textId="77777777" w:rsidTr="008960A3">
        <w:trPr>
          <w:jc w:val="center"/>
        </w:trPr>
        <w:tc>
          <w:tcPr>
            <w:tcW w:w="4531" w:type="dxa"/>
          </w:tcPr>
          <w:p w14:paraId="273971F7" w14:textId="77777777" w:rsidR="00E85569" w:rsidRPr="008960A3" w:rsidRDefault="00E85569" w:rsidP="008960A3">
            <w:pPr>
              <w:spacing w:after="0" w:line="240" w:lineRule="auto"/>
              <w:ind w:left="171" w:hanging="171"/>
              <w:jc w:val="both"/>
              <w:rPr>
                <w:rFonts w:ascii="Arial" w:eastAsia="Times New Roman" w:hAnsi="Arial" w:cs="Arial"/>
                <w:b/>
                <w:i/>
                <w:color w:val="7030A0"/>
                <w:szCs w:val="24"/>
                <w:lang w:val="es-BO"/>
              </w:rPr>
            </w:pPr>
            <w:r w:rsidRPr="008960A3">
              <w:rPr>
                <w:rFonts w:ascii="Arial" w:eastAsia="Times New Roman" w:hAnsi="Arial" w:cs="Arial"/>
                <w:b/>
                <w:i/>
                <w:color w:val="7030A0"/>
                <w:szCs w:val="24"/>
                <w:lang w:val="es-BO"/>
              </w:rPr>
              <w:t>PRÁCTICA</w:t>
            </w:r>
          </w:p>
          <w:p w14:paraId="61D5C88D" w14:textId="77777777" w:rsidR="00E85569" w:rsidRPr="008960A3" w:rsidRDefault="00E85569" w:rsidP="008960A3">
            <w:pPr>
              <w:pStyle w:val="Prrafodelista"/>
              <w:numPr>
                <w:ilvl w:val="0"/>
                <w:numId w:val="20"/>
              </w:numPr>
              <w:spacing w:after="0" w:line="240" w:lineRule="auto"/>
              <w:ind w:left="171" w:hanging="171"/>
              <w:jc w:val="both"/>
              <w:rPr>
                <w:rFonts w:ascii="Arial" w:eastAsia="Times New Roman" w:hAnsi="Arial" w:cs="Arial"/>
                <w:color w:val="7030A0"/>
                <w:szCs w:val="24"/>
                <w:lang w:val="es-BO" w:eastAsia="es-ES"/>
              </w:rPr>
            </w:pPr>
            <w:r w:rsidRPr="008960A3">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617BAF6C"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szCs w:val="24"/>
                <w:lang w:val="es-BO" w:eastAsia="es-ES"/>
              </w:rPr>
            </w:pPr>
            <w:r w:rsidRPr="008960A3">
              <w:rPr>
                <w:rFonts w:ascii="Arial" w:eastAsia="Times New Roman" w:hAnsi="Arial" w:cs="Arial"/>
                <w:color w:val="7030A0"/>
                <w:szCs w:val="24"/>
                <w:lang w:val="es-BO" w:eastAsia="es-ES"/>
              </w:rPr>
              <w:t>Revisión de saberes y conocimientos previos referidos a los elementos de los triángulos, su clasificación, cálculo de perímetros y áreas de triángulos.</w:t>
            </w:r>
          </w:p>
          <w:p w14:paraId="6105B925"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Observamos y describimos la naturaleza y del entorno inmediato determinando triángulos semejantes así como sus elementos.</w:t>
            </w:r>
          </w:p>
          <w:p w14:paraId="339CA466"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 xml:space="preserve">Clasificamos los triángulos, sus elementos, los teoremas en </w:t>
            </w:r>
            <w:r w:rsidRPr="008960A3">
              <w:rPr>
                <w:rFonts w:ascii="Arial" w:eastAsia="Times New Roman" w:hAnsi="Arial" w:cs="Arial"/>
                <w:color w:val="7030A0"/>
                <w:lang w:val="es-BO" w:eastAsia="es-ES"/>
              </w:rPr>
              <w:lastRenderedPageBreak/>
              <w:t>trigonometría y las representaciones gráficas de las funciones trigonométricas mediante la técnica “La Telaraña” y “Organizadores gráficos”.</w:t>
            </w:r>
          </w:p>
          <w:p w14:paraId="1B5B9C5F"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Analizamos las relaciones trigonométricas de los sistemas de medidas de ángulos en el círculo trigonométrico.</w:t>
            </w:r>
          </w:p>
          <w:p w14:paraId="248AAEA6"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szCs w:val="24"/>
                <w:lang w:val="es-BO" w:eastAsia="es-ES"/>
              </w:rPr>
              <w:t>Graficamos todo tipo de triángulos en el plano cartesiano utilizando el Geogebra y derive.</w:t>
            </w:r>
          </w:p>
          <w:p w14:paraId="775ACA60"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szCs w:val="24"/>
                <w:lang w:val="es-BO" w:eastAsia="es-ES"/>
              </w:rPr>
              <w:t>Localizamos los ángulos trigonométricos positivos y negativos, ángulos coterminales en el plano cartesiano haciendo uso del Geogebra y derive.</w:t>
            </w:r>
          </w:p>
          <w:p w14:paraId="7112CE4A" w14:textId="77777777" w:rsidR="00E85569"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szCs w:val="24"/>
                <w:lang w:val="es-BO" w:eastAsia="es-ES"/>
              </w:rPr>
              <w:t>Utilizamos las definiciones de razones trigonométricas para encontrar los valores de las funciones trigonométricas y los signos de las mismas en los cuatro cuadrantes del plano cartesiano.</w:t>
            </w:r>
          </w:p>
          <w:p w14:paraId="7980F22D"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szCs w:val="24"/>
                <w:lang w:val="es-BO"/>
              </w:rPr>
              <w:t xml:space="preserve">Observamos los videos: </w:t>
            </w:r>
            <w:r w:rsidRPr="008960A3">
              <w:rPr>
                <w:rFonts w:ascii="Arial" w:eastAsia="Times New Roman" w:hAnsi="Arial" w:cs="Arial"/>
                <w:b/>
                <w:i/>
                <w:color w:val="7030A0"/>
                <w:szCs w:val="24"/>
                <w:lang w:val="es-BO"/>
              </w:rPr>
              <w:t>La despatriarcalización comienza en casa, Poner fin a la violencia contra las mujeres y las niñas,</w:t>
            </w:r>
            <w:r w:rsidRPr="008960A3">
              <w:rPr>
                <w:rFonts w:ascii="Arial" w:eastAsia="Times New Roman" w:hAnsi="Arial" w:cs="Arial"/>
                <w:color w:val="7030A0"/>
                <w:szCs w:val="24"/>
                <w:lang w:val="es-BO"/>
              </w:rPr>
              <w:t xml:space="preserve"> para entender mejor la lucha por una igualdad de oportunidades, el reconocimiento y la importancia de la participación de la mujer en ámbitos socioculturales de nuestra comunidad.</w:t>
            </w:r>
          </w:p>
          <w:p w14:paraId="62D7ADF1" w14:textId="77777777" w:rsidR="00E85569" w:rsidRPr="008960A3" w:rsidRDefault="00E85569" w:rsidP="008960A3">
            <w:pPr>
              <w:spacing w:after="0" w:line="240" w:lineRule="auto"/>
              <w:ind w:left="171" w:hanging="171"/>
              <w:jc w:val="both"/>
              <w:rPr>
                <w:rFonts w:ascii="Arial" w:eastAsia="Times New Roman" w:hAnsi="Arial" w:cs="Arial"/>
                <w:color w:val="7030A0"/>
                <w:sz w:val="12"/>
                <w:szCs w:val="12"/>
                <w:lang w:val="es-BO"/>
              </w:rPr>
            </w:pPr>
          </w:p>
          <w:p w14:paraId="0738F1A9" w14:textId="77777777" w:rsidR="00E85569" w:rsidRPr="008960A3" w:rsidRDefault="00E85569" w:rsidP="008960A3">
            <w:pPr>
              <w:spacing w:after="0" w:line="240" w:lineRule="auto"/>
              <w:ind w:left="171" w:hanging="171"/>
              <w:jc w:val="both"/>
              <w:rPr>
                <w:rFonts w:ascii="Arial" w:eastAsia="Times New Roman" w:hAnsi="Arial" w:cs="Arial"/>
                <w:b/>
                <w:i/>
                <w:color w:val="7030A0"/>
                <w:szCs w:val="12"/>
                <w:lang w:val="es-BO"/>
              </w:rPr>
            </w:pPr>
            <w:r w:rsidRPr="008960A3">
              <w:rPr>
                <w:rFonts w:ascii="Arial" w:eastAsia="Times New Roman" w:hAnsi="Arial" w:cs="Arial"/>
                <w:b/>
                <w:i/>
                <w:color w:val="7030A0"/>
                <w:szCs w:val="12"/>
                <w:lang w:val="es-BO"/>
              </w:rPr>
              <w:t>TEORÍA</w:t>
            </w:r>
          </w:p>
          <w:p w14:paraId="2E9BA495"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Describimos gráficamente la semejanza entre triángulos, con objetos tecnológicos y de nuestro entorno social para desarrollar el pensamiento divergente en el cálculo de la longitud de arco y el área de un sector circular.</w:t>
            </w:r>
          </w:p>
          <w:p w14:paraId="2405A6D9"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Conceptualizamos los elementos, propiedades y teoremas de los triángulos así como las funciones trigonométricas.</w:t>
            </w:r>
          </w:p>
          <w:p w14:paraId="07DE8796"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Analizamos críticamente la gráfica de las funciones trigonométricas y las relaciones fundamentales en trigonometría en la resolución de problemas en nuestro entorno aplicando, propiedades y teoremas.</w:t>
            </w:r>
          </w:p>
          <w:p w14:paraId="7F04342B"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 xml:space="preserve">Comprensión de los métodos de reducción al primer cuadrante </w:t>
            </w:r>
            <w:r w:rsidRPr="008960A3">
              <w:rPr>
                <w:rFonts w:ascii="Arial" w:eastAsia="Times New Roman" w:hAnsi="Arial" w:cs="Arial"/>
                <w:color w:val="7030A0"/>
                <w:lang w:val="es-BO" w:eastAsia="es-ES"/>
              </w:rPr>
              <w:lastRenderedPageBreak/>
              <w:t>determinando ángulos positivos, negativos y coterminales.</w:t>
            </w:r>
          </w:p>
          <w:p w14:paraId="5F525C0A"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Sistematizamos e interpretamos las gráficas de funciones trigonométricas en el plano cartesiano aplicando Geogebra y derive.</w:t>
            </w:r>
          </w:p>
          <w:p w14:paraId="75A1E6BD" w14:textId="77777777" w:rsidR="008960A3" w:rsidRPr="008960A3" w:rsidRDefault="008960A3" w:rsidP="008960A3">
            <w:pPr>
              <w:pStyle w:val="Prrafodelista"/>
              <w:numPr>
                <w:ilvl w:val="0"/>
                <w:numId w:val="20"/>
              </w:numPr>
              <w:spacing w:after="0" w:line="240" w:lineRule="auto"/>
              <w:ind w:left="171" w:hanging="171"/>
              <w:jc w:val="both"/>
              <w:rPr>
                <w:rFonts w:ascii="Arial" w:hAnsi="Arial" w:cs="Arial"/>
                <w:color w:val="7030A0"/>
              </w:rPr>
            </w:pPr>
            <w:r w:rsidRPr="008960A3">
              <w:rPr>
                <w:rFonts w:ascii="Arial" w:eastAsia="Times New Roman" w:hAnsi="Arial" w:cs="Arial"/>
                <w:color w:val="7030A0"/>
                <w:lang w:val="es-BO" w:eastAsia="es-ES"/>
              </w:rPr>
              <w:t>Esquematizamos en mapas conceptuales como estrategia de aprendizaje para consolidar nuestros saberes y conocimientos referidos a la unidad temática.</w:t>
            </w:r>
            <w:r w:rsidRPr="008960A3">
              <w:rPr>
                <w:rFonts w:ascii="Arial" w:hAnsi="Arial" w:cs="Arial"/>
                <w:color w:val="7030A0"/>
              </w:rPr>
              <w:t xml:space="preserve"> </w:t>
            </w:r>
          </w:p>
          <w:p w14:paraId="5F1DCB35" w14:textId="77777777" w:rsidR="008960A3" w:rsidRPr="008960A3" w:rsidRDefault="008960A3" w:rsidP="008960A3">
            <w:pPr>
              <w:pStyle w:val="Prrafodelista"/>
              <w:numPr>
                <w:ilvl w:val="0"/>
                <w:numId w:val="20"/>
              </w:numPr>
              <w:spacing w:after="0" w:line="240" w:lineRule="auto"/>
              <w:ind w:left="171" w:hanging="171"/>
              <w:jc w:val="both"/>
              <w:rPr>
                <w:rFonts w:ascii="Arial" w:hAnsi="Arial" w:cs="Arial"/>
                <w:color w:val="7030A0"/>
              </w:rPr>
            </w:pPr>
            <w:r w:rsidRPr="008960A3">
              <w:rPr>
                <w:rFonts w:ascii="Arial" w:hAnsi="Arial" w:cs="Arial"/>
                <w:color w:val="7030A0"/>
              </w:rPr>
              <w:t>Conceptualizamos el sistema patriarcal para entender mejor este fenómeno que vivimos en nuestra comunidad con el artículo:</w:t>
            </w:r>
            <w:r w:rsidRPr="008960A3">
              <w:rPr>
                <w:rFonts w:ascii="Arial" w:hAnsi="Arial" w:cs="Arial"/>
                <w:b/>
                <w:i/>
                <w:color w:val="7030A0"/>
              </w:rPr>
              <w:t xml:space="preserve"> ¿Y qué es pues la Patriarcalización?</w:t>
            </w:r>
          </w:p>
          <w:p w14:paraId="1509957C" w14:textId="77777777" w:rsidR="008960A3" w:rsidRPr="008960A3" w:rsidRDefault="008960A3" w:rsidP="008960A3">
            <w:pPr>
              <w:pStyle w:val="Prrafodelista"/>
              <w:numPr>
                <w:ilvl w:val="0"/>
                <w:numId w:val="20"/>
              </w:numPr>
              <w:spacing w:after="0" w:line="240" w:lineRule="auto"/>
              <w:ind w:left="171" w:hanging="171"/>
              <w:jc w:val="both"/>
              <w:rPr>
                <w:rFonts w:ascii="Arial" w:hAnsi="Arial" w:cs="Arial"/>
                <w:color w:val="7030A0"/>
              </w:rPr>
            </w:pPr>
            <w:r w:rsidRPr="008960A3">
              <w:rPr>
                <w:rFonts w:ascii="Arial" w:eastAsia="Times New Roman" w:hAnsi="Arial" w:cs="Arial"/>
                <w:color w:val="7030A0"/>
                <w:lang w:val="es-BO"/>
              </w:rPr>
              <w:t xml:space="preserve">Analizamos y reflexionamos sobre la publicación: </w:t>
            </w:r>
            <w:r w:rsidRPr="008960A3">
              <w:rPr>
                <w:rFonts w:ascii="Arial" w:hAnsi="Arial" w:cs="Arial"/>
                <w:b/>
                <w:bCs/>
                <w:i/>
                <w:color w:val="7030A0"/>
              </w:rPr>
              <w:t>Reflexiones sobre la despatriarcalización en Bolivia</w:t>
            </w:r>
            <w:r w:rsidRPr="008960A3">
              <w:rPr>
                <w:rFonts w:ascii="Arial" w:hAnsi="Arial" w:cs="Arial"/>
                <w:bCs/>
                <w:color w:val="7030A0"/>
              </w:rPr>
              <w:t xml:space="preserve"> identificando </w:t>
            </w:r>
            <w:r w:rsidRPr="008960A3">
              <w:rPr>
                <w:rFonts w:ascii="Arial" w:hAnsi="Arial" w:cs="Arial"/>
                <w:color w:val="7030A0"/>
                <w:shd w:val="clear" w:color="auto" w:fill="FFFFFF"/>
              </w:rPr>
              <w:t>los principales retos que se pretende visibilizar a las mujeres como las protagonistas en busca de una igualdad de oportunidades que orientan a desmantelar el patriarcado</w:t>
            </w:r>
            <w:r w:rsidRPr="008960A3">
              <w:rPr>
                <w:rFonts w:ascii="Arial" w:hAnsi="Arial" w:cs="Arial"/>
                <w:bCs/>
                <w:color w:val="7030A0"/>
              </w:rPr>
              <w:t>.</w:t>
            </w:r>
          </w:p>
          <w:p w14:paraId="2BB878BC" w14:textId="77777777" w:rsidR="00E85569"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Esquematizamos con los diferentes tipos de triángulos enumerando y describiendo las emociones que expresamos en situaciones diversas de nuestro diario vivir.</w:t>
            </w:r>
          </w:p>
          <w:p w14:paraId="5EFC9119" w14:textId="77777777" w:rsidR="00E85569" w:rsidRPr="008960A3" w:rsidRDefault="00E85569" w:rsidP="008960A3">
            <w:pPr>
              <w:spacing w:after="0" w:line="240" w:lineRule="auto"/>
              <w:ind w:left="171" w:hanging="171"/>
              <w:jc w:val="both"/>
              <w:rPr>
                <w:rFonts w:ascii="Arial" w:eastAsia="Times New Roman" w:hAnsi="Arial" w:cs="Arial"/>
                <w:color w:val="7030A0"/>
                <w:sz w:val="12"/>
                <w:lang w:val="es-BO"/>
              </w:rPr>
            </w:pPr>
          </w:p>
          <w:p w14:paraId="1A574CE4" w14:textId="77777777" w:rsidR="00E85569" w:rsidRPr="008960A3" w:rsidRDefault="00E85569" w:rsidP="008960A3">
            <w:pPr>
              <w:spacing w:after="0" w:line="240" w:lineRule="auto"/>
              <w:ind w:left="171" w:hanging="171"/>
              <w:jc w:val="both"/>
              <w:rPr>
                <w:rFonts w:ascii="Arial" w:eastAsia="Times New Roman" w:hAnsi="Arial" w:cs="Arial"/>
                <w:b/>
                <w:i/>
                <w:color w:val="7030A0"/>
                <w:lang w:val="es-BO"/>
              </w:rPr>
            </w:pPr>
            <w:r w:rsidRPr="008960A3">
              <w:rPr>
                <w:rFonts w:ascii="Arial" w:eastAsia="Times New Roman" w:hAnsi="Arial" w:cs="Arial"/>
                <w:b/>
                <w:i/>
                <w:color w:val="7030A0"/>
                <w:lang w:val="es-BO"/>
              </w:rPr>
              <w:t>VALORACIÓN</w:t>
            </w:r>
          </w:p>
          <w:p w14:paraId="222D9462"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Valoramos la importancia del uso de propiedades, teoremas trigonométricos y su aplicación para crear conceptos y acrecentar el conocimiento en geografía, física, astronomía y óptica.</w:t>
            </w:r>
          </w:p>
          <w:p w14:paraId="49A22701" w14:textId="77777777" w:rsidR="008960A3" w:rsidRPr="008960A3" w:rsidRDefault="008960A3" w:rsidP="008960A3">
            <w:pPr>
              <w:pStyle w:val="Prrafodelista"/>
              <w:numPr>
                <w:ilvl w:val="0"/>
                <w:numId w:val="20"/>
              </w:numPr>
              <w:spacing w:after="0" w:line="240" w:lineRule="auto"/>
              <w:ind w:left="171" w:hanging="171"/>
              <w:jc w:val="both"/>
              <w:rPr>
                <w:rFonts w:ascii="Arial" w:eastAsia="Times New Roman" w:hAnsi="Arial" w:cs="Arial"/>
                <w:color w:val="7030A0"/>
                <w:lang w:val="es-BO" w:eastAsia="es-ES"/>
              </w:rPr>
            </w:pPr>
            <w:r w:rsidRPr="008960A3">
              <w:rPr>
                <w:rFonts w:ascii="Arial" w:eastAsia="Times New Roman" w:hAnsi="Arial" w:cs="Arial"/>
                <w:color w:val="7030A0"/>
                <w:lang w:val="es-BO" w:eastAsia="es-ES"/>
              </w:rPr>
              <w:t>Reflexionamos críticamente sobre la importancia del uso de las relaciones fundamentales en trigonometría y su aplicación en nuestro contexto sociocultural, científico, tecnológico y productivo.</w:t>
            </w:r>
          </w:p>
          <w:p w14:paraId="6CBF1C10" w14:textId="77777777" w:rsidR="00E85569" w:rsidRPr="008960A3" w:rsidRDefault="008960A3" w:rsidP="008960A3">
            <w:pPr>
              <w:pStyle w:val="Prrafodelista"/>
              <w:numPr>
                <w:ilvl w:val="0"/>
                <w:numId w:val="20"/>
              </w:numPr>
              <w:spacing w:after="0" w:line="240" w:lineRule="auto"/>
              <w:ind w:left="171" w:hanging="171"/>
              <w:jc w:val="both"/>
              <w:rPr>
                <w:rFonts w:ascii="Arial" w:hAnsi="Arial" w:cs="Arial"/>
                <w:color w:val="7030A0"/>
              </w:rPr>
            </w:pPr>
            <w:r w:rsidRPr="008960A3">
              <w:rPr>
                <w:rFonts w:ascii="Arial" w:eastAsia="Times New Roman" w:hAnsi="Arial" w:cs="Arial"/>
                <w:color w:val="7030A0"/>
                <w:lang w:val="es-BO" w:eastAsia="es-ES"/>
              </w:rPr>
              <w:t>Reflexionamos y dialogamos la socialización de saberes y conocimientos de la trigonometría y su aplicación en la producción tecnológica.</w:t>
            </w:r>
          </w:p>
          <w:p w14:paraId="7AA495AF" w14:textId="77777777" w:rsidR="00E85569" w:rsidRPr="008960A3" w:rsidRDefault="00E85569" w:rsidP="008960A3">
            <w:pPr>
              <w:spacing w:after="0" w:line="240" w:lineRule="auto"/>
              <w:ind w:left="171" w:hanging="171"/>
              <w:jc w:val="both"/>
              <w:rPr>
                <w:rFonts w:ascii="Arial" w:eastAsia="Times New Roman" w:hAnsi="Arial" w:cs="Arial"/>
                <w:color w:val="7030A0"/>
                <w:sz w:val="12"/>
                <w:lang w:val="es-BO"/>
              </w:rPr>
            </w:pPr>
          </w:p>
          <w:p w14:paraId="170F4ECA" w14:textId="77777777" w:rsidR="00E85569" w:rsidRPr="008960A3" w:rsidRDefault="00E85569" w:rsidP="008960A3">
            <w:pPr>
              <w:spacing w:after="0" w:line="240" w:lineRule="auto"/>
              <w:ind w:left="171" w:hanging="171"/>
              <w:jc w:val="both"/>
              <w:rPr>
                <w:rFonts w:ascii="Arial" w:eastAsia="Times New Roman" w:hAnsi="Arial" w:cs="Arial"/>
                <w:b/>
                <w:i/>
                <w:color w:val="7030A0"/>
                <w:lang w:val="es-BO"/>
              </w:rPr>
            </w:pPr>
            <w:r w:rsidRPr="008960A3">
              <w:rPr>
                <w:rFonts w:ascii="Arial" w:eastAsia="Times New Roman" w:hAnsi="Arial" w:cs="Arial"/>
                <w:b/>
                <w:i/>
                <w:color w:val="7030A0"/>
                <w:lang w:val="es-BO"/>
              </w:rPr>
              <w:t>PRODUCCIÓN</w:t>
            </w:r>
          </w:p>
          <w:p w14:paraId="414E6ABB" w14:textId="77777777" w:rsidR="008960A3" w:rsidRPr="008960A3" w:rsidRDefault="008960A3" w:rsidP="008960A3">
            <w:pPr>
              <w:pStyle w:val="Prrafodelista"/>
              <w:numPr>
                <w:ilvl w:val="0"/>
                <w:numId w:val="20"/>
              </w:numPr>
              <w:spacing w:after="0" w:line="240" w:lineRule="auto"/>
              <w:ind w:left="171" w:hanging="171"/>
              <w:jc w:val="both"/>
              <w:rPr>
                <w:rFonts w:ascii="Arial" w:hAnsi="Arial" w:cs="Arial"/>
                <w:color w:val="7030A0"/>
                <w:lang w:val="es-BO"/>
              </w:rPr>
            </w:pPr>
            <w:r w:rsidRPr="008960A3">
              <w:rPr>
                <w:rFonts w:ascii="Arial" w:hAnsi="Arial" w:cs="Arial"/>
                <w:color w:val="7030A0"/>
                <w:lang w:val="es-BO"/>
              </w:rPr>
              <w:t>Exponemos afiches trigonométricos sobre semejanza de triángulos, sus elementos, propiedades y teoremas.</w:t>
            </w:r>
          </w:p>
          <w:p w14:paraId="78616F7B" w14:textId="77777777" w:rsidR="008960A3" w:rsidRPr="008960A3" w:rsidRDefault="008960A3" w:rsidP="008960A3">
            <w:pPr>
              <w:pStyle w:val="Prrafodelista"/>
              <w:numPr>
                <w:ilvl w:val="0"/>
                <w:numId w:val="20"/>
              </w:numPr>
              <w:spacing w:after="0" w:line="240" w:lineRule="auto"/>
              <w:ind w:left="171" w:hanging="171"/>
              <w:jc w:val="both"/>
              <w:rPr>
                <w:rFonts w:ascii="Arial" w:hAnsi="Arial" w:cs="Arial"/>
                <w:color w:val="7030A0"/>
                <w:lang w:val="es-BO"/>
              </w:rPr>
            </w:pPr>
            <w:r w:rsidRPr="008960A3">
              <w:rPr>
                <w:rFonts w:ascii="Arial" w:hAnsi="Arial" w:cs="Arial"/>
                <w:color w:val="7030A0"/>
                <w:lang w:val="es-BO"/>
              </w:rPr>
              <w:lastRenderedPageBreak/>
              <w:t>Elaboramos y exponemos las relaciones fundamentales en trigonometría en el plano cartesiano para su aplicación en nuestro contexto con la ayuda de la aplicación Geogebra y derive.</w:t>
            </w:r>
          </w:p>
          <w:p w14:paraId="4CFEC2EF" w14:textId="77777777" w:rsidR="00FE4130" w:rsidRPr="008960A3" w:rsidRDefault="008960A3" w:rsidP="008960A3">
            <w:pPr>
              <w:pStyle w:val="Prrafodelista"/>
              <w:numPr>
                <w:ilvl w:val="0"/>
                <w:numId w:val="20"/>
              </w:numPr>
              <w:spacing w:after="0" w:line="240" w:lineRule="auto"/>
              <w:ind w:left="171" w:hanging="171"/>
              <w:contextualSpacing w:val="0"/>
              <w:jc w:val="both"/>
              <w:rPr>
                <w:rFonts w:ascii="Arial" w:hAnsi="Arial" w:cs="Arial"/>
                <w:color w:val="7030A0"/>
                <w:lang w:val="es-BO"/>
              </w:rPr>
            </w:pPr>
            <w:r w:rsidRPr="008960A3">
              <w:rPr>
                <w:rFonts w:ascii="Arial" w:eastAsia="Times New Roman" w:hAnsi="Arial" w:cs="Arial"/>
                <w:b/>
                <w:i/>
                <w:color w:val="7030A0"/>
                <w:szCs w:val="24"/>
                <w:lang w:val="es-BO" w:eastAsia="es-ES"/>
              </w:rPr>
              <w:t xml:space="preserve">Realizamos afiches, infografías y dípticos </w:t>
            </w:r>
            <w:r w:rsidRPr="008960A3">
              <w:rPr>
                <w:rFonts w:ascii="Arial" w:eastAsia="Times New Roman" w:hAnsi="Arial" w:cs="Arial"/>
                <w:i/>
                <w:color w:val="7030A0"/>
                <w:szCs w:val="24"/>
                <w:lang w:val="es-BO" w:eastAsia="es-ES"/>
              </w:rPr>
              <w:t>relacionados a la articulación del estudio de la trigonometría con el PSP de la institución.</w:t>
            </w:r>
          </w:p>
        </w:tc>
        <w:tc>
          <w:tcPr>
            <w:tcW w:w="1843" w:type="dxa"/>
          </w:tcPr>
          <w:p w14:paraId="64893166"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5º. </w:t>
            </w:r>
          </w:p>
          <w:p w14:paraId="7E390971" w14:textId="77777777" w:rsidR="003D5FFA" w:rsidRDefault="003D5FFA" w:rsidP="003D5FFA">
            <w:pPr>
              <w:spacing w:after="0" w:line="240" w:lineRule="auto"/>
              <w:rPr>
                <w:rFonts w:ascii="Arial" w:hAnsi="Arial" w:cs="Arial"/>
                <w:color w:val="00B050"/>
                <w:lang w:val="es-ES_tradnl"/>
              </w:rPr>
            </w:pPr>
          </w:p>
          <w:p w14:paraId="6D2C29C3"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524B0577" w14:textId="77777777" w:rsidR="003D5FFA" w:rsidRDefault="003D5FFA" w:rsidP="003D5FFA">
            <w:pPr>
              <w:spacing w:after="0" w:line="240" w:lineRule="auto"/>
              <w:rPr>
                <w:rFonts w:ascii="Arial" w:hAnsi="Arial" w:cs="Arial"/>
                <w:color w:val="00B050"/>
                <w:lang w:val="es-ES_tradnl"/>
              </w:rPr>
            </w:pPr>
          </w:p>
          <w:p w14:paraId="231D882A"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Cuaderno o carpeta.</w:t>
            </w:r>
          </w:p>
          <w:p w14:paraId="3EFD763E" w14:textId="77777777" w:rsidR="003D5FFA" w:rsidRDefault="003D5FFA" w:rsidP="003D5FFA">
            <w:pPr>
              <w:spacing w:after="0" w:line="240" w:lineRule="auto"/>
              <w:rPr>
                <w:rFonts w:ascii="Arial" w:hAnsi="Arial" w:cs="Arial"/>
                <w:color w:val="00B050"/>
                <w:lang w:val="es-ES_tradnl"/>
              </w:rPr>
            </w:pPr>
          </w:p>
          <w:p w14:paraId="1CAE1133"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5CD6A1D9" w14:textId="77777777" w:rsidR="003D5FFA" w:rsidRDefault="003D5FFA" w:rsidP="003D5FFA">
            <w:pPr>
              <w:spacing w:after="0" w:line="240" w:lineRule="auto"/>
              <w:rPr>
                <w:rFonts w:ascii="Arial" w:hAnsi="Arial" w:cs="Arial"/>
                <w:color w:val="00B050"/>
                <w:lang w:val="es-ES_tradnl"/>
              </w:rPr>
            </w:pPr>
          </w:p>
          <w:p w14:paraId="310BF73F"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3318F791" w14:textId="77777777" w:rsidR="003D5FFA" w:rsidRDefault="003D5FFA" w:rsidP="003D5FFA">
            <w:pPr>
              <w:spacing w:after="0" w:line="240" w:lineRule="auto"/>
              <w:rPr>
                <w:rFonts w:ascii="Arial" w:hAnsi="Arial" w:cs="Arial"/>
                <w:color w:val="00B050"/>
                <w:lang w:val="es-ES_tradnl"/>
              </w:rPr>
            </w:pPr>
          </w:p>
          <w:p w14:paraId="5FDE3AAF"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6B7E3093" w14:textId="77777777" w:rsidR="003D5FFA" w:rsidRDefault="003D5FFA" w:rsidP="003D5FFA">
            <w:pPr>
              <w:spacing w:after="0" w:line="240" w:lineRule="auto"/>
              <w:rPr>
                <w:rFonts w:ascii="Arial" w:hAnsi="Arial" w:cs="Arial"/>
                <w:color w:val="00B050"/>
                <w:lang w:val="es-ES_tradnl"/>
              </w:rPr>
            </w:pPr>
          </w:p>
          <w:p w14:paraId="631A71E9"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0890D0E3" w14:textId="77777777" w:rsidR="003D5FFA" w:rsidRDefault="003D5FFA" w:rsidP="003D5FFA">
            <w:pPr>
              <w:spacing w:after="0" w:line="240" w:lineRule="auto"/>
              <w:rPr>
                <w:rFonts w:ascii="Arial" w:hAnsi="Arial" w:cs="Arial"/>
                <w:color w:val="00B050"/>
                <w:lang w:val="es-ES_tradnl"/>
              </w:rPr>
            </w:pPr>
          </w:p>
          <w:p w14:paraId="36AA54C1"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3F82441C" w14:textId="77777777" w:rsidR="003D5FFA" w:rsidRDefault="003D5FFA" w:rsidP="003D5FFA">
            <w:pPr>
              <w:spacing w:after="0" w:line="240" w:lineRule="auto"/>
              <w:rPr>
                <w:rFonts w:ascii="Arial" w:hAnsi="Arial" w:cs="Arial"/>
                <w:color w:val="00B050"/>
                <w:lang w:val="es-ES_tradnl"/>
              </w:rPr>
            </w:pPr>
          </w:p>
          <w:p w14:paraId="037BB167" w14:textId="77777777" w:rsidR="003D5FFA" w:rsidRDefault="003D5FFA" w:rsidP="003D5FFA">
            <w:pPr>
              <w:spacing w:after="0" w:line="240" w:lineRule="auto"/>
              <w:rPr>
                <w:rFonts w:ascii="Arial" w:hAnsi="Arial" w:cs="Arial"/>
                <w:color w:val="00B050"/>
                <w:lang w:val="es-ES_tradnl"/>
              </w:rPr>
            </w:pPr>
            <w:r>
              <w:rPr>
                <w:rFonts w:ascii="Arial" w:hAnsi="Arial" w:cs="Arial"/>
                <w:color w:val="00B050"/>
                <w:lang w:val="es-ES_tradnl"/>
              </w:rPr>
              <w:t>Geogebra</w:t>
            </w:r>
            <w:r w:rsidR="008960A3">
              <w:rPr>
                <w:rFonts w:ascii="Arial" w:hAnsi="Arial" w:cs="Arial"/>
                <w:color w:val="00B050"/>
                <w:lang w:val="es-ES_tradnl"/>
              </w:rPr>
              <w:t xml:space="preserve"> y Derive</w:t>
            </w:r>
            <w:r>
              <w:rPr>
                <w:rFonts w:ascii="Arial" w:hAnsi="Arial" w:cs="Arial"/>
                <w:color w:val="00B050"/>
                <w:lang w:val="es-ES_tradnl"/>
              </w:rPr>
              <w:t>.</w:t>
            </w:r>
          </w:p>
          <w:p w14:paraId="3B517DFB" w14:textId="77777777" w:rsidR="00FE4130" w:rsidRPr="00337F21" w:rsidRDefault="00FE4130" w:rsidP="00FE4130">
            <w:pPr>
              <w:spacing w:after="0" w:line="240" w:lineRule="auto"/>
              <w:rPr>
                <w:rFonts w:ascii="Arial" w:hAnsi="Arial" w:cs="Arial"/>
                <w:color w:val="00B050"/>
              </w:rPr>
            </w:pPr>
          </w:p>
        </w:tc>
        <w:tc>
          <w:tcPr>
            <w:tcW w:w="3515" w:type="dxa"/>
          </w:tcPr>
          <w:p w14:paraId="405ADD8D"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lastRenderedPageBreak/>
              <w:t>SER:</w:t>
            </w:r>
          </w:p>
          <w:p w14:paraId="78F23C1E" w14:textId="77777777" w:rsidR="00E85569" w:rsidRPr="008960A3" w:rsidRDefault="00E85569" w:rsidP="00AF5FDA">
            <w:pPr>
              <w:widowControl/>
              <w:numPr>
                <w:ilvl w:val="0"/>
                <w:numId w:val="24"/>
              </w:num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Es responsable en el trabajo diario dentro y fuera del aula virtual.</w:t>
            </w:r>
          </w:p>
          <w:p w14:paraId="7FF93930" w14:textId="77777777" w:rsidR="00E85569" w:rsidRPr="008960A3" w:rsidRDefault="00E85569" w:rsidP="00AF5FDA">
            <w:pPr>
              <w:pStyle w:val="Prrafodelista"/>
              <w:numPr>
                <w:ilvl w:val="1"/>
                <w:numId w:val="24"/>
              </w:numPr>
              <w:spacing w:after="0" w:line="240" w:lineRule="auto"/>
              <w:ind w:left="212" w:hanging="212"/>
              <w:jc w:val="both"/>
              <w:rPr>
                <w:rFonts w:ascii="Arial" w:hAnsi="Arial" w:cs="Arial"/>
                <w:b/>
                <w:color w:val="833C0B" w:themeColor="accent2" w:themeShade="80"/>
              </w:rPr>
            </w:pPr>
            <w:r w:rsidRPr="008960A3">
              <w:rPr>
                <w:rFonts w:ascii="Arial" w:hAnsi="Arial" w:cs="Arial"/>
                <w:color w:val="833C0B" w:themeColor="accent2" w:themeShade="80"/>
              </w:rPr>
              <w:t>Presenta puntualmente sus tareas cumpliendo las consignas establecidas.</w:t>
            </w:r>
          </w:p>
          <w:p w14:paraId="1713F507" w14:textId="77777777" w:rsidR="00E85569" w:rsidRPr="008960A3" w:rsidRDefault="00E85569" w:rsidP="00AF5FDA">
            <w:pPr>
              <w:pStyle w:val="Prrafodelista"/>
              <w:numPr>
                <w:ilvl w:val="1"/>
                <w:numId w:val="24"/>
              </w:numPr>
              <w:spacing w:after="0" w:line="240" w:lineRule="auto"/>
              <w:ind w:left="212" w:hanging="212"/>
              <w:jc w:val="both"/>
              <w:rPr>
                <w:rFonts w:ascii="Arial" w:hAnsi="Arial" w:cs="Arial"/>
                <w:b/>
                <w:color w:val="833C0B" w:themeColor="accent2" w:themeShade="80"/>
              </w:rPr>
            </w:pPr>
            <w:r w:rsidRPr="008960A3">
              <w:rPr>
                <w:rFonts w:ascii="Arial" w:hAnsi="Arial" w:cs="Arial"/>
                <w:color w:val="833C0B" w:themeColor="accent2" w:themeShade="80"/>
              </w:rPr>
              <w:t xml:space="preserve">Realiza de manera comprometida los trabajos asignados dentro del aula virtual o presencial. </w:t>
            </w:r>
          </w:p>
          <w:p w14:paraId="73ABDA7E" w14:textId="77777777" w:rsidR="00E85569" w:rsidRPr="008960A3" w:rsidRDefault="00E85569" w:rsidP="00AF5FDA">
            <w:pPr>
              <w:widowControl/>
              <w:numPr>
                <w:ilvl w:val="0"/>
                <w:numId w:val="24"/>
              </w:num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Demuestra respeto en la interrelación con los componentes de la comunidad.</w:t>
            </w:r>
          </w:p>
          <w:p w14:paraId="22EA0285" w14:textId="77777777" w:rsidR="00E85569" w:rsidRPr="008960A3" w:rsidRDefault="00E85569"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 xml:space="preserve">Expresa sus opiniones, postura y propone la resolución de situaciones, en </w:t>
            </w:r>
            <w:r w:rsidRPr="008960A3">
              <w:rPr>
                <w:rFonts w:ascii="Arial" w:hAnsi="Arial" w:cs="Arial"/>
                <w:color w:val="833C0B" w:themeColor="accent2" w:themeShade="80"/>
              </w:rPr>
              <w:lastRenderedPageBreak/>
              <w:t>todo momento respetuosamente.</w:t>
            </w:r>
          </w:p>
          <w:p w14:paraId="066F6DC7" w14:textId="77777777" w:rsidR="00E85569" w:rsidRPr="008960A3" w:rsidRDefault="00E85569" w:rsidP="00AF5FDA">
            <w:pPr>
              <w:pStyle w:val="Normal2"/>
              <w:numPr>
                <w:ilvl w:val="0"/>
                <w:numId w:val="24"/>
              </w:numPr>
              <w:spacing w:line="240" w:lineRule="auto"/>
              <w:ind w:left="212" w:hanging="212"/>
              <w:contextualSpacing/>
              <w:jc w:val="both"/>
              <w:rPr>
                <w:color w:val="833C0B" w:themeColor="accent2" w:themeShade="80"/>
              </w:rPr>
            </w:pPr>
            <w:r w:rsidRPr="008960A3">
              <w:rPr>
                <w:color w:val="833C0B" w:themeColor="accent2" w:themeShade="80"/>
              </w:rPr>
              <w:t>Escucha con atención la participación de los demás, respetando su opinión y sus puntos de vista.</w:t>
            </w:r>
          </w:p>
          <w:p w14:paraId="7BD32D60"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p>
          <w:p w14:paraId="6F80C404"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SABER:</w:t>
            </w:r>
          </w:p>
          <w:p w14:paraId="39ECCF4E"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Clasificación y comparación de triángulos semejantes en nuestro entorno.</w:t>
            </w:r>
          </w:p>
          <w:p w14:paraId="4CD9B4EF"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Identificación y clasificación de los triángulos, así como sus elementos, propiedades y teoremas.</w:t>
            </w:r>
          </w:p>
          <w:p w14:paraId="56FF073F"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Utiliza los sistemas trigonométricos para medir ángulos positivos y negativos así como los ángulos coterminales y sus relaciones entre ellos.</w:t>
            </w:r>
          </w:p>
          <w:p w14:paraId="10C5CE3C"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Análisis y explicación de la representación gráfica de las funciones trigonométricas en el plano cartesiano.</w:t>
            </w:r>
          </w:p>
          <w:p w14:paraId="0F859F2E"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Comprensión e identificación de los teoremas trigonométricos y de las relaciones fundamentales en trigonometría.</w:t>
            </w:r>
          </w:p>
          <w:p w14:paraId="143850D9"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Describe y deduce los pasos para la gráfica de funciones lineales y sistemas de ecuaciones en el plano cartesiano en la aplicación Geogebra y derive.</w:t>
            </w:r>
          </w:p>
          <w:p w14:paraId="4F8263F5" w14:textId="77777777" w:rsidR="00E85569"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Enumeración y descripción de las mociones que conllevan al buen trato, a la convivencia armónica y pacífica de la comunidad educativa pero también a la generación de comportamientos violentos.</w:t>
            </w:r>
          </w:p>
          <w:p w14:paraId="584180A6" w14:textId="77777777" w:rsidR="00E85569" w:rsidRPr="008960A3" w:rsidRDefault="00E85569" w:rsidP="00AF5FDA">
            <w:pPr>
              <w:spacing w:after="0" w:line="240" w:lineRule="auto"/>
              <w:ind w:left="212" w:hanging="212"/>
              <w:jc w:val="both"/>
              <w:rPr>
                <w:rFonts w:ascii="Arial" w:hAnsi="Arial" w:cs="Arial"/>
                <w:color w:val="833C0B" w:themeColor="accent2" w:themeShade="80"/>
              </w:rPr>
            </w:pPr>
          </w:p>
          <w:p w14:paraId="63F1478E"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HACER:</w:t>
            </w:r>
          </w:p>
          <w:p w14:paraId="3A52F7F7"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Participación activa y creativa en la investigación e indagación de la semejanza de triángulos, sus elementos, propiedades y teoremas en trigonometría.</w:t>
            </w:r>
          </w:p>
          <w:p w14:paraId="1BFF8F5B"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lastRenderedPageBreak/>
              <w:t>Aplicación de procedimientos algorítmicos y heurísticos en las relaciones fundamentales en trigonometría para el desarrollo de ejercicios.</w:t>
            </w:r>
          </w:p>
          <w:p w14:paraId="362B5A9E"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Aplicación de tabla de valores para la representación gráfica de las funciones trigonométricas en el plano cartesiano.</w:t>
            </w:r>
          </w:p>
          <w:p w14:paraId="384040F5" w14:textId="77777777" w:rsidR="008960A3"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Utilización de la aplicación Geogebra y derive para la gráfica de triángulos, funciones trigonométricas.</w:t>
            </w:r>
          </w:p>
          <w:p w14:paraId="1408BD84" w14:textId="77777777" w:rsidR="00E85569" w:rsidRPr="008960A3" w:rsidRDefault="008960A3"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Aplicación de los sistemas de medición de ángulos y de razones trigonométricas para determinar las funciones trigonométricas.</w:t>
            </w:r>
          </w:p>
          <w:p w14:paraId="2E5B2182"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p>
          <w:p w14:paraId="792146AC" w14:textId="77777777" w:rsidR="00E85569" w:rsidRPr="008960A3" w:rsidRDefault="00E85569" w:rsidP="00AF5FDA">
            <w:p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DECIDIR:</w:t>
            </w:r>
          </w:p>
          <w:p w14:paraId="0CA13B82" w14:textId="77777777" w:rsidR="00E85569" w:rsidRPr="008960A3" w:rsidRDefault="00E85569" w:rsidP="00AF5FDA">
            <w:pPr>
              <w:widowControl/>
              <w:numPr>
                <w:ilvl w:val="0"/>
                <w:numId w:val="24"/>
              </w:numPr>
              <w:spacing w:after="0" w:line="240" w:lineRule="auto"/>
              <w:ind w:left="212" w:hanging="212"/>
              <w:jc w:val="both"/>
              <w:rPr>
                <w:rFonts w:ascii="Arial" w:hAnsi="Arial" w:cs="Arial"/>
                <w:b/>
                <w:color w:val="833C0B" w:themeColor="accent2" w:themeShade="80"/>
              </w:rPr>
            </w:pPr>
            <w:r w:rsidRPr="008960A3">
              <w:rPr>
                <w:rFonts w:ascii="Arial" w:eastAsia="Times New Roman" w:hAnsi="Arial" w:cs="Arial"/>
                <w:b/>
                <w:bCs/>
                <w:color w:val="833C0B" w:themeColor="accent2" w:themeShade="80"/>
              </w:rPr>
              <w:t>Cumple las normas establecidas en el ámbito escolar.</w:t>
            </w:r>
          </w:p>
          <w:p w14:paraId="2074A9FE" w14:textId="77777777" w:rsidR="00E85569" w:rsidRPr="008960A3" w:rsidRDefault="00E85569"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 xml:space="preserve">Ingresa puntualmente al aula virtual y/o presencial. </w:t>
            </w:r>
          </w:p>
          <w:p w14:paraId="36AA3EDB" w14:textId="77777777" w:rsidR="00E85569" w:rsidRPr="008960A3" w:rsidRDefault="00E85569"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Utiliza, según lo establecido en las normas, el micrófono y la cámara durante el desarrollo de la clase virtual y/o presencial.</w:t>
            </w:r>
          </w:p>
          <w:p w14:paraId="3C3A1945" w14:textId="77777777" w:rsidR="00E85569" w:rsidRPr="008960A3" w:rsidRDefault="00E85569" w:rsidP="00AF5FDA">
            <w:pPr>
              <w:widowControl/>
              <w:numPr>
                <w:ilvl w:val="0"/>
                <w:numId w:val="24"/>
              </w:numPr>
              <w:spacing w:after="0" w:line="240" w:lineRule="auto"/>
              <w:ind w:left="212" w:hanging="212"/>
              <w:jc w:val="both"/>
              <w:rPr>
                <w:rFonts w:ascii="Arial" w:hAnsi="Arial" w:cs="Arial"/>
                <w:b/>
                <w:color w:val="833C0B" w:themeColor="accent2" w:themeShade="80"/>
              </w:rPr>
            </w:pPr>
            <w:r w:rsidRPr="008960A3">
              <w:rPr>
                <w:rFonts w:ascii="Arial" w:hAnsi="Arial" w:cs="Arial"/>
                <w:b/>
                <w:color w:val="833C0B" w:themeColor="accent2" w:themeShade="80"/>
              </w:rPr>
              <w:t>Demuestra actitudes de interrelación con las/los demás sin violencia.</w:t>
            </w:r>
          </w:p>
          <w:p w14:paraId="1BE8515F" w14:textId="77777777" w:rsidR="00E85569" w:rsidRPr="008960A3" w:rsidRDefault="00E85569" w:rsidP="00AF5FDA">
            <w:pPr>
              <w:pStyle w:val="Prrafodelista"/>
              <w:numPr>
                <w:ilvl w:val="0"/>
                <w:numId w:val="24"/>
              </w:numPr>
              <w:spacing w:after="0" w:line="240" w:lineRule="auto"/>
              <w:ind w:left="212" w:hanging="212"/>
              <w:jc w:val="both"/>
              <w:rPr>
                <w:rFonts w:ascii="Arial" w:hAnsi="Arial" w:cs="Arial"/>
                <w:color w:val="833C0B" w:themeColor="accent2" w:themeShade="80"/>
              </w:rPr>
            </w:pPr>
            <w:r w:rsidRPr="008960A3">
              <w:rPr>
                <w:rFonts w:ascii="Arial" w:hAnsi="Arial" w:cs="Arial"/>
                <w:color w:val="833C0B" w:themeColor="accent2" w:themeShade="80"/>
              </w:rPr>
              <w:t>Dialoga cordialmente en situaciones diversas.</w:t>
            </w:r>
          </w:p>
          <w:p w14:paraId="3A86732B" w14:textId="77777777" w:rsidR="00E85569" w:rsidRPr="008960A3" w:rsidRDefault="00E85569" w:rsidP="00AF5FDA">
            <w:pPr>
              <w:pStyle w:val="Prrafodelista"/>
              <w:numPr>
                <w:ilvl w:val="0"/>
                <w:numId w:val="24"/>
              </w:numPr>
              <w:ind w:left="212" w:hanging="212"/>
              <w:jc w:val="both"/>
              <w:rPr>
                <w:rFonts w:ascii="Arial" w:hAnsi="Arial" w:cs="Arial"/>
                <w:color w:val="833C0B" w:themeColor="accent2" w:themeShade="80"/>
              </w:rPr>
            </w:pPr>
            <w:r w:rsidRPr="008960A3">
              <w:rPr>
                <w:rFonts w:ascii="Arial" w:hAnsi="Arial" w:cs="Arial"/>
                <w:color w:val="833C0B" w:themeColor="accent2" w:themeShade="80"/>
              </w:rPr>
              <w:t>Acepta con agrado trabajar en el equipo asignado.</w:t>
            </w:r>
          </w:p>
          <w:p w14:paraId="52FD014D" w14:textId="77777777" w:rsidR="00FE4130" w:rsidRPr="008960A3" w:rsidRDefault="00FE4130" w:rsidP="00AF5FDA">
            <w:pPr>
              <w:pStyle w:val="Prrafodelista"/>
              <w:numPr>
                <w:ilvl w:val="0"/>
                <w:numId w:val="24"/>
              </w:numPr>
              <w:spacing w:after="0" w:line="240" w:lineRule="auto"/>
              <w:ind w:left="212" w:hanging="212"/>
              <w:jc w:val="both"/>
              <w:rPr>
                <w:rFonts w:ascii="Arial" w:hAnsi="Arial" w:cs="Arial"/>
                <w:color w:val="833C0B" w:themeColor="accent2" w:themeShade="80"/>
                <w:sz w:val="24"/>
                <w:szCs w:val="24"/>
              </w:rPr>
            </w:pPr>
          </w:p>
        </w:tc>
      </w:tr>
      <w:tr w:rsidR="00FE4130" w:rsidRPr="00514CD8" w14:paraId="174C016A" w14:textId="77777777" w:rsidTr="00234224">
        <w:trPr>
          <w:jc w:val="center"/>
        </w:trPr>
        <w:tc>
          <w:tcPr>
            <w:tcW w:w="9889" w:type="dxa"/>
            <w:gridSpan w:val="3"/>
          </w:tcPr>
          <w:p w14:paraId="4436708F" w14:textId="77777777" w:rsidR="003D5FFA" w:rsidRPr="008960A3" w:rsidRDefault="003D5FFA" w:rsidP="003D5FFA">
            <w:pPr>
              <w:pStyle w:val="Normal1"/>
              <w:spacing w:after="0" w:line="240" w:lineRule="auto"/>
              <w:jc w:val="both"/>
              <w:rPr>
                <w:rFonts w:ascii="Arial" w:eastAsia="Arial" w:hAnsi="Arial" w:cs="Arial"/>
                <w:b/>
                <w:color w:val="C00000"/>
                <w:sz w:val="24"/>
                <w:szCs w:val="24"/>
              </w:rPr>
            </w:pPr>
            <w:r w:rsidRPr="008960A3">
              <w:rPr>
                <w:rFonts w:ascii="Arial" w:eastAsia="Arial" w:hAnsi="Arial" w:cs="Arial"/>
                <w:b/>
                <w:color w:val="C00000"/>
                <w:sz w:val="24"/>
                <w:szCs w:val="24"/>
              </w:rPr>
              <w:lastRenderedPageBreak/>
              <w:t>PRODUCTO:</w:t>
            </w:r>
          </w:p>
          <w:p w14:paraId="77890978" w14:textId="77777777" w:rsidR="003D5FFA" w:rsidRPr="008960A3" w:rsidRDefault="003D5FFA" w:rsidP="003D5FFA">
            <w:pPr>
              <w:pStyle w:val="Normal1"/>
              <w:numPr>
                <w:ilvl w:val="0"/>
                <w:numId w:val="15"/>
              </w:numPr>
              <w:spacing w:after="0" w:line="240" w:lineRule="auto"/>
              <w:ind w:left="284" w:hanging="284"/>
              <w:jc w:val="both"/>
              <w:rPr>
                <w:rFonts w:ascii="Arial" w:eastAsia="Arial" w:hAnsi="Arial" w:cs="Arial"/>
                <w:color w:val="C00000"/>
                <w:szCs w:val="24"/>
              </w:rPr>
            </w:pPr>
            <w:r w:rsidRPr="008960A3">
              <w:rPr>
                <w:rFonts w:ascii="Arial" w:eastAsia="Arial" w:hAnsi="Arial" w:cs="Arial"/>
                <w:color w:val="C00000"/>
                <w:szCs w:val="24"/>
              </w:rPr>
              <w:t>Cuaderno de prácticas, de laboratorio y crucimates.</w:t>
            </w:r>
          </w:p>
          <w:p w14:paraId="5F3D3388" w14:textId="77777777" w:rsidR="003D5FFA" w:rsidRPr="008960A3" w:rsidRDefault="003D5FFA" w:rsidP="003D5FFA">
            <w:pPr>
              <w:pStyle w:val="Normal1"/>
              <w:numPr>
                <w:ilvl w:val="0"/>
                <w:numId w:val="15"/>
              </w:numPr>
              <w:spacing w:after="0" w:line="240" w:lineRule="auto"/>
              <w:ind w:left="284" w:hanging="284"/>
              <w:jc w:val="both"/>
              <w:rPr>
                <w:rFonts w:ascii="Arial" w:eastAsia="Arial" w:hAnsi="Arial" w:cs="Arial"/>
                <w:color w:val="C00000"/>
                <w:szCs w:val="24"/>
              </w:rPr>
            </w:pPr>
            <w:r w:rsidRPr="008960A3">
              <w:rPr>
                <w:rFonts w:ascii="Arial" w:eastAsia="Arial" w:hAnsi="Arial" w:cs="Arial"/>
                <w:color w:val="C00000"/>
                <w:szCs w:val="24"/>
              </w:rPr>
              <w:t>Esquemas mentales (cuadros sinópticos, mapas semánticos, etc.).</w:t>
            </w:r>
          </w:p>
          <w:p w14:paraId="49EEDAD2" w14:textId="77777777" w:rsidR="008960A3" w:rsidRPr="008960A3" w:rsidRDefault="008960A3" w:rsidP="008960A3">
            <w:pPr>
              <w:pStyle w:val="Prrafodelista"/>
              <w:numPr>
                <w:ilvl w:val="0"/>
                <w:numId w:val="6"/>
              </w:numPr>
              <w:spacing w:after="0" w:line="240" w:lineRule="auto"/>
              <w:ind w:left="261" w:hanging="261"/>
              <w:jc w:val="both"/>
              <w:rPr>
                <w:rFonts w:ascii="Arial" w:hAnsi="Arial" w:cs="Arial"/>
                <w:color w:val="C00000"/>
                <w:szCs w:val="24"/>
                <w:lang w:val="es-ES_tradnl"/>
              </w:rPr>
            </w:pPr>
            <w:r w:rsidRPr="008960A3">
              <w:rPr>
                <w:rFonts w:ascii="Arial" w:hAnsi="Arial" w:cs="Arial"/>
                <w:color w:val="C00000"/>
                <w:szCs w:val="24"/>
                <w:lang w:val="es-ES_tradnl"/>
              </w:rPr>
              <w:t>Construcción de fichas didácticas sobre los casos de semejanza entre triángulos.</w:t>
            </w:r>
          </w:p>
          <w:p w14:paraId="6B4D9223" w14:textId="77777777" w:rsidR="008960A3" w:rsidRPr="008960A3" w:rsidRDefault="008960A3" w:rsidP="008960A3">
            <w:pPr>
              <w:pStyle w:val="Normal1"/>
              <w:numPr>
                <w:ilvl w:val="0"/>
                <w:numId w:val="2"/>
              </w:numPr>
              <w:spacing w:after="0" w:line="240" w:lineRule="auto"/>
              <w:ind w:left="284" w:hanging="284"/>
              <w:jc w:val="both"/>
              <w:rPr>
                <w:rFonts w:ascii="Arial" w:eastAsia="Arial" w:hAnsi="Arial" w:cs="Arial"/>
                <w:color w:val="C00000"/>
                <w:sz w:val="24"/>
                <w:szCs w:val="24"/>
              </w:rPr>
            </w:pPr>
            <w:r w:rsidRPr="008960A3">
              <w:rPr>
                <w:rFonts w:ascii="Arial" w:hAnsi="Arial" w:cs="Arial"/>
                <w:color w:val="C00000"/>
                <w:szCs w:val="24"/>
                <w:lang w:val="es-ES_tradnl"/>
              </w:rPr>
              <w:t>Tablas sobre teoremas y las relaciones fundamentales en trigonometría.</w:t>
            </w:r>
          </w:p>
          <w:p w14:paraId="19EC3F7B" w14:textId="77777777" w:rsidR="00FE4130" w:rsidRPr="008960A3" w:rsidRDefault="008960A3" w:rsidP="008960A3">
            <w:pPr>
              <w:pStyle w:val="Normal1"/>
              <w:numPr>
                <w:ilvl w:val="0"/>
                <w:numId w:val="15"/>
              </w:numPr>
              <w:spacing w:after="0" w:line="240" w:lineRule="auto"/>
              <w:ind w:left="284" w:hanging="284"/>
              <w:jc w:val="both"/>
              <w:rPr>
                <w:rFonts w:ascii="Arial" w:eastAsia="Arial" w:hAnsi="Arial" w:cs="Arial"/>
                <w:color w:val="C00000"/>
                <w:sz w:val="24"/>
                <w:szCs w:val="24"/>
              </w:rPr>
            </w:pPr>
            <w:r w:rsidRPr="008960A3">
              <w:rPr>
                <w:rFonts w:ascii="Arial" w:hAnsi="Arial" w:cs="Arial"/>
                <w:color w:val="C00000"/>
                <w:szCs w:val="24"/>
                <w:lang w:val="es-ES_tradnl"/>
              </w:rPr>
              <w:t>Esquemas mentales y gráficos sobre la unidad temática.</w:t>
            </w:r>
          </w:p>
        </w:tc>
      </w:tr>
      <w:tr w:rsidR="00FE4130" w:rsidRPr="00514CD8" w14:paraId="6335CF3E" w14:textId="77777777" w:rsidTr="00234224">
        <w:trPr>
          <w:jc w:val="center"/>
        </w:trPr>
        <w:tc>
          <w:tcPr>
            <w:tcW w:w="9889" w:type="dxa"/>
            <w:gridSpan w:val="3"/>
          </w:tcPr>
          <w:p w14:paraId="59DF0E08" w14:textId="77777777" w:rsidR="003D5FFA" w:rsidRPr="008960A3" w:rsidRDefault="003D5FFA" w:rsidP="008960A3">
            <w:pPr>
              <w:pStyle w:val="Normal1"/>
              <w:spacing w:after="0" w:line="240" w:lineRule="auto"/>
              <w:ind w:left="313" w:hanging="313"/>
              <w:jc w:val="both"/>
              <w:rPr>
                <w:rFonts w:ascii="Arial" w:eastAsia="Arial" w:hAnsi="Arial" w:cs="Arial"/>
                <w:b/>
                <w:color w:val="385623" w:themeColor="accent6" w:themeShade="80"/>
                <w:sz w:val="24"/>
                <w:szCs w:val="24"/>
              </w:rPr>
            </w:pPr>
            <w:r w:rsidRPr="008960A3">
              <w:rPr>
                <w:rFonts w:ascii="Arial" w:eastAsia="Arial" w:hAnsi="Arial" w:cs="Arial"/>
                <w:b/>
                <w:color w:val="385623" w:themeColor="accent6" w:themeShade="80"/>
                <w:sz w:val="24"/>
                <w:szCs w:val="24"/>
              </w:rPr>
              <w:t>BIBLIOGRAFÍA:</w:t>
            </w:r>
          </w:p>
          <w:p w14:paraId="5D2A3088" w14:textId="77777777" w:rsidR="003D5FFA" w:rsidRPr="008960A3" w:rsidRDefault="003D5FFA" w:rsidP="008960A3">
            <w:pPr>
              <w:pStyle w:val="Prrafodelista"/>
              <w:numPr>
                <w:ilvl w:val="0"/>
                <w:numId w:val="14"/>
              </w:numPr>
              <w:spacing w:after="0" w:line="240" w:lineRule="auto"/>
              <w:ind w:left="313" w:hanging="313"/>
              <w:jc w:val="both"/>
              <w:rPr>
                <w:rFonts w:ascii="Arial" w:hAnsi="Arial" w:cs="Arial"/>
                <w:color w:val="385623" w:themeColor="accent6" w:themeShade="80"/>
              </w:rPr>
            </w:pPr>
            <w:r w:rsidRPr="008960A3">
              <w:rPr>
                <w:rFonts w:ascii="Arial" w:hAnsi="Arial" w:cs="Arial"/>
                <w:color w:val="385623" w:themeColor="accent6" w:themeShade="80"/>
              </w:rPr>
              <w:t>ALLEN R. ANGEL (2020), Álgebra Intermedia, Quinta Edición. Edición Simon &amp; Schuster Company. Ciudad de Juárez, México.</w:t>
            </w:r>
          </w:p>
          <w:p w14:paraId="3694B343" w14:textId="77777777" w:rsidR="003D5FFA" w:rsidRPr="008960A3" w:rsidRDefault="003D5FFA" w:rsidP="008960A3">
            <w:pPr>
              <w:pStyle w:val="Prrafodelista"/>
              <w:numPr>
                <w:ilvl w:val="0"/>
                <w:numId w:val="14"/>
              </w:numPr>
              <w:spacing w:after="0" w:line="240" w:lineRule="auto"/>
              <w:ind w:left="313" w:hanging="313"/>
              <w:jc w:val="both"/>
              <w:rPr>
                <w:rFonts w:ascii="Arial" w:hAnsi="Arial" w:cs="Arial"/>
                <w:color w:val="385623" w:themeColor="accent6" w:themeShade="80"/>
              </w:rPr>
            </w:pPr>
            <w:r w:rsidRPr="008960A3">
              <w:rPr>
                <w:rFonts w:ascii="Arial" w:hAnsi="Arial" w:cs="Arial"/>
                <w:color w:val="385623" w:themeColor="accent6" w:themeShade="80"/>
              </w:rPr>
              <w:t>BERRIOS M. ISARAEL (1994), Matemática Universal 6, 7, 8, 9 BEDOUT Editores S. A. Medellín, Colombia.</w:t>
            </w:r>
          </w:p>
          <w:p w14:paraId="01ADF3BA" w14:textId="77777777" w:rsidR="003D5FFA" w:rsidRPr="008960A3" w:rsidRDefault="003D5FFA" w:rsidP="008960A3">
            <w:pPr>
              <w:pStyle w:val="Prrafodelista"/>
              <w:numPr>
                <w:ilvl w:val="0"/>
                <w:numId w:val="14"/>
              </w:numPr>
              <w:spacing w:after="0" w:line="240" w:lineRule="auto"/>
              <w:ind w:left="313" w:hanging="313"/>
              <w:jc w:val="both"/>
              <w:rPr>
                <w:rFonts w:ascii="Arial" w:hAnsi="Arial" w:cs="Arial"/>
                <w:color w:val="385623" w:themeColor="accent6" w:themeShade="80"/>
              </w:rPr>
            </w:pPr>
            <w:r w:rsidRPr="008960A3">
              <w:rPr>
                <w:rFonts w:ascii="Arial" w:hAnsi="Arial" w:cs="Arial"/>
                <w:color w:val="385623" w:themeColor="accent6" w:themeShade="80"/>
              </w:rPr>
              <w:t>Ministerio de Educación. Educación Secundaria Comunitaria Productiva. Programas de estudio. Primero a Sexto año de escolaridad. La Paz, 2022.</w:t>
            </w:r>
          </w:p>
          <w:p w14:paraId="096BC6A5" w14:textId="77777777" w:rsidR="003D5FFA" w:rsidRPr="008960A3" w:rsidRDefault="003D5FFA" w:rsidP="008960A3">
            <w:pPr>
              <w:pStyle w:val="Prrafodelista"/>
              <w:numPr>
                <w:ilvl w:val="0"/>
                <w:numId w:val="14"/>
              </w:numPr>
              <w:spacing w:after="0" w:line="240" w:lineRule="auto"/>
              <w:ind w:left="313" w:hanging="313"/>
              <w:jc w:val="both"/>
              <w:rPr>
                <w:rFonts w:ascii="Arial" w:hAnsi="Arial" w:cs="Arial"/>
                <w:color w:val="385623" w:themeColor="accent6" w:themeShade="80"/>
              </w:rPr>
            </w:pPr>
            <w:r w:rsidRPr="008960A3">
              <w:rPr>
                <w:rFonts w:ascii="Arial" w:hAnsi="Arial" w:cs="Arial"/>
                <w:color w:val="385623" w:themeColor="accent6" w:themeShade="80"/>
              </w:rPr>
              <w:t>Consejo Educativo Aimara. Sistema Educativo Plurinacional. Propuesta del Currículo Regionalizado Qullana-Aimara. El Alto, 2012</w:t>
            </w:r>
          </w:p>
          <w:p w14:paraId="06B05188" w14:textId="77777777" w:rsidR="00FE4130" w:rsidRPr="008960A3" w:rsidRDefault="00FE4130" w:rsidP="008960A3">
            <w:pPr>
              <w:pStyle w:val="Prrafodelista"/>
              <w:spacing w:after="0" w:line="240" w:lineRule="auto"/>
              <w:ind w:left="313" w:hanging="313"/>
              <w:jc w:val="both"/>
              <w:rPr>
                <w:rFonts w:ascii="Arial" w:hAnsi="Arial" w:cs="Arial"/>
                <w:color w:val="385623" w:themeColor="accent6" w:themeShade="80"/>
                <w:sz w:val="12"/>
              </w:rPr>
            </w:pPr>
          </w:p>
          <w:p w14:paraId="3534919C" w14:textId="77777777" w:rsidR="00FE4130" w:rsidRPr="008960A3" w:rsidRDefault="00FE4130" w:rsidP="008960A3">
            <w:pPr>
              <w:spacing w:after="0" w:line="240" w:lineRule="auto"/>
              <w:ind w:left="313" w:hanging="313"/>
              <w:jc w:val="both"/>
              <w:rPr>
                <w:rFonts w:ascii="Arial" w:hAnsi="Arial" w:cs="Arial"/>
                <w:b/>
                <w:color w:val="385623" w:themeColor="accent6" w:themeShade="80"/>
              </w:rPr>
            </w:pPr>
            <w:r w:rsidRPr="008960A3">
              <w:rPr>
                <w:rFonts w:ascii="Arial" w:hAnsi="Arial" w:cs="Arial"/>
                <w:b/>
                <w:color w:val="385623" w:themeColor="accent6" w:themeShade="80"/>
              </w:rPr>
              <w:t>WEBGRAFÍA</w:t>
            </w:r>
          </w:p>
          <w:p w14:paraId="3CC2D5A2" w14:textId="77777777" w:rsidR="008960A3" w:rsidRPr="008960A3" w:rsidRDefault="009E2F3C" w:rsidP="008960A3">
            <w:pPr>
              <w:pStyle w:val="Prrafodelista"/>
              <w:numPr>
                <w:ilvl w:val="0"/>
                <w:numId w:val="14"/>
              </w:numPr>
              <w:spacing w:after="0" w:line="240" w:lineRule="auto"/>
              <w:ind w:left="313" w:hanging="313"/>
              <w:jc w:val="both"/>
              <w:rPr>
                <w:rFonts w:ascii="Arial" w:hAnsi="Arial" w:cs="Arial"/>
                <w:color w:val="385623" w:themeColor="accent6" w:themeShade="80"/>
              </w:rPr>
            </w:pPr>
            <w:hyperlink r:id="rId14" w:history="1">
              <w:r w:rsidR="008960A3" w:rsidRPr="008960A3">
                <w:rPr>
                  <w:rStyle w:val="Hipervnculo"/>
                  <w:rFonts w:ascii="Arial" w:hAnsi="Arial" w:cs="Arial"/>
                  <w:color w:val="385623" w:themeColor="accent6" w:themeShade="80"/>
                </w:rPr>
                <w:t>https://www.la-epoca.com.bo/2020/09/30/y-que-es-pues-la-despatriarcalizacion/</w:t>
              </w:r>
            </w:hyperlink>
          </w:p>
          <w:p w14:paraId="198A7122" w14:textId="77777777" w:rsidR="008960A3" w:rsidRPr="008960A3" w:rsidRDefault="009E2F3C" w:rsidP="008960A3">
            <w:pPr>
              <w:pStyle w:val="Prrafodelista"/>
              <w:numPr>
                <w:ilvl w:val="0"/>
                <w:numId w:val="14"/>
              </w:numPr>
              <w:spacing w:after="0" w:line="240" w:lineRule="auto"/>
              <w:ind w:left="313" w:hanging="313"/>
              <w:jc w:val="both"/>
              <w:rPr>
                <w:rFonts w:ascii="Arial" w:eastAsia="Arial" w:hAnsi="Arial" w:cs="Arial"/>
                <w:color w:val="385623" w:themeColor="accent6" w:themeShade="80"/>
                <w:sz w:val="24"/>
                <w:szCs w:val="24"/>
              </w:rPr>
            </w:pPr>
            <w:hyperlink r:id="rId15" w:history="1">
              <w:r w:rsidR="008960A3" w:rsidRPr="008960A3">
                <w:rPr>
                  <w:rStyle w:val="Hipervnculo"/>
                  <w:rFonts w:ascii="Arial" w:hAnsi="Arial" w:cs="Arial"/>
                  <w:color w:val="385623" w:themeColor="accent6" w:themeShade="80"/>
                </w:rPr>
                <w:t>https://www.bartolinasisa.org/2019/06/30/alianza-de-mujeres-presento-12-propuestas-trabajadas-desde-la-despatriarcalizacion/</w:t>
              </w:r>
            </w:hyperlink>
          </w:p>
          <w:p w14:paraId="6F22F18D" w14:textId="77777777" w:rsidR="008960A3" w:rsidRPr="008960A3" w:rsidRDefault="009E2F3C" w:rsidP="008960A3">
            <w:pPr>
              <w:pStyle w:val="Prrafodelista"/>
              <w:numPr>
                <w:ilvl w:val="0"/>
                <w:numId w:val="14"/>
              </w:numPr>
              <w:spacing w:after="0" w:line="240" w:lineRule="auto"/>
              <w:ind w:left="313" w:hanging="313"/>
              <w:jc w:val="both"/>
              <w:rPr>
                <w:rFonts w:ascii="Arial" w:eastAsia="Arial" w:hAnsi="Arial" w:cs="Arial"/>
                <w:color w:val="385623" w:themeColor="accent6" w:themeShade="80"/>
                <w:sz w:val="24"/>
                <w:szCs w:val="24"/>
              </w:rPr>
            </w:pPr>
            <w:hyperlink r:id="rId16" w:history="1">
              <w:r w:rsidR="008960A3" w:rsidRPr="008960A3">
                <w:rPr>
                  <w:rStyle w:val="Hipervnculo"/>
                  <w:rFonts w:ascii="Arial" w:hAnsi="Arial" w:cs="Arial"/>
                  <w:color w:val="385623" w:themeColor="accent6" w:themeShade="80"/>
                </w:rPr>
                <w:t>https://ne-np.facebook.com/BoliviatvOficial/videos/la-despatriarcalizaci%C3%B3n-comienza-en-casa/481494276525560/</w:t>
              </w:r>
            </w:hyperlink>
          </w:p>
          <w:p w14:paraId="2A99A403" w14:textId="77777777" w:rsidR="00FE4130" w:rsidRPr="008960A3" w:rsidRDefault="009E2F3C" w:rsidP="008960A3">
            <w:pPr>
              <w:pStyle w:val="Prrafodelista"/>
              <w:numPr>
                <w:ilvl w:val="0"/>
                <w:numId w:val="14"/>
              </w:numPr>
              <w:spacing w:after="0" w:line="240" w:lineRule="auto"/>
              <w:ind w:left="313" w:hanging="313"/>
              <w:jc w:val="both"/>
              <w:rPr>
                <w:rFonts w:ascii="Arial" w:hAnsi="Arial" w:cs="Arial"/>
                <w:color w:val="385623" w:themeColor="accent6" w:themeShade="80"/>
              </w:rPr>
            </w:pPr>
            <w:hyperlink r:id="rId17" w:history="1">
              <w:r w:rsidR="008960A3" w:rsidRPr="008960A3">
                <w:rPr>
                  <w:rStyle w:val="Hipervnculo"/>
                  <w:rFonts w:ascii="Arial" w:eastAsia="Arial" w:hAnsi="Arial" w:cs="Arial"/>
                  <w:color w:val="385623" w:themeColor="accent6" w:themeShade="80"/>
                  <w:szCs w:val="24"/>
                </w:rPr>
                <w:t>https://www.youtube.com/watch?v=ADFoxSKROcg</w:t>
              </w:r>
            </w:hyperlink>
          </w:p>
        </w:tc>
      </w:tr>
    </w:tbl>
    <w:p w14:paraId="225C7AA8" w14:textId="77777777" w:rsidR="00FE4130" w:rsidRPr="00B9573F" w:rsidRDefault="00FE4130" w:rsidP="00FE4130">
      <w:pPr>
        <w:pStyle w:val="Normal1"/>
        <w:spacing w:after="0" w:line="240" w:lineRule="auto"/>
        <w:jc w:val="center"/>
        <w:rPr>
          <w:rFonts w:ascii="Arial" w:eastAsia="Arial" w:hAnsi="Arial" w:cs="Arial"/>
          <w:sz w:val="20"/>
          <w:szCs w:val="36"/>
        </w:rPr>
      </w:pPr>
    </w:p>
    <w:p w14:paraId="50DA3F8B" w14:textId="77777777" w:rsidR="00336F4D" w:rsidRDefault="00336F4D" w:rsidP="00FE4130">
      <w:pPr>
        <w:spacing w:after="0" w:line="240" w:lineRule="auto"/>
      </w:pPr>
    </w:p>
    <w:p w14:paraId="5FC4A065" w14:textId="77777777" w:rsidR="008960A3" w:rsidRDefault="008960A3" w:rsidP="00FE4130">
      <w:pPr>
        <w:spacing w:after="0" w:line="240" w:lineRule="auto"/>
      </w:pPr>
    </w:p>
    <w:p w14:paraId="154A27EC" w14:textId="77777777" w:rsidR="008960A3" w:rsidRDefault="008960A3" w:rsidP="00FE4130">
      <w:pPr>
        <w:spacing w:after="0" w:line="240" w:lineRule="auto"/>
      </w:pPr>
    </w:p>
    <w:p w14:paraId="58EA4B6B" w14:textId="77777777" w:rsidR="008960A3" w:rsidRDefault="008960A3" w:rsidP="00FE4130">
      <w:pPr>
        <w:spacing w:after="0" w:line="240" w:lineRule="auto"/>
      </w:pPr>
    </w:p>
    <w:p w14:paraId="2F5C3B0A" w14:textId="77777777" w:rsidR="008960A3" w:rsidRDefault="008960A3" w:rsidP="00FE4130">
      <w:pPr>
        <w:spacing w:after="0" w:line="240" w:lineRule="auto"/>
      </w:pPr>
    </w:p>
    <w:p w14:paraId="0051A915" w14:textId="77777777" w:rsidR="008960A3" w:rsidRDefault="008960A3" w:rsidP="00FE4130">
      <w:pPr>
        <w:spacing w:after="0" w:line="240" w:lineRule="auto"/>
      </w:pPr>
    </w:p>
    <w:p w14:paraId="57D031D1" w14:textId="77777777" w:rsidR="008960A3" w:rsidRDefault="008960A3" w:rsidP="00FE4130">
      <w:pPr>
        <w:spacing w:after="0" w:line="240" w:lineRule="auto"/>
      </w:pPr>
    </w:p>
    <w:p w14:paraId="6913F8B0" w14:textId="77777777" w:rsidR="008960A3" w:rsidRDefault="008960A3" w:rsidP="00FE4130">
      <w:pPr>
        <w:spacing w:after="0" w:line="240" w:lineRule="auto"/>
      </w:pPr>
    </w:p>
    <w:p w14:paraId="3E387764" w14:textId="77777777" w:rsidR="008960A3" w:rsidRDefault="008960A3" w:rsidP="00FE4130">
      <w:pPr>
        <w:spacing w:after="0" w:line="240" w:lineRule="auto"/>
      </w:pPr>
    </w:p>
    <w:p w14:paraId="1749100C" w14:textId="77777777" w:rsidR="008960A3" w:rsidRDefault="008960A3" w:rsidP="00FE4130">
      <w:pPr>
        <w:spacing w:after="0" w:line="240" w:lineRule="auto"/>
      </w:pPr>
    </w:p>
    <w:p w14:paraId="68F9523B" w14:textId="77777777" w:rsidR="008960A3" w:rsidRDefault="008960A3" w:rsidP="00FE4130">
      <w:pPr>
        <w:spacing w:after="0" w:line="240" w:lineRule="auto"/>
      </w:pPr>
    </w:p>
    <w:p w14:paraId="3FD49247" w14:textId="77777777" w:rsidR="008960A3" w:rsidRDefault="008960A3" w:rsidP="00FE4130">
      <w:pPr>
        <w:spacing w:after="0" w:line="240" w:lineRule="auto"/>
      </w:pPr>
    </w:p>
    <w:p w14:paraId="58FC7666" w14:textId="77777777" w:rsidR="008960A3" w:rsidRDefault="008960A3" w:rsidP="00FE4130">
      <w:pPr>
        <w:spacing w:after="0" w:line="240" w:lineRule="auto"/>
      </w:pPr>
    </w:p>
    <w:p w14:paraId="68570144" w14:textId="77777777" w:rsidR="008960A3" w:rsidRDefault="008960A3" w:rsidP="00FE4130">
      <w:pPr>
        <w:spacing w:after="0" w:line="240" w:lineRule="auto"/>
      </w:pPr>
    </w:p>
    <w:p w14:paraId="6CD88237" w14:textId="77777777" w:rsidR="008960A3" w:rsidRDefault="008960A3" w:rsidP="00FE4130">
      <w:pPr>
        <w:spacing w:after="0" w:line="240" w:lineRule="auto"/>
      </w:pPr>
    </w:p>
    <w:p w14:paraId="49086321" w14:textId="77777777" w:rsidR="008960A3" w:rsidRDefault="008960A3" w:rsidP="00FE4130">
      <w:pPr>
        <w:spacing w:after="0" w:line="240" w:lineRule="auto"/>
      </w:pPr>
    </w:p>
    <w:p w14:paraId="61CFB93C" w14:textId="77777777" w:rsidR="008960A3" w:rsidRDefault="008960A3" w:rsidP="00FE4130">
      <w:pPr>
        <w:spacing w:after="0" w:line="240" w:lineRule="auto"/>
      </w:pPr>
    </w:p>
    <w:p w14:paraId="7902213D" w14:textId="77777777" w:rsidR="008960A3" w:rsidRDefault="008960A3" w:rsidP="00FE4130">
      <w:pPr>
        <w:spacing w:after="0" w:line="240" w:lineRule="auto"/>
      </w:pPr>
    </w:p>
    <w:p w14:paraId="61C21752" w14:textId="77777777" w:rsidR="008960A3" w:rsidRDefault="008960A3" w:rsidP="00FE4130">
      <w:pPr>
        <w:spacing w:after="0" w:line="240" w:lineRule="auto"/>
      </w:pPr>
    </w:p>
    <w:p w14:paraId="6E058FDC" w14:textId="77777777" w:rsidR="008960A3" w:rsidRDefault="008960A3" w:rsidP="00FE4130">
      <w:pPr>
        <w:spacing w:after="0" w:line="240" w:lineRule="auto"/>
      </w:pPr>
    </w:p>
    <w:p w14:paraId="666CDA6A" w14:textId="77777777" w:rsidR="008960A3" w:rsidRDefault="008960A3" w:rsidP="00FE4130">
      <w:pPr>
        <w:spacing w:after="0" w:line="240" w:lineRule="auto"/>
      </w:pPr>
    </w:p>
    <w:p w14:paraId="7903F922" w14:textId="77777777" w:rsidR="008960A3" w:rsidRDefault="008960A3" w:rsidP="00FE4130">
      <w:pPr>
        <w:spacing w:after="0" w:line="240" w:lineRule="auto"/>
      </w:pPr>
    </w:p>
    <w:p w14:paraId="28798B62" w14:textId="77777777" w:rsidR="008960A3" w:rsidRDefault="008960A3" w:rsidP="00FE4130">
      <w:pPr>
        <w:spacing w:after="0" w:line="240" w:lineRule="auto"/>
      </w:pPr>
    </w:p>
    <w:p w14:paraId="59E4F628" w14:textId="77777777" w:rsidR="008960A3" w:rsidRDefault="008960A3" w:rsidP="00FE4130">
      <w:pPr>
        <w:spacing w:after="0" w:line="240" w:lineRule="auto"/>
      </w:pPr>
    </w:p>
    <w:p w14:paraId="3FC44847" w14:textId="77777777" w:rsidR="008960A3" w:rsidRDefault="008960A3" w:rsidP="00FE4130">
      <w:pPr>
        <w:spacing w:after="0" w:line="240" w:lineRule="auto"/>
      </w:pPr>
    </w:p>
    <w:p w14:paraId="6815AD46" w14:textId="77777777" w:rsidR="008960A3" w:rsidRDefault="008960A3" w:rsidP="00FE4130">
      <w:pPr>
        <w:spacing w:after="0" w:line="240" w:lineRule="auto"/>
      </w:pPr>
    </w:p>
    <w:p w14:paraId="22A53C56" w14:textId="77777777" w:rsidR="008960A3" w:rsidRDefault="008960A3" w:rsidP="00FE4130">
      <w:pPr>
        <w:spacing w:after="0" w:line="240" w:lineRule="auto"/>
      </w:pPr>
    </w:p>
    <w:p w14:paraId="380863EB" w14:textId="77777777" w:rsidR="008960A3" w:rsidRDefault="008960A3" w:rsidP="00FE4130">
      <w:pPr>
        <w:spacing w:after="0" w:line="240" w:lineRule="auto"/>
      </w:pPr>
    </w:p>
    <w:p w14:paraId="34EDFC73" w14:textId="77777777" w:rsidR="008960A3" w:rsidRDefault="008960A3" w:rsidP="00FE4130">
      <w:pPr>
        <w:spacing w:after="0" w:line="240" w:lineRule="auto"/>
      </w:pPr>
    </w:p>
    <w:p w14:paraId="28FA8598"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2DE3EC71" w14:textId="77777777" w:rsidR="008960A3" w:rsidRPr="00B9573F" w:rsidRDefault="008960A3" w:rsidP="008960A3">
      <w:pPr>
        <w:pStyle w:val="Normal1"/>
        <w:spacing w:after="0" w:line="240" w:lineRule="auto"/>
        <w:rPr>
          <w:rFonts w:ascii="Arial" w:eastAsia="Arial" w:hAnsi="Arial" w:cs="Arial"/>
          <w:sz w:val="12"/>
          <w:szCs w:val="24"/>
        </w:rPr>
      </w:pPr>
    </w:p>
    <w:p w14:paraId="1BF264D3"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3D12A7DA"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0FBE2EB0"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0E11DD46"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5E6276E8"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02789021"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663E0067"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73A25505"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35A49D59" w14:textId="77777777" w:rsidR="008960A3" w:rsidRPr="008960A3" w:rsidRDefault="008960A3" w:rsidP="00FE4130">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4105"/>
        <w:gridCol w:w="1829"/>
        <w:gridCol w:w="3270"/>
      </w:tblGrid>
      <w:tr w:rsidR="008960A3" w:rsidRPr="00514CD8" w14:paraId="75CB54E4" w14:textId="77777777" w:rsidTr="00234224">
        <w:trPr>
          <w:jc w:val="center"/>
        </w:trPr>
        <w:tc>
          <w:tcPr>
            <w:tcW w:w="9889" w:type="dxa"/>
            <w:gridSpan w:val="3"/>
          </w:tcPr>
          <w:p w14:paraId="073534FB"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1F3E25E7"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2E40C28C"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05742E1C" w14:textId="77777777" w:rsidR="008960A3" w:rsidRPr="00FE4130" w:rsidRDefault="008960A3" w:rsidP="008960A3">
            <w:pPr>
              <w:pStyle w:val="Default"/>
              <w:numPr>
                <w:ilvl w:val="0"/>
                <w:numId w:val="13"/>
              </w:numPr>
              <w:ind w:left="224" w:hanging="224"/>
              <w:jc w:val="both"/>
              <w:rPr>
                <w:rFonts w:ascii="Arial" w:hAnsi="Arial" w:cs="Arial"/>
                <w:color w:val="385623" w:themeColor="accent6" w:themeShade="80"/>
                <w:sz w:val="22"/>
                <w:szCs w:val="22"/>
              </w:rPr>
            </w:pPr>
          </w:p>
          <w:p w14:paraId="551992F4" w14:textId="77777777" w:rsidR="008960A3" w:rsidRPr="00FE4130" w:rsidRDefault="008960A3" w:rsidP="008960A3">
            <w:pPr>
              <w:pStyle w:val="Default"/>
              <w:numPr>
                <w:ilvl w:val="0"/>
                <w:numId w:val="13"/>
              </w:numPr>
              <w:ind w:left="224" w:hanging="224"/>
              <w:jc w:val="both"/>
              <w:rPr>
                <w:rFonts w:ascii="Arial" w:hAnsi="Arial" w:cs="Arial"/>
                <w:color w:val="385623" w:themeColor="accent6" w:themeShade="80"/>
                <w:sz w:val="22"/>
                <w:szCs w:val="22"/>
              </w:rPr>
            </w:pPr>
          </w:p>
          <w:p w14:paraId="51278FFA" w14:textId="77777777" w:rsidR="008960A3" w:rsidRPr="00FE4130" w:rsidRDefault="008960A3" w:rsidP="008960A3">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16DCA48A" w14:textId="77777777" w:rsidTr="00234224">
        <w:trPr>
          <w:jc w:val="center"/>
        </w:trPr>
        <w:tc>
          <w:tcPr>
            <w:tcW w:w="9889" w:type="dxa"/>
            <w:gridSpan w:val="3"/>
          </w:tcPr>
          <w:p w14:paraId="14849E53" w14:textId="77777777" w:rsidR="008960A3" w:rsidRPr="00AF5FDA" w:rsidRDefault="008960A3" w:rsidP="00234224">
            <w:pPr>
              <w:pStyle w:val="Normal1"/>
              <w:spacing w:after="0" w:line="240" w:lineRule="auto"/>
              <w:jc w:val="both"/>
              <w:rPr>
                <w:rFonts w:ascii="Arial" w:eastAsia="Arial" w:hAnsi="Arial" w:cs="Arial"/>
                <w:b/>
                <w:color w:val="0070C0"/>
                <w:sz w:val="24"/>
                <w:szCs w:val="24"/>
              </w:rPr>
            </w:pPr>
            <w:r w:rsidRPr="00AF5FDA">
              <w:rPr>
                <w:rFonts w:ascii="Arial" w:eastAsia="Arial" w:hAnsi="Arial" w:cs="Arial"/>
                <w:b/>
                <w:color w:val="0070C0"/>
                <w:sz w:val="24"/>
                <w:szCs w:val="24"/>
              </w:rPr>
              <w:t xml:space="preserve">OBJETIVO HOLÍSTICO: </w:t>
            </w:r>
          </w:p>
          <w:p w14:paraId="3EBA946B" w14:textId="77777777" w:rsidR="008960A3" w:rsidRPr="00AF5FDA" w:rsidRDefault="008960A3" w:rsidP="00234224">
            <w:pPr>
              <w:pStyle w:val="Normal1"/>
              <w:spacing w:after="0" w:line="240" w:lineRule="auto"/>
              <w:jc w:val="both"/>
              <w:rPr>
                <w:rFonts w:ascii="Arial" w:eastAsia="Arial" w:hAnsi="Arial" w:cs="Arial"/>
                <w:b/>
                <w:color w:val="0070C0"/>
                <w:sz w:val="24"/>
                <w:szCs w:val="24"/>
              </w:rPr>
            </w:pPr>
            <w:r w:rsidRPr="00AF5FDA">
              <w:rPr>
                <w:rFonts w:ascii="Arial" w:hAnsi="Arial" w:cs="Arial"/>
                <w:color w:val="0070C0"/>
              </w:rPr>
              <w:t>F</w:t>
            </w:r>
            <w:r w:rsidRPr="00AF5FDA">
              <w:rPr>
                <w:rFonts w:ascii="Arial" w:hAnsi="Arial" w:cs="Arial"/>
                <w:color w:val="0070C0"/>
                <w:shd w:val="clear" w:color="auto" w:fill="FFFFFF"/>
              </w:rPr>
              <w:t>ortalecemos  el desarrollo de los valores cristianos y socio comunitarios, haciendo énfasis en la práctica diaria del respeto y de la responsabilidad</w:t>
            </w:r>
            <w:r w:rsidRPr="00AF5FDA">
              <w:rPr>
                <w:rFonts w:ascii="Arial" w:hAnsi="Arial" w:cs="Arial"/>
                <w:color w:val="0070C0"/>
              </w:rPr>
              <w:t xml:space="preserve">, </w:t>
            </w:r>
            <w:r w:rsidR="00AF5FDA" w:rsidRPr="00AF5FDA">
              <w:rPr>
                <w:rFonts w:ascii="Arial" w:hAnsi="Arial" w:cs="Arial"/>
                <w:color w:val="0070C0"/>
              </w:rPr>
              <w:t>a través de la trigonometría del triángulo y sus aplicaciones (</w:t>
            </w:r>
            <w:r w:rsidR="00AF5FDA" w:rsidRPr="00AF5FDA">
              <w:rPr>
                <w:rFonts w:ascii="Arial" w:hAnsi="Arial" w:cs="Arial"/>
                <w:color w:val="0070C0"/>
                <w:lang w:val="es-ES_tradnl"/>
              </w:rPr>
              <w:t>resolución de triángulos rectángulos y oblicuángulos</w:t>
            </w:r>
            <w:r w:rsidR="00AF5FDA" w:rsidRPr="00AF5FDA">
              <w:rPr>
                <w:rFonts w:ascii="Arial" w:hAnsi="Arial" w:cs="Arial"/>
                <w:color w:val="0070C0"/>
              </w:rPr>
              <w:t>), integrando aspectos y temáticas referidas a la cultura de paz</w:t>
            </w:r>
            <w:r w:rsidRPr="00AF5FDA">
              <w:rPr>
                <w:rFonts w:ascii="Arial" w:hAnsi="Arial" w:cs="Arial"/>
                <w:color w:val="0070C0"/>
                <w:lang w:val="es-ES_tradnl"/>
              </w:rPr>
              <w:t>,</w:t>
            </w:r>
            <w:r w:rsidRPr="00AF5FDA">
              <w:rPr>
                <w:rFonts w:ascii="Arial" w:hAnsi="Arial" w:cs="Arial"/>
                <w:color w:val="0070C0"/>
              </w:rPr>
              <w:t xml:space="preserve"> </w:t>
            </w:r>
            <w:r w:rsidRPr="00AF5FDA">
              <w:rPr>
                <w:rFonts w:ascii="Arial" w:eastAsia="Arial" w:hAnsi="Arial" w:cs="Arial"/>
                <w:color w:val="0070C0"/>
              </w:rPr>
              <w:t>aplicando procedimientos algorítmicos y heurísticos, la resolución de guías de trabajo y guías complementarias, el trabajo cooperativo y comunitario,</w:t>
            </w:r>
            <w:r w:rsidRPr="00AF5FDA">
              <w:rPr>
                <w:rFonts w:ascii="Arial" w:hAnsi="Arial" w:cs="Arial"/>
                <w:b/>
                <w:bCs/>
                <w:color w:val="0070C0"/>
              </w:rPr>
              <w:t xml:space="preserve"> </w:t>
            </w:r>
            <w:r w:rsidRPr="00AF5FDA">
              <w:rPr>
                <w:rFonts w:ascii="Arial" w:hAnsi="Arial" w:cs="Arial"/>
                <w:color w:val="0070C0"/>
              </w:rPr>
              <w:t>para construir juntas y juntos, en comunidad, un camino de paz, haciendo énfasis en la erradicación de la violencia hacia las mujeres.</w:t>
            </w:r>
          </w:p>
        </w:tc>
      </w:tr>
      <w:tr w:rsidR="008960A3" w:rsidRPr="00514CD8" w14:paraId="0343A1C3" w14:textId="77777777" w:rsidTr="00234224">
        <w:trPr>
          <w:jc w:val="center"/>
        </w:trPr>
        <w:tc>
          <w:tcPr>
            <w:tcW w:w="9889" w:type="dxa"/>
            <w:gridSpan w:val="3"/>
            <w:tcBorders>
              <w:bottom w:val="single" w:sz="4" w:space="0" w:color="auto"/>
            </w:tcBorders>
          </w:tcPr>
          <w:p w14:paraId="29A1098B" w14:textId="77777777" w:rsidR="008960A3" w:rsidRPr="00AF5FDA" w:rsidRDefault="008960A3" w:rsidP="00AF5FDA">
            <w:pPr>
              <w:pStyle w:val="Normal1"/>
              <w:spacing w:after="0" w:line="240" w:lineRule="auto"/>
              <w:ind w:left="313" w:hanging="313"/>
              <w:jc w:val="both"/>
              <w:rPr>
                <w:rFonts w:ascii="Arial" w:eastAsia="Arial" w:hAnsi="Arial" w:cs="Arial"/>
                <w:b/>
                <w:color w:val="002060"/>
                <w:sz w:val="24"/>
                <w:szCs w:val="24"/>
              </w:rPr>
            </w:pPr>
            <w:r w:rsidRPr="00AF5FDA">
              <w:rPr>
                <w:rFonts w:ascii="Arial" w:eastAsia="Arial" w:hAnsi="Arial" w:cs="Arial"/>
                <w:b/>
                <w:color w:val="002060"/>
                <w:sz w:val="24"/>
                <w:szCs w:val="24"/>
              </w:rPr>
              <w:t>CONTENIDOS Y EJES ARTICULADORES:</w:t>
            </w:r>
          </w:p>
          <w:p w14:paraId="21F7D0F2" w14:textId="77777777" w:rsidR="00AF5FDA" w:rsidRPr="00AF5FDA" w:rsidRDefault="00AF5FDA" w:rsidP="00AF5FDA">
            <w:pPr>
              <w:pStyle w:val="Prrafodelista"/>
              <w:spacing w:after="0" w:line="240" w:lineRule="auto"/>
              <w:ind w:left="313" w:hanging="313"/>
              <w:jc w:val="both"/>
              <w:rPr>
                <w:rFonts w:ascii="Arial" w:hAnsi="Arial" w:cs="Arial"/>
                <w:color w:val="002060"/>
                <w:lang w:val="es-ES_tradnl"/>
              </w:rPr>
            </w:pPr>
            <w:r w:rsidRPr="00AF5FDA">
              <w:rPr>
                <w:rFonts w:ascii="Arial" w:eastAsia="Arial" w:hAnsi="Arial" w:cs="Arial"/>
                <w:color w:val="002060"/>
              </w:rPr>
              <w:t>TRIGONOMETRÍA, TECNOLOGÍA Y PRODUCCIÓN:</w:t>
            </w:r>
          </w:p>
          <w:p w14:paraId="3B179746" w14:textId="77777777" w:rsidR="00AF5FDA" w:rsidRPr="00AF5FDA" w:rsidRDefault="00AF5FDA" w:rsidP="00AF5FDA">
            <w:pPr>
              <w:widowControl/>
              <w:numPr>
                <w:ilvl w:val="0"/>
                <w:numId w:val="3"/>
              </w:numPr>
              <w:spacing w:after="0" w:line="240" w:lineRule="auto"/>
              <w:ind w:left="313" w:hanging="313"/>
              <w:jc w:val="both"/>
              <w:rPr>
                <w:color w:val="002060"/>
              </w:rPr>
            </w:pPr>
            <w:r w:rsidRPr="00AF5FDA">
              <w:rPr>
                <w:rFonts w:ascii="Arial" w:eastAsia="Arial" w:hAnsi="Arial" w:cs="Arial"/>
                <w:color w:val="002060"/>
              </w:rPr>
              <w:t>Relaciones de las funciones trigonométricas para ángulos notables de un triángulo rectángulo.</w:t>
            </w:r>
          </w:p>
          <w:p w14:paraId="13133D96" w14:textId="77777777" w:rsidR="00AF5FDA" w:rsidRPr="00AF5FDA" w:rsidRDefault="00AF5FDA" w:rsidP="00AF5FDA">
            <w:pPr>
              <w:widowControl/>
              <w:numPr>
                <w:ilvl w:val="0"/>
                <w:numId w:val="3"/>
              </w:numPr>
              <w:spacing w:after="0" w:line="240" w:lineRule="auto"/>
              <w:ind w:left="313" w:hanging="313"/>
              <w:jc w:val="both"/>
              <w:rPr>
                <w:color w:val="002060"/>
              </w:rPr>
            </w:pPr>
            <w:r w:rsidRPr="00AF5FDA">
              <w:rPr>
                <w:rFonts w:ascii="Arial" w:eastAsia="Arial" w:hAnsi="Arial" w:cs="Arial"/>
                <w:color w:val="002060"/>
              </w:rPr>
              <w:t>Resolución de triángulos rectángulos.</w:t>
            </w:r>
          </w:p>
          <w:p w14:paraId="642E5F35" w14:textId="77777777" w:rsidR="00AF5FDA" w:rsidRPr="00AF5FDA" w:rsidRDefault="00AF5FDA" w:rsidP="00AF5FDA">
            <w:pPr>
              <w:widowControl/>
              <w:numPr>
                <w:ilvl w:val="0"/>
                <w:numId w:val="3"/>
              </w:numPr>
              <w:spacing w:after="0" w:line="240" w:lineRule="auto"/>
              <w:ind w:left="313" w:hanging="313"/>
              <w:jc w:val="both"/>
              <w:rPr>
                <w:color w:val="002060"/>
              </w:rPr>
            </w:pPr>
            <w:r w:rsidRPr="00AF5FDA">
              <w:rPr>
                <w:rFonts w:ascii="Arial" w:eastAsia="Arial" w:hAnsi="Arial" w:cs="Arial"/>
                <w:color w:val="002060"/>
              </w:rPr>
              <w:t>Aplicación de problemas a situaciones reales de nuestra comunidad.</w:t>
            </w:r>
          </w:p>
          <w:p w14:paraId="62076B8A" w14:textId="77777777" w:rsidR="00AF5FDA" w:rsidRPr="00AF5FDA" w:rsidRDefault="00AF5FDA" w:rsidP="00AF5FDA">
            <w:pPr>
              <w:widowControl/>
              <w:numPr>
                <w:ilvl w:val="0"/>
                <w:numId w:val="3"/>
              </w:numPr>
              <w:spacing w:after="0" w:line="240" w:lineRule="auto"/>
              <w:ind w:left="313" w:hanging="313"/>
              <w:jc w:val="both"/>
              <w:rPr>
                <w:rFonts w:ascii="Arial" w:eastAsia="Arial" w:hAnsi="Arial" w:cs="Arial"/>
                <w:color w:val="002060"/>
              </w:rPr>
            </w:pPr>
            <w:r w:rsidRPr="00AF5FDA">
              <w:rPr>
                <w:rFonts w:ascii="Arial" w:eastAsia="Arial" w:hAnsi="Arial" w:cs="Arial"/>
                <w:color w:val="002060"/>
              </w:rPr>
              <w:t>Gráfica de funciones trigonométricas.</w:t>
            </w:r>
          </w:p>
          <w:p w14:paraId="51B56D91" w14:textId="77777777" w:rsidR="00AF5FDA" w:rsidRPr="00AF5FDA" w:rsidRDefault="00AF5FDA" w:rsidP="00AF5FDA">
            <w:pPr>
              <w:widowControl/>
              <w:numPr>
                <w:ilvl w:val="0"/>
                <w:numId w:val="3"/>
              </w:numPr>
              <w:spacing w:after="0" w:line="240" w:lineRule="auto"/>
              <w:ind w:left="313" w:hanging="313"/>
              <w:jc w:val="both"/>
              <w:rPr>
                <w:rFonts w:ascii="Arial" w:eastAsia="Arial" w:hAnsi="Arial" w:cs="Arial"/>
                <w:color w:val="002060"/>
              </w:rPr>
            </w:pPr>
            <w:r w:rsidRPr="00AF5FDA">
              <w:rPr>
                <w:rFonts w:ascii="Arial" w:eastAsia="Arial" w:hAnsi="Arial" w:cs="Arial"/>
                <w:color w:val="002060"/>
              </w:rPr>
              <w:t>Gráfica de coordenadas polares.</w:t>
            </w:r>
          </w:p>
          <w:p w14:paraId="383924C0" w14:textId="77777777" w:rsidR="008960A3" w:rsidRPr="00AF5FDA" w:rsidRDefault="00AF5FDA" w:rsidP="00AF5FDA">
            <w:pPr>
              <w:pStyle w:val="Prrafodelista"/>
              <w:widowControl w:val="0"/>
              <w:numPr>
                <w:ilvl w:val="0"/>
                <w:numId w:val="3"/>
              </w:numPr>
              <w:spacing w:after="0" w:line="240" w:lineRule="auto"/>
              <w:ind w:left="313" w:hanging="313"/>
              <w:jc w:val="both"/>
              <w:rPr>
                <w:rFonts w:ascii="Arial" w:hAnsi="Arial" w:cs="Arial"/>
                <w:b/>
                <w:color w:val="002060"/>
                <w:lang w:val="es-ES_tradnl"/>
              </w:rPr>
            </w:pPr>
            <w:r w:rsidRPr="00AF5FDA">
              <w:rPr>
                <w:rFonts w:ascii="Arial" w:eastAsia="Arial" w:hAnsi="Arial" w:cs="Arial"/>
                <w:b/>
                <w:color w:val="002060"/>
              </w:rPr>
              <w:t>Estrategias matemáticas prácticas dirigidas a la productividad.</w:t>
            </w:r>
          </w:p>
        </w:tc>
      </w:tr>
      <w:tr w:rsidR="008960A3" w:rsidRPr="00514CD8" w14:paraId="4825EC73" w14:textId="77777777" w:rsidTr="00AF5FDA">
        <w:trPr>
          <w:jc w:val="center"/>
        </w:trPr>
        <w:tc>
          <w:tcPr>
            <w:tcW w:w="4531" w:type="dxa"/>
            <w:shd w:val="clear" w:color="auto" w:fill="F2D7F9"/>
            <w:vAlign w:val="center"/>
          </w:tcPr>
          <w:p w14:paraId="54A1584E"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4CC59775"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515" w:type="dxa"/>
            <w:shd w:val="clear" w:color="auto" w:fill="FBE4D5" w:themeFill="accent2" w:themeFillTint="33"/>
            <w:vAlign w:val="center"/>
          </w:tcPr>
          <w:p w14:paraId="53503C4B"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5E3F1208" w14:textId="77777777" w:rsidTr="00AF5FDA">
        <w:trPr>
          <w:jc w:val="center"/>
        </w:trPr>
        <w:tc>
          <w:tcPr>
            <w:tcW w:w="4531" w:type="dxa"/>
          </w:tcPr>
          <w:p w14:paraId="71ECE47F" w14:textId="77777777" w:rsidR="008960A3" w:rsidRPr="00AF5FDA" w:rsidRDefault="008960A3" w:rsidP="00AF5FDA">
            <w:pPr>
              <w:spacing w:after="0" w:line="240" w:lineRule="auto"/>
              <w:ind w:left="170" w:hanging="170"/>
              <w:jc w:val="both"/>
              <w:rPr>
                <w:rFonts w:ascii="Arial" w:eastAsia="Times New Roman" w:hAnsi="Arial" w:cs="Arial"/>
                <w:b/>
                <w:i/>
                <w:color w:val="7030A0"/>
                <w:szCs w:val="24"/>
                <w:lang w:val="es-BO"/>
              </w:rPr>
            </w:pPr>
            <w:r w:rsidRPr="00AF5FDA">
              <w:rPr>
                <w:rFonts w:ascii="Arial" w:eastAsia="Times New Roman" w:hAnsi="Arial" w:cs="Arial"/>
                <w:b/>
                <w:i/>
                <w:color w:val="7030A0"/>
                <w:szCs w:val="24"/>
                <w:lang w:val="es-BO"/>
              </w:rPr>
              <w:t>PRÁCTICA</w:t>
            </w:r>
          </w:p>
          <w:p w14:paraId="2806CB7B" w14:textId="77777777" w:rsidR="008960A3" w:rsidRPr="00AF5FDA" w:rsidRDefault="008960A3" w:rsidP="00AF5FDA">
            <w:pPr>
              <w:pStyle w:val="Prrafodelista"/>
              <w:numPr>
                <w:ilvl w:val="0"/>
                <w:numId w:val="7"/>
              </w:numPr>
              <w:spacing w:after="0" w:line="240" w:lineRule="auto"/>
              <w:ind w:left="170" w:hanging="170"/>
              <w:jc w:val="both"/>
              <w:rPr>
                <w:rFonts w:ascii="Arial" w:eastAsia="Times New Roman" w:hAnsi="Arial" w:cs="Arial"/>
                <w:color w:val="7030A0"/>
                <w:szCs w:val="24"/>
                <w:lang w:val="es-BO" w:eastAsia="es-ES"/>
              </w:rPr>
            </w:pPr>
            <w:r w:rsidRPr="00AF5FDA">
              <w:rPr>
                <w:rFonts w:ascii="Arial" w:eastAsia="Times New Roman" w:hAnsi="Arial" w:cs="Arial"/>
                <w:color w:val="7030A0"/>
                <w:szCs w:val="24"/>
                <w:lang w:val="es-BO"/>
              </w:rPr>
              <w:t xml:space="preserve">Promocionamos el respeto y la responsabilidad de las y los </w:t>
            </w:r>
            <w:r w:rsidRPr="00AF5FDA">
              <w:rPr>
                <w:rFonts w:ascii="Arial" w:eastAsia="Times New Roman" w:hAnsi="Arial" w:cs="Arial"/>
                <w:color w:val="7030A0"/>
                <w:szCs w:val="24"/>
                <w:lang w:val="es-BO"/>
              </w:rPr>
              <w:lastRenderedPageBreak/>
              <w:t>estudiantes en la realización de sus trabajos programados en cada clase mediante el uso de plataformas y sus herramientas en todas las actividades realizadas en el trimestre.</w:t>
            </w:r>
          </w:p>
          <w:p w14:paraId="27B90487"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szCs w:val="24"/>
                <w:lang w:val="es-BO" w:eastAsia="es-ES"/>
              </w:rPr>
            </w:pPr>
            <w:r w:rsidRPr="00AF5FDA">
              <w:rPr>
                <w:rFonts w:ascii="Arial" w:eastAsia="Times New Roman" w:hAnsi="Arial" w:cs="Arial"/>
                <w:color w:val="7030A0"/>
                <w:szCs w:val="24"/>
                <w:lang w:val="es-BO" w:eastAsia="es-ES"/>
              </w:rPr>
              <w:t>Revisión de saberes y conocimientos previos referidos a los tipos de triángulos, su gráfica en el plano cartesiano y las funciones trigonométricas.</w:t>
            </w:r>
          </w:p>
          <w:p w14:paraId="7FEF7685" w14:textId="77777777" w:rsidR="00AF5FDA" w:rsidRPr="00AF5FDA" w:rsidRDefault="00AF5FDA" w:rsidP="00AF5FDA">
            <w:pPr>
              <w:pStyle w:val="Prrafodelista"/>
              <w:numPr>
                <w:ilvl w:val="0"/>
                <w:numId w:val="7"/>
              </w:numPr>
              <w:spacing w:after="0" w:line="240" w:lineRule="auto"/>
              <w:ind w:left="170" w:hanging="170"/>
              <w:rPr>
                <w:rFonts w:ascii="Arial" w:hAnsi="Arial" w:cs="Arial"/>
                <w:color w:val="7030A0"/>
              </w:rPr>
            </w:pPr>
            <w:r w:rsidRPr="00AF5FDA">
              <w:rPr>
                <w:rFonts w:ascii="Arial" w:hAnsi="Arial" w:cs="Arial"/>
                <w:color w:val="7030A0"/>
              </w:rPr>
              <w:t>Reconocemos y hallamos los lados y ángulos de un triángulo rectángulo y oblicuángulo en recortes de periódicos.</w:t>
            </w:r>
          </w:p>
          <w:p w14:paraId="20A2D776"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Observamos diapositivas sobre la importancia de la trigonométrica en nuestro diario vivir.</w:t>
            </w:r>
          </w:p>
          <w:p w14:paraId="2230892F"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 xml:space="preserve">Observamos diapositivas sobre la importancia de la resolución de problemas trigonométricos con triángulos rectángulos (Alturas de edificios, árboles de las pirámides de Egipto, distancias entre barcos, entre edificios, ángulos de elevación, etc.) </w:t>
            </w:r>
          </w:p>
          <w:p w14:paraId="3B0B9635" w14:textId="77777777" w:rsidR="008960A3"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szCs w:val="24"/>
                <w:lang w:val="es-BO"/>
              </w:rPr>
              <w:t xml:space="preserve">Observamos los videos: </w:t>
            </w:r>
            <w:r w:rsidRPr="00AF5FDA">
              <w:rPr>
                <w:rFonts w:ascii="Arial" w:eastAsia="Times New Roman" w:hAnsi="Arial" w:cs="Arial"/>
                <w:b/>
                <w:i/>
                <w:color w:val="7030A0"/>
                <w:szCs w:val="24"/>
                <w:lang w:val="es-BO"/>
              </w:rPr>
              <w:t>Lucha por la despatriarcalización, Descolonizar, descapitalizar y despatriarcalizar,</w:t>
            </w:r>
            <w:r w:rsidRPr="00AF5FDA">
              <w:rPr>
                <w:rFonts w:ascii="Arial" w:eastAsia="Times New Roman" w:hAnsi="Arial" w:cs="Arial"/>
                <w:color w:val="7030A0"/>
                <w:szCs w:val="24"/>
                <w:lang w:val="es-BO"/>
              </w:rPr>
              <w:t xml:space="preserve"> para entender mejor la búsqueda de una igualdad de género y de mejores oportunidades para la mujer en ámbitos socioculturales de nuestra comunidad.</w:t>
            </w:r>
          </w:p>
          <w:p w14:paraId="468E49B1" w14:textId="77777777" w:rsidR="00AF5FDA" w:rsidRPr="00AF5FDA" w:rsidRDefault="00AF5FDA" w:rsidP="00AF5FDA">
            <w:pPr>
              <w:pStyle w:val="Prrafodelista"/>
              <w:numPr>
                <w:ilvl w:val="0"/>
                <w:numId w:val="7"/>
              </w:numPr>
              <w:spacing w:after="0" w:line="240" w:lineRule="auto"/>
              <w:ind w:left="170" w:hanging="170"/>
              <w:rPr>
                <w:rFonts w:ascii="Arial" w:hAnsi="Arial" w:cs="Arial"/>
                <w:color w:val="7030A0"/>
              </w:rPr>
            </w:pPr>
            <w:r w:rsidRPr="00AF5FDA">
              <w:rPr>
                <w:rFonts w:ascii="Arial" w:hAnsi="Arial" w:cs="Arial"/>
                <w:color w:val="7030A0"/>
              </w:rPr>
              <w:t>Calculamos las razones trigonométricas para determinar las funciones trigonométricas en un triángulo rectángulo.</w:t>
            </w:r>
          </w:p>
          <w:p w14:paraId="5BADEE5B"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Aplicamos el saber matemático a la producción de tecnología con el uso de funciones trigonométricas (</w:t>
            </w:r>
            <w:r w:rsidRPr="00AF5FDA">
              <w:rPr>
                <w:rFonts w:ascii="Arial" w:eastAsia="Arial" w:hAnsi="Arial" w:cs="Arial"/>
                <w:color w:val="7030A0"/>
              </w:rPr>
              <w:t>Estrategias matemáticas de saberes ancestrales</w:t>
            </w:r>
            <w:r w:rsidRPr="00AF5FDA">
              <w:rPr>
                <w:rFonts w:ascii="Arial" w:eastAsia="Times New Roman" w:hAnsi="Arial" w:cs="Arial"/>
                <w:color w:val="7030A0"/>
                <w:lang w:val="es-BO" w:eastAsia="es-ES"/>
              </w:rPr>
              <w:t>).</w:t>
            </w:r>
          </w:p>
          <w:p w14:paraId="3A9DF7D8"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Aplicamos las diferentes leyes y teoremas en la resolución de triángulos rectángulos.</w:t>
            </w:r>
          </w:p>
          <w:p w14:paraId="5939EAB1"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Utilizamos el plano cartesiano trigonométrico y coordenadas polares para la gráfica de las funciones trigonométricas.</w:t>
            </w:r>
          </w:p>
          <w:p w14:paraId="1DED5E3F" w14:textId="77777777" w:rsidR="008960A3" w:rsidRPr="00AF5FDA" w:rsidRDefault="008960A3" w:rsidP="00AF5FDA">
            <w:pPr>
              <w:spacing w:after="0" w:line="240" w:lineRule="auto"/>
              <w:ind w:left="170" w:hanging="170"/>
              <w:jc w:val="both"/>
              <w:rPr>
                <w:rFonts w:ascii="Arial" w:eastAsia="Times New Roman" w:hAnsi="Arial" w:cs="Arial"/>
                <w:color w:val="7030A0"/>
                <w:sz w:val="12"/>
                <w:szCs w:val="12"/>
                <w:lang w:val="es-BO"/>
              </w:rPr>
            </w:pPr>
          </w:p>
          <w:p w14:paraId="3645577A" w14:textId="77777777" w:rsidR="008960A3" w:rsidRPr="00AF5FDA" w:rsidRDefault="008960A3" w:rsidP="00AF5FDA">
            <w:pPr>
              <w:spacing w:after="0" w:line="240" w:lineRule="auto"/>
              <w:ind w:left="170" w:hanging="170"/>
              <w:jc w:val="both"/>
              <w:rPr>
                <w:rFonts w:ascii="Arial" w:eastAsia="Times New Roman" w:hAnsi="Arial" w:cs="Arial"/>
                <w:b/>
                <w:i/>
                <w:color w:val="7030A0"/>
                <w:szCs w:val="12"/>
                <w:lang w:val="es-BO"/>
              </w:rPr>
            </w:pPr>
            <w:r w:rsidRPr="00AF5FDA">
              <w:rPr>
                <w:rFonts w:ascii="Arial" w:eastAsia="Times New Roman" w:hAnsi="Arial" w:cs="Arial"/>
                <w:b/>
                <w:i/>
                <w:color w:val="7030A0"/>
                <w:szCs w:val="12"/>
                <w:lang w:val="es-BO"/>
              </w:rPr>
              <w:t>TEORÍA</w:t>
            </w:r>
          </w:p>
          <w:p w14:paraId="1D39ACD4"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Comparamos las funciones trigonométricas en el uso de la resolución de triángulos rectángulos.</w:t>
            </w:r>
          </w:p>
          <w:p w14:paraId="48A7FBC2"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lastRenderedPageBreak/>
              <w:t>Analizamos críticamente la resolución de problemas del contexto  aplicando teoremas y leyes trigonométricas.</w:t>
            </w:r>
          </w:p>
          <w:p w14:paraId="6F722AE6"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Sistematizamos e interpretamos la aplicación de la trigonometría en nuestro contexto, gráficas de las funciones trigonométricas en el plano cartesiano y en coordenadas polares.</w:t>
            </w:r>
          </w:p>
          <w:p w14:paraId="09E4A934" w14:textId="77777777" w:rsidR="008960A3"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Esquematizamos en mapas conceptuales como estrategia de aprendizaje para consolidar nuestros saberes y conocimientos referidos a la unidad temática.</w:t>
            </w:r>
          </w:p>
          <w:p w14:paraId="243BD5E2" w14:textId="77777777" w:rsidR="008960A3" w:rsidRPr="00AF5FDA" w:rsidRDefault="008960A3" w:rsidP="00AF5FDA">
            <w:pPr>
              <w:spacing w:after="0" w:line="240" w:lineRule="auto"/>
              <w:ind w:left="170" w:hanging="170"/>
              <w:jc w:val="both"/>
              <w:rPr>
                <w:rFonts w:ascii="Arial" w:eastAsia="Times New Roman" w:hAnsi="Arial" w:cs="Arial"/>
                <w:color w:val="7030A0"/>
                <w:sz w:val="12"/>
                <w:lang w:val="es-BO"/>
              </w:rPr>
            </w:pPr>
          </w:p>
          <w:p w14:paraId="2688F61A" w14:textId="77777777" w:rsidR="008960A3" w:rsidRPr="00AF5FDA" w:rsidRDefault="008960A3" w:rsidP="00AF5FDA">
            <w:pPr>
              <w:spacing w:after="0" w:line="240" w:lineRule="auto"/>
              <w:ind w:left="170" w:hanging="170"/>
              <w:jc w:val="both"/>
              <w:rPr>
                <w:rFonts w:ascii="Arial" w:eastAsia="Times New Roman" w:hAnsi="Arial" w:cs="Arial"/>
                <w:b/>
                <w:i/>
                <w:color w:val="7030A0"/>
                <w:lang w:val="es-BO"/>
              </w:rPr>
            </w:pPr>
            <w:r w:rsidRPr="00AF5FDA">
              <w:rPr>
                <w:rFonts w:ascii="Arial" w:eastAsia="Times New Roman" w:hAnsi="Arial" w:cs="Arial"/>
                <w:b/>
                <w:i/>
                <w:color w:val="7030A0"/>
                <w:lang w:val="es-BO"/>
              </w:rPr>
              <w:t>VALORACIÓN</w:t>
            </w:r>
          </w:p>
          <w:p w14:paraId="6F56035B"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Valoramos la importancia del uso de teoremas y leyes en la resolución de triángulo tomando en cuenta su aplicación a la ciencia, tecnología y producción.</w:t>
            </w:r>
          </w:p>
          <w:p w14:paraId="51CBB7F0"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Valoramos la importancia de la aplicación de funciones trigonométricas en el aprendizaje de la trigonometría con sentido productivo y tecnológico.</w:t>
            </w:r>
          </w:p>
          <w:p w14:paraId="0F5C5206"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Dialogamos y reflexionamos críticamente acerca de la importancia del uso de triángulos en la comunidad como alternativa a la producción y aplicación de la tecnología convencional.</w:t>
            </w:r>
          </w:p>
          <w:p w14:paraId="63C36FDE" w14:textId="77777777" w:rsidR="00AF5FDA" w:rsidRPr="00AF5FDA" w:rsidRDefault="00AF5FDA" w:rsidP="00AF5FD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AF5FDA">
              <w:rPr>
                <w:rFonts w:ascii="Arial" w:hAnsi="Arial" w:cs="Arial"/>
                <w:color w:val="7030A0"/>
              </w:rPr>
              <w:t>Valoramos el uso apropiado y adecuado de las TICs (Geogebra y Derive) en el aprendizaje, desarrollo y resolución de triángulos rectángulos así como de las gráficas de las funciones trigonométricas en el plano cartesiano y en coordenadas polares.</w:t>
            </w:r>
          </w:p>
          <w:p w14:paraId="5BA7809F" w14:textId="77777777" w:rsidR="008960A3" w:rsidRPr="00AF5FDA" w:rsidRDefault="00AF5FDA" w:rsidP="00AF5FDA">
            <w:pPr>
              <w:pStyle w:val="Prrafodelista"/>
              <w:numPr>
                <w:ilvl w:val="0"/>
                <w:numId w:val="7"/>
              </w:numPr>
              <w:spacing w:after="0" w:line="240" w:lineRule="auto"/>
              <w:ind w:left="170" w:hanging="170"/>
              <w:jc w:val="both"/>
              <w:rPr>
                <w:rFonts w:ascii="Arial" w:hAnsi="Arial" w:cs="Arial"/>
                <w:color w:val="7030A0"/>
              </w:rPr>
            </w:pPr>
            <w:r w:rsidRPr="00AF5FDA">
              <w:rPr>
                <w:rFonts w:ascii="Arial" w:eastAsia="Times New Roman" w:hAnsi="Arial" w:cs="Arial"/>
                <w:color w:val="7030A0"/>
                <w:szCs w:val="24"/>
                <w:lang w:val="es-BO"/>
              </w:rPr>
              <w:t>Reflexionamos y valoramos sobre el video observado, profundizar sobre la importancia de lograr una igualdad de oportunidades, una igualdad de género sin discriminación y sin violencia a fin de buscar una convivencia pacífica y armónica en nuestra sociedad.</w:t>
            </w:r>
          </w:p>
          <w:p w14:paraId="43FE3FF5" w14:textId="77777777" w:rsidR="008960A3" w:rsidRPr="00AF5FDA" w:rsidRDefault="008960A3" w:rsidP="00AF5FDA">
            <w:pPr>
              <w:spacing w:after="0" w:line="240" w:lineRule="auto"/>
              <w:ind w:left="170" w:hanging="170"/>
              <w:jc w:val="both"/>
              <w:rPr>
                <w:rFonts w:ascii="Arial" w:eastAsia="Times New Roman" w:hAnsi="Arial" w:cs="Arial"/>
                <w:color w:val="7030A0"/>
                <w:sz w:val="12"/>
                <w:lang w:val="es-BO"/>
              </w:rPr>
            </w:pPr>
          </w:p>
          <w:p w14:paraId="0BE87EF0" w14:textId="77777777" w:rsidR="008960A3" w:rsidRPr="00AF5FDA" w:rsidRDefault="008960A3" w:rsidP="00AF5FDA">
            <w:pPr>
              <w:spacing w:after="0" w:line="240" w:lineRule="auto"/>
              <w:ind w:left="170" w:hanging="170"/>
              <w:jc w:val="both"/>
              <w:rPr>
                <w:rFonts w:ascii="Arial" w:eastAsia="Times New Roman" w:hAnsi="Arial" w:cs="Arial"/>
                <w:b/>
                <w:i/>
                <w:color w:val="7030A0"/>
                <w:lang w:val="es-BO"/>
              </w:rPr>
            </w:pPr>
            <w:r w:rsidRPr="00AF5FDA">
              <w:rPr>
                <w:rFonts w:ascii="Arial" w:eastAsia="Times New Roman" w:hAnsi="Arial" w:cs="Arial"/>
                <w:b/>
                <w:i/>
                <w:color w:val="7030A0"/>
                <w:lang w:val="es-BO"/>
              </w:rPr>
              <w:t>PRODUCCIÓN</w:t>
            </w:r>
          </w:p>
          <w:p w14:paraId="715A63FF" w14:textId="77777777" w:rsidR="00AF5FDA" w:rsidRPr="00AF5FDA" w:rsidRDefault="00AF5FDA" w:rsidP="00AF5FDA">
            <w:pPr>
              <w:pStyle w:val="Prrafodelista"/>
              <w:numPr>
                <w:ilvl w:val="0"/>
                <w:numId w:val="7"/>
              </w:numPr>
              <w:spacing w:after="0" w:line="240" w:lineRule="auto"/>
              <w:ind w:left="170" w:hanging="170"/>
              <w:jc w:val="both"/>
              <w:rPr>
                <w:rFonts w:ascii="Arial" w:hAnsi="Arial" w:cs="Arial"/>
                <w:color w:val="7030A0"/>
                <w:lang w:val="es-BO"/>
              </w:rPr>
            </w:pPr>
            <w:r w:rsidRPr="00AF5FDA">
              <w:rPr>
                <w:rFonts w:ascii="Arial" w:hAnsi="Arial" w:cs="Arial"/>
                <w:color w:val="7030A0"/>
                <w:lang w:val="es-BO"/>
              </w:rPr>
              <w:t>Elaboramos fichas educativas trigonométricas sobre las leyes y teoremas trigonométricos.</w:t>
            </w:r>
          </w:p>
          <w:p w14:paraId="33BB3149" w14:textId="77777777" w:rsidR="00AF5FDA" w:rsidRPr="00AF5FDA" w:rsidRDefault="00AF5FDA" w:rsidP="00AF5FDA">
            <w:pPr>
              <w:pStyle w:val="Prrafodelista"/>
              <w:numPr>
                <w:ilvl w:val="0"/>
                <w:numId w:val="7"/>
              </w:numPr>
              <w:spacing w:after="0" w:line="240" w:lineRule="auto"/>
              <w:ind w:left="170" w:hanging="170"/>
              <w:jc w:val="both"/>
              <w:rPr>
                <w:rFonts w:ascii="Arial" w:hAnsi="Arial" w:cs="Arial"/>
                <w:color w:val="7030A0"/>
                <w:lang w:val="es-BO"/>
              </w:rPr>
            </w:pPr>
            <w:r w:rsidRPr="00AF5FDA">
              <w:rPr>
                <w:rFonts w:ascii="Arial" w:hAnsi="Arial" w:cs="Arial"/>
                <w:color w:val="7030A0"/>
                <w:lang w:val="es-BO"/>
              </w:rPr>
              <w:t xml:space="preserve">Construcción de planos cartesianos trigonométricos para la gráfica de </w:t>
            </w:r>
            <w:r w:rsidRPr="00AF5FDA">
              <w:rPr>
                <w:rFonts w:ascii="Arial" w:hAnsi="Arial" w:cs="Arial"/>
                <w:color w:val="7030A0"/>
                <w:lang w:val="es-BO"/>
              </w:rPr>
              <w:lastRenderedPageBreak/>
              <w:t>funciones trigonométricas en el plano cartesiano y en coordenadas polares.</w:t>
            </w:r>
          </w:p>
          <w:p w14:paraId="2F5E9CE8" w14:textId="77777777" w:rsidR="008960A3" w:rsidRPr="00AF5FDA" w:rsidRDefault="00AF5FDA" w:rsidP="00AF5FDA">
            <w:pPr>
              <w:pStyle w:val="Prrafodelista"/>
              <w:numPr>
                <w:ilvl w:val="0"/>
                <w:numId w:val="7"/>
              </w:numPr>
              <w:spacing w:after="0" w:line="240" w:lineRule="auto"/>
              <w:ind w:left="170" w:hanging="170"/>
              <w:contextualSpacing w:val="0"/>
              <w:jc w:val="both"/>
              <w:rPr>
                <w:rFonts w:ascii="Arial" w:hAnsi="Arial" w:cs="Arial"/>
                <w:color w:val="7030A0"/>
                <w:lang w:val="es-BO"/>
              </w:rPr>
            </w:pPr>
            <w:r w:rsidRPr="00AF5FDA">
              <w:rPr>
                <w:rFonts w:ascii="Arial" w:hAnsi="Arial" w:cs="Arial"/>
                <w:color w:val="7030A0"/>
                <w:lang w:val="es-BO"/>
              </w:rPr>
              <w:t>Construcción de rompecabezas para demostrar el teorema de Pitágoras haciendo uso del Tangram.</w:t>
            </w:r>
          </w:p>
        </w:tc>
        <w:tc>
          <w:tcPr>
            <w:tcW w:w="1843" w:type="dxa"/>
          </w:tcPr>
          <w:p w14:paraId="5BB62C86"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76D6EC04" w14:textId="77777777" w:rsidR="008960A3" w:rsidRDefault="008960A3" w:rsidP="00234224">
            <w:pPr>
              <w:spacing w:after="0" w:line="240" w:lineRule="auto"/>
              <w:rPr>
                <w:rFonts w:ascii="Arial" w:hAnsi="Arial" w:cs="Arial"/>
                <w:color w:val="00B050"/>
                <w:lang w:val="es-ES_tradnl"/>
              </w:rPr>
            </w:pPr>
          </w:p>
          <w:p w14:paraId="2E293F67"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Calculadora científica.</w:t>
            </w:r>
          </w:p>
          <w:p w14:paraId="7F722642" w14:textId="77777777" w:rsidR="008960A3" w:rsidRDefault="008960A3" w:rsidP="00234224">
            <w:pPr>
              <w:spacing w:after="0" w:line="240" w:lineRule="auto"/>
              <w:rPr>
                <w:rFonts w:ascii="Arial" w:hAnsi="Arial" w:cs="Arial"/>
                <w:color w:val="00B050"/>
                <w:lang w:val="es-ES_tradnl"/>
              </w:rPr>
            </w:pPr>
          </w:p>
          <w:p w14:paraId="5932BBFE"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0A62EF98" w14:textId="77777777" w:rsidR="008960A3" w:rsidRDefault="008960A3" w:rsidP="00234224">
            <w:pPr>
              <w:spacing w:after="0" w:line="240" w:lineRule="auto"/>
              <w:rPr>
                <w:rFonts w:ascii="Arial" w:hAnsi="Arial" w:cs="Arial"/>
                <w:color w:val="00B050"/>
                <w:lang w:val="es-ES_tradnl"/>
              </w:rPr>
            </w:pPr>
          </w:p>
          <w:p w14:paraId="108E586A"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3FE284D8" w14:textId="77777777" w:rsidR="008960A3" w:rsidRDefault="008960A3" w:rsidP="00234224">
            <w:pPr>
              <w:spacing w:after="0" w:line="240" w:lineRule="auto"/>
              <w:rPr>
                <w:rFonts w:ascii="Arial" w:hAnsi="Arial" w:cs="Arial"/>
                <w:color w:val="00B050"/>
                <w:lang w:val="es-ES_tradnl"/>
              </w:rPr>
            </w:pPr>
          </w:p>
          <w:p w14:paraId="700F1DFE"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0EFE9D13" w14:textId="77777777" w:rsidR="008960A3" w:rsidRDefault="008960A3" w:rsidP="00234224">
            <w:pPr>
              <w:spacing w:after="0" w:line="240" w:lineRule="auto"/>
              <w:rPr>
                <w:rFonts w:ascii="Arial" w:hAnsi="Arial" w:cs="Arial"/>
                <w:color w:val="00B050"/>
                <w:lang w:val="es-ES_tradnl"/>
              </w:rPr>
            </w:pPr>
          </w:p>
          <w:p w14:paraId="58DCA8DC"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2446DA4A" w14:textId="77777777" w:rsidR="008960A3" w:rsidRDefault="008960A3" w:rsidP="00234224">
            <w:pPr>
              <w:spacing w:after="0" w:line="240" w:lineRule="auto"/>
              <w:rPr>
                <w:rFonts w:ascii="Arial" w:hAnsi="Arial" w:cs="Arial"/>
                <w:color w:val="00B050"/>
                <w:lang w:val="es-ES_tradnl"/>
              </w:rPr>
            </w:pPr>
          </w:p>
          <w:p w14:paraId="4D30FE9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6BA46336" w14:textId="77777777" w:rsidR="008960A3" w:rsidRDefault="008960A3" w:rsidP="00234224">
            <w:pPr>
              <w:spacing w:after="0" w:line="240" w:lineRule="auto"/>
              <w:rPr>
                <w:rFonts w:ascii="Arial" w:hAnsi="Arial" w:cs="Arial"/>
                <w:color w:val="00B050"/>
                <w:lang w:val="es-ES_tradnl"/>
              </w:rPr>
            </w:pPr>
          </w:p>
          <w:p w14:paraId="1C7F05D5"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500F6F8E" w14:textId="77777777" w:rsidR="008960A3" w:rsidRDefault="008960A3" w:rsidP="00234224">
            <w:pPr>
              <w:spacing w:after="0" w:line="240" w:lineRule="auto"/>
              <w:rPr>
                <w:rFonts w:ascii="Arial" w:hAnsi="Arial" w:cs="Arial"/>
                <w:color w:val="00B050"/>
                <w:lang w:val="es-ES_tradnl"/>
              </w:rPr>
            </w:pPr>
          </w:p>
          <w:p w14:paraId="7B3776BF"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Geogebra.</w:t>
            </w:r>
          </w:p>
          <w:p w14:paraId="19D36743" w14:textId="77777777" w:rsidR="00AF5FDA" w:rsidRDefault="00AF5FDA" w:rsidP="00234224">
            <w:pPr>
              <w:spacing w:after="0" w:line="240" w:lineRule="auto"/>
              <w:rPr>
                <w:rFonts w:ascii="Arial" w:hAnsi="Arial" w:cs="Arial"/>
                <w:color w:val="00B050"/>
                <w:lang w:val="es-ES_tradnl"/>
              </w:rPr>
            </w:pPr>
          </w:p>
          <w:p w14:paraId="5E2D4224" w14:textId="77777777" w:rsidR="00AF5FDA" w:rsidRDefault="00AF5FDA" w:rsidP="00234224">
            <w:pPr>
              <w:spacing w:after="0" w:line="240" w:lineRule="auto"/>
              <w:rPr>
                <w:rFonts w:ascii="Arial" w:hAnsi="Arial" w:cs="Arial"/>
                <w:color w:val="00B050"/>
                <w:lang w:val="es-ES_tradnl"/>
              </w:rPr>
            </w:pPr>
            <w:r>
              <w:rPr>
                <w:rFonts w:ascii="Arial" w:hAnsi="Arial" w:cs="Arial"/>
                <w:color w:val="00B050"/>
                <w:lang w:val="es-ES_tradnl"/>
              </w:rPr>
              <w:t>Tangram.</w:t>
            </w:r>
          </w:p>
          <w:p w14:paraId="094F3FE4" w14:textId="77777777" w:rsidR="008960A3" w:rsidRPr="00337F21" w:rsidRDefault="008960A3" w:rsidP="00234224">
            <w:pPr>
              <w:spacing w:after="0" w:line="240" w:lineRule="auto"/>
              <w:rPr>
                <w:rFonts w:ascii="Arial" w:hAnsi="Arial" w:cs="Arial"/>
                <w:color w:val="00B050"/>
              </w:rPr>
            </w:pPr>
          </w:p>
        </w:tc>
        <w:tc>
          <w:tcPr>
            <w:tcW w:w="3515" w:type="dxa"/>
          </w:tcPr>
          <w:p w14:paraId="4052B504"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lastRenderedPageBreak/>
              <w:t>SER:</w:t>
            </w:r>
          </w:p>
          <w:p w14:paraId="3FF73438" w14:textId="77777777" w:rsidR="008960A3" w:rsidRPr="00AF5FDA" w:rsidRDefault="008960A3" w:rsidP="00AF5FDA">
            <w:pPr>
              <w:widowControl/>
              <w:numPr>
                <w:ilvl w:val="0"/>
                <w:numId w:val="8"/>
              </w:numPr>
              <w:spacing w:after="0" w:line="240" w:lineRule="auto"/>
              <w:ind w:left="329" w:hanging="300"/>
              <w:jc w:val="both"/>
              <w:rPr>
                <w:rFonts w:ascii="Arial" w:hAnsi="Arial" w:cs="Arial"/>
                <w:b/>
                <w:color w:val="833C0B" w:themeColor="accent2" w:themeShade="80"/>
              </w:rPr>
            </w:pPr>
            <w:r w:rsidRPr="00AF5FDA">
              <w:rPr>
                <w:rFonts w:ascii="Arial" w:hAnsi="Arial" w:cs="Arial"/>
                <w:b/>
                <w:color w:val="833C0B" w:themeColor="accent2" w:themeShade="80"/>
              </w:rPr>
              <w:lastRenderedPageBreak/>
              <w:t>Es responsable en el trabajo diario dentro y fuera del aula virtual.</w:t>
            </w:r>
          </w:p>
          <w:p w14:paraId="099B130D" w14:textId="77777777" w:rsidR="008960A3" w:rsidRPr="00AF5FDA" w:rsidRDefault="008960A3" w:rsidP="00AF5FDA">
            <w:pPr>
              <w:pStyle w:val="Prrafodelista"/>
              <w:numPr>
                <w:ilvl w:val="1"/>
                <w:numId w:val="8"/>
              </w:numPr>
              <w:spacing w:after="0" w:line="240" w:lineRule="auto"/>
              <w:ind w:left="329" w:hanging="300"/>
              <w:jc w:val="both"/>
              <w:rPr>
                <w:rFonts w:ascii="Arial" w:hAnsi="Arial" w:cs="Arial"/>
                <w:b/>
                <w:color w:val="833C0B" w:themeColor="accent2" w:themeShade="80"/>
              </w:rPr>
            </w:pPr>
            <w:r w:rsidRPr="00AF5FDA">
              <w:rPr>
                <w:rFonts w:ascii="Arial" w:hAnsi="Arial" w:cs="Arial"/>
                <w:color w:val="833C0B" w:themeColor="accent2" w:themeShade="80"/>
              </w:rPr>
              <w:t>Presenta puntualmente sus tareas cumpliendo las consignas establecidas.</w:t>
            </w:r>
          </w:p>
          <w:p w14:paraId="1D3690DF" w14:textId="77777777" w:rsidR="008960A3" w:rsidRPr="00AF5FDA" w:rsidRDefault="008960A3" w:rsidP="00AF5FDA">
            <w:pPr>
              <w:pStyle w:val="Prrafodelista"/>
              <w:numPr>
                <w:ilvl w:val="1"/>
                <w:numId w:val="8"/>
              </w:numPr>
              <w:spacing w:after="0" w:line="240" w:lineRule="auto"/>
              <w:ind w:left="329" w:hanging="300"/>
              <w:jc w:val="both"/>
              <w:rPr>
                <w:rFonts w:ascii="Arial" w:hAnsi="Arial" w:cs="Arial"/>
                <w:b/>
                <w:color w:val="833C0B" w:themeColor="accent2" w:themeShade="80"/>
              </w:rPr>
            </w:pPr>
            <w:r w:rsidRPr="00AF5FDA">
              <w:rPr>
                <w:rFonts w:ascii="Arial" w:hAnsi="Arial" w:cs="Arial"/>
                <w:color w:val="833C0B" w:themeColor="accent2" w:themeShade="80"/>
              </w:rPr>
              <w:t xml:space="preserve">Realiza de manera comprometida los trabajos asignados dentro del aula virtual o presencial. </w:t>
            </w:r>
          </w:p>
          <w:p w14:paraId="516088DD" w14:textId="77777777" w:rsidR="008960A3" w:rsidRPr="00AF5FDA" w:rsidRDefault="008960A3" w:rsidP="00AF5FDA">
            <w:pPr>
              <w:widowControl/>
              <w:numPr>
                <w:ilvl w:val="0"/>
                <w:numId w:val="8"/>
              </w:numPr>
              <w:spacing w:after="0" w:line="240" w:lineRule="auto"/>
              <w:ind w:left="329" w:hanging="300"/>
              <w:jc w:val="both"/>
              <w:rPr>
                <w:rFonts w:ascii="Arial" w:hAnsi="Arial" w:cs="Arial"/>
                <w:b/>
                <w:color w:val="833C0B" w:themeColor="accent2" w:themeShade="80"/>
              </w:rPr>
            </w:pPr>
            <w:r w:rsidRPr="00AF5FDA">
              <w:rPr>
                <w:rFonts w:ascii="Arial" w:hAnsi="Arial" w:cs="Arial"/>
                <w:b/>
                <w:color w:val="833C0B" w:themeColor="accent2" w:themeShade="80"/>
              </w:rPr>
              <w:t>Demuestra respeto en la interrelación con los componentes de la comunidad.</w:t>
            </w:r>
          </w:p>
          <w:p w14:paraId="7F6F558E" w14:textId="77777777" w:rsidR="008960A3" w:rsidRPr="00AF5FDA" w:rsidRDefault="008960A3" w:rsidP="00AF5FDA">
            <w:pPr>
              <w:pStyle w:val="Prrafodelista"/>
              <w:numPr>
                <w:ilvl w:val="0"/>
                <w:numId w:val="9"/>
              </w:numPr>
              <w:spacing w:after="0" w:line="240" w:lineRule="auto"/>
              <w:ind w:left="402" w:hanging="284"/>
              <w:jc w:val="both"/>
              <w:rPr>
                <w:rFonts w:ascii="Arial" w:hAnsi="Arial" w:cs="Arial"/>
                <w:color w:val="833C0B" w:themeColor="accent2" w:themeShade="80"/>
              </w:rPr>
            </w:pPr>
            <w:r w:rsidRPr="00AF5FDA">
              <w:rPr>
                <w:rFonts w:ascii="Arial" w:hAnsi="Arial" w:cs="Arial"/>
                <w:color w:val="833C0B" w:themeColor="accent2" w:themeShade="80"/>
              </w:rPr>
              <w:t>Expresa sus opiniones, postura y propone la resolución de situaciones, en todo momento respetuosamente.</w:t>
            </w:r>
          </w:p>
          <w:p w14:paraId="6D322F88" w14:textId="77777777" w:rsidR="008960A3" w:rsidRPr="00AF5FDA" w:rsidRDefault="008960A3" w:rsidP="00AF5FDA">
            <w:pPr>
              <w:pStyle w:val="Normal2"/>
              <w:numPr>
                <w:ilvl w:val="0"/>
                <w:numId w:val="9"/>
              </w:numPr>
              <w:spacing w:line="240" w:lineRule="auto"/>
              <w:ind w:left="402" w:hanging="284"/>
              <w:contextualSpacing/>
              <w:jc w:val="both"/>
              <w:rPr>
                <w:color w:val="833C0B" w:themeColor="accent2" w:themeShade="80"/>
              </w:rPr>
            </w:pPr>
            <w:r w:rsidRPr="00AF5FDA">
              <w:rPr>
                <w:color w:val="833C0B" w:themeColor="accent2" w:themeShade="80"/>
              </w:rPr>
              <w:t>Escucha con atención la participación de los demás, respetando su opinión y sus puntos de vista.</w:t>
            </w:r>
          </w:p>
          <w:p w14:paraId="3956537E" w14:textId="77777777" w:rsidR="008960A3" w:rsidRPr="00AF5FDA" w:rsidRDefault="008960A3" w:rsidP="00AF5FDA">
            <w:pPr>
              <w:spacing w:after="0" w:line="240" w:lineRule="auto"/>
              <w:jc w:val="both"/>
              <w:rPr>
                <w:rFonts w:ascii="Arial" w:hAnsi="Arial" w:cs="Arial"/>
                <w:b/>
                <w:color w:val="833C0B" w:themeColor="accent2" w:themeShade="80"/>
              </w:rPr>
            </w:pPr>
          </w:p>
          <w:p w14:paraId="3FCDCF95"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SABER:</w:t>
            </w:r>
          </w:p>
          <w:p w14:paraId="55A1538E"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Identifica y compara los teoremas y leyes trigonométricas en la resolución de triángulos rectángulos y oblicuángulos.</w:t>
            </w:r>
          </w:p>
          <w:p w14:paraId="290F52EB"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Analiza y comprende los métodos para resolver triángulos rectángulos.</w:t>
            </w:r>
          </w:p>
          <w:p w14:paraId="4BECBD2A"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Comprensión de las deducciones de los teoremas y leyes trigonométricas fundamentales.</w:t>
            </w:r>
          </w:p>
          <w:p w14:paraId="5421CC26"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Explica con mucha claridad el uso de funciones trigonométricas para resolver problemas trigonométricos.</w:t>
            </w:r>
          </w:p>
          <w:p w14:paraId="2FA1AA1E"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Identifica y clasifica las funciones trigonométricas en la resolución analítica y gráfica.</w:t>
            </w:r>
          </w:p>
          <w:p w14:paraId="68081258" w14:textId="77777777" w:rsidR="008960A3"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Deduce el uso de figuras geométricas en la demostración del teorema de Pitágoras mediante rompecabezas (Tangram).</w:t>
            </w:r>
          </w:p>
          <w:p w14:paraId="18B4A4D2" w14:textId="77777777" w:rsidR="008960A3" w:rsidRPr="00AF5FDA" w:rsidRDefault="008960A3" w:rsidP="00AF5FDA">
            <w:pPr>
              <w:spacing w:after="0" w:line="240" w:lineRule="auto"/>
              <w:jc w:val="both"/>
              <w:rPr>
                <w:rFonts w:ascii="Arial" w:hAnsi="Arial" w:cs="Arial"/>
                <w:color w:val="833C0B" w:themeColor="accent2" w:themeShade="80"/>
              </w:rPr>
            </w:pPr>
          </w:p>
          <w:p w14:paraId="6523C083"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HACER:</w:t>
            </w:r>
          </w:p>
          <w:p w14:paraId="279D5295"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Aplica procedimientos heurísticos y algorítmicos en la resolución de triángulos rectángulos y oblicuángulos.</w:t>
            </w:r>
          </w:p>
          <w:p w14:paraId="5975F4AB"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Participa de forma activa en la indagación de la aplicación de las leyes y teoremas trigonométricos en problemas sobre triángulos.</w:t>
            </w:r>
          </w:p>
          <w:p w14:paraId="1D383C75"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Aplica métodos para resolver triángulos rectángulos y oblicuángulos en situaciones concretas de la vida cotidiana.</w:t>
            </w:r>
          </w:p>
          <w:p w14:paraId="11742368"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Utiliza las funciones trigonométricas para encontrar la solución grafica de los problemas trigonométricos en física, topografía, astronomía y geografía.</w:t>
            </w:r>
          </w:p>
          <w:p w14:paraId="2F7F0A86" w14:textId="77777777" w:rsidR="008960A3"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Utiliza figuras geométricas (Tangram) en la demostración del Teorema de Pitágoras.</w:t>
            </w:r>
          </w:p>
          <w:p w14:paraId="37C383EE" w14:textId="77777777" w:rsidR="008960A3" w:rsidRPr="00AF5FDA" w:rsidRDefault="008960A3" w:rsidP="00AF5FDA">
            <w:pPr>
              <w:spacing w:after="0" w:line="240" w:lineRule="auto"/>
              <w:jc w:val="both"/>
              <w:rPr>
                <w:rFonts w:ascii="Arial" w:hAnsi="Arial" w:cs="Arial"/>
                <w:b/>
                <w:color w:val="833C0B" w:themeColor="accent2" w:themeShade="80"/>
              </w:rPr>
            </w:pPr>
          </w:p>
          <w:p w14:paraId="62A925B7"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DECIDIR:</w:t>
            </w:r>
          </w:p>
          <w:p w14:paraId="0E18B8AC" w14:textId="77777777" w:rsidR="008960A3" w:rsidRPr="00AF5FDA" w:rsidRDefault="008960A3" w:rsidP="00AF5FDA">
            <w:pPr>
              <w:widowControl/>
              <w:numPr>
                <w:ilvl w:val="0"/>
                <w:numId w:val="10"/>
              </w:numPr>
              <w:spacing w:after="0" w:line="240" w:lineRule="auto"/>
              <w:ind w:left="260" w:hanging="249"/>
              <w:jc w:val="both"/>
              <w:rPr>
                <w:rFonts w:ascii="Arial" w:hAnsi="Arial" w:cs="Arial"/>
                <w:b/>
                <w:color w:val="833C0B" w:themeColor="accent2" w:themeShade="80"/>
              </w:rPr>
            </w:pPr>
            <w:r w:rsidRPr="00AF5FDA">
              <w:rPr>
                <w:rFonts w:ascii="Arial" w:eastAsia="Times New Roman" w:hAnsi="Arial" w:cs="Arial"/>
                <w:b/>
                <w:bCs/>
                <w:color w:val="833C0B" w:themeColor="accent2" w:themeShade="80"/>
              </w:rPr>
              <w:t>Cumple las normas establecidas en el ámbito escolar.</w:t>
            </w:r>
          </w:p>
          <w:p w14:paraId="65715422" w14:textId="77777777" w:rsidR="008960A3" w:rsidRPr="00AF5FDA" w:rsidRDefault="008960A3" w:rsidP="00AF5FDA">
            <w:pPr>
              <w:pStyle w:val="Prrafodelista"/>
              <w:numPr>
                <w:ilvl w:val="0"/>
                <w:numId w:val="11"/>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 xml:space="preserve">Ingresa puntualmente al aula virtual y/o presencial. </w:t>
            </w:r>
          </w:p>
          <w:p w14:paraId="47B5784A" w14:textId="77777777" w:rsidR="008960A3" w:rsidRPr="00AF5FDA" w:rsidRDefault="008960A3" w:rsidP="00AF5FDA">
            <w:pPr>
              <w:pStyle w:val="Prrafodelista"/>
              <w:numPr>
                <w:ilvl w:val="0"/>
                <w:numId w:val="11"/>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Utiliza, según lo establecido en las normas, el micrófono y la cámara durante el desarrollo de la clase virtual y/o presencial.</w:t>
            </w:r>
          </w:p>
          <w:p w14:paraId="17D483DB" w14:textId="77777777" w:rsidR="008960A3" w:rsidRPr="00AF5FDA" w:rsidRDefault="008960A3" w:rsidP="00AF5FDA">
            <w:pPr>
              <w:widowControl/>
              <w:numPr>
                <w:ilvl w:val="0"/>
                <w:numId w:val="10"/>
              </w:numPr>
              <w:spacing w:after="0" w:line="240" w:lineRule="auto"/>
              <w:ind w:left="260" w:hanging="249"/>
              <w:jc w:val="both"/>
              <w:rPr>
                <w:rFonts w:ascii="Arial" w:hAnsi="Arial" w:cs="Arial"/>
                <w:b/>
                <w:color w:val="833C0B" w:themeColor="accent2" w:themeShade="80"/>
              </w:rPr>
            </w:pPr>
            <w:r w:rsidRPr="00AF5FDA">
              <w:rPr>
                <w:rFonts w:ascii="Arial" w:hAnsi="Arial" w:cs="Arial"/>
                <w:b/>
                <w:color w:val="833C0B" w:themeColor="accent2" w:themeShade="80"/>
              </w:rPr>
              <w:t>Demuestra actitudes de interrelación con las/los demás sin violencia.</w:t>
            </w:r>
          </w:p>
          <w:p w14:paraId="4ED31B49" w14:textId="77777777" w:rsidR="008960A3" w:rsidRPr="00AF5FDA" w:rsidRDefault="008960A3" w:rsidP="00AF5FDA">
            <w:pPr>
              <w:pStyle w:val="Prrafodelista"/>
              <w:numPr>
                <w:ilvl w:val="0"/>
                <w:numId w:val="12"/>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Dialoga cordialmente en situaciones diversas.</w:t>
            </w:r>
          </w:p>
          <w:p w14:paraId="13CA983D" w14:textId="77777777" w:rsidR="008960A3" w:rsidRPr="00AF5FDA" w:rsidRDefault="008960A3" w:rsidP="00AF5FDA">
            <w:pPr>
              <w:pStyle w:val="Prrafodelista"/>
              <w:numPr>
                <w:ilvl w:val="0"/>
                <w:numId w:val="12"/>
              </w:numPr>
              <w:ind w:left="260" w:hanging="249"/>
              <w:jc w:val="both"/>
              <w:rPr>
                <w:rFonts w:ascii="Arial" w:hAnsi="Arial" w:cs="Arial"/>
                <w:color w:val="833C0B" w:themeColor="accent2" w:themeShade="80"/>
              </w:rPr>
            </w:pPr>
            <w:r w:rsidRPr="00AF5FDA">
              <w:rPr>
                <w:rFonts w:ascii="Arial" w:hAnsi="Arial" w:cs="Arial"/>
                <w:color w:val="833C0B" w:themeColor="accent2" w:themeShade="80"/>
              </w:rPr>
              <w:t>Acepta con agrado trabajar en el equipo asignado.</w:t>
            </w:r>
          </w:p>
        </w:tc>
      </w:tr>
      <w:tr w:rsidR="008960A3" w:rsidRPr="00514CD8" w14:paraId="59656064" w14:textId="77777777" w:rsidTr="00234224">
        <w:trPr>
          <w:jc w:val="center"/>
        </w:trPr>
        <w:tc>
          <w:tcPr>
            <w:tcW w:w="9889" w:type="dxa"/>
            <w:gridSpan w:val="3"/>
          </w:tcPr>
          <w:p w14:paraId="34A3ADC0" w14:textId="77777777" w:rsidR="008960A3" w:rsidRPr="00AF5FDA" w:rsidRDefault="008960A3" w:rsidP="00234224">
            <w:pPr>
              <w:pStyle w:val="Normal1"/>
              <w:spacing w:after="0" w:line="240" w:lineRule="auto"/>
              <w:jc w:val="both"/>
              <w:rPr>
                <w:rFonts w:ascii="Arial" w:eastAsia="Arial" w:hAnsi="Arial" w:cs="Arial"/>
                <w:b/>
                <w:color w:val="C00000"/>
                <w:sz w:val="24"/>
                <w:szCs w:val="24"/>
              </w:rPr>
            </w:pPr>
            <w:r w:rsidRPr="00AF5FDA">
              <w:rPr>
                <w:rFonts w:ascii="Arial" w:eastAsia="Arial" w:hAnsi="Arial" w:cs="Arial"/>
                <w:b/>
                <w:color w:val="C00000"/>
                <w:sz w:val="24"/>
                <w:szCs w:val="24"/>
              </w:rPr>
              <w:lastRenderedPageBreak/>
              <w:t>PRODUCTO:</w:t>
            </w:r>
          </w:p>
          <w:p w14:paraId="064D675C" w14:textId="77777777" w:rsidR="008960A3" w:rsidRPr="00AF5FDA" w:rsidRDefault="008960A3" w:rsidP="008960A3">
            <w:pPr>
              <w:pStyle w:val="Normal1"/>
              <w:numPr>
                <w:ilvl w:val="0"/>
                <w:numId w:val="2"/>
              </w:numPr>
              <w:spacing w:after="0" w:line="240" w:lineRule="auto"/>
              <w:ind w:left="284" w:hanging="284"/>
              <w:jc w:val="both"/>
              <w:rPr>
                <w:rFonts w:ascii="Arial" w:eastAsia="Arial" w:hAnsi="Arial" w:cs="Arial"/>
                <w:color w:val="C00000"/>
                <w:szCs w:val="24"/>
              </w:rPr>
            </w:pPr>
            <w:r w:rsidRPr="00AF5FDA">
              <w:rPr>
                <w:rFonts w:ascii="Arial" w:eastAsia="Arial" w:hAnsi="Arial" w:cs="Arial"/>
                <w:color w:val="C00000"/>
                <w:szCs w:val="24"/>
              </w:rPr>
              <w:t>Cuaderno de prácticas, de laboratorio y crucimates.</w:t>
            </w:r>
          </w:p>
          <w:p w14:paraId="6282E845" w14:textId="77777777" w:rsidR="008960A3" w:rsidRPr="00AF5FDA" w:rsidRDefault="008960A3" w:rsidP="008960A3">
            <w:pPr>
              <w:pStyle w:val="Normal1"/>
              <w:numPr>
                <w:ilvl w:val="0"/>
                <w:numId w:val="2"/>
              </w:numPr>
              <w:spacing w:after="0" w:line="240" w:lineRule="auto"/>
              <w:ind w:left="284" w:hanging="284"/>
              <w:jc w:val="both"/>
              <w:rPr>
                <w:rFonts w:ascii="Arial" w:eastAsia="Arial" w:hAnsi="Arial" w:cs="Arial"/>
                <w:color w:val="C00000"/>
                <w:szCs w:val="24"/>
              </w:rPr>
            </w:pPr>
            <w:r w:rsidRPr="00AF5FDA">
              <w:rPr>
                <w:rFonts w:ascii="Arial" w:eastAsia="Arial" w:hAnsi="Arial" w:cs="Arial"/>
                <w:color w:val="C00000"/>
                <w:szCs w:val="24"/>
              </w:rPr>
              <w:t>Esquemas mentales (cuadros sinópticos, mapas semánticos, etc.).</w:t>
            </w:r>
          </w:p>
          <w:p w14:paraId="53159394" w14:textId="77777777" w:rsidR="00AF5FDA" w:rsidRPr="00AF5FDA" w:rsidRDefault="00AF5FDA" w:rsidP="00AF5FDA">
            <w:pPr>
              <w:pStyle w:val="Prrafodelista"/>
              <w:numPr>
                <w:ilvl w:val="0"/>
                <w:numId w:val="6"/>
              </w:numPr>
              <w:spacing w:after="0" w:line="240" w:lineRule="auto"/>
              <w:ind w:left="261" w:hanging="261"/>
              <w:jc w:val="both"/>
              <w:rPr>
                <w:rFonts w:ascii="Arial" w:hAnsi="Arial" w:cs="Arial"/>
                <w:color w:val="C00000"/>
                <w:szCs w:val="24"/>
                <w:lang w:val="es-ES_tradnl"/>
              </w:rPr>
            </w:pPr>
            <w:r w:rsidRPr="00AF5FDA">
              <w:rPr>
                <w:rFonts w:ascii="Arial" w:hAnsi="Arial" w:cs="Arial"/>
                <w:color w:val="C00000"/>
                <w:szCs w:val="24"/>
                <w:lang w:val="es-ES_tradnl"/>
              </w:rPr>
              <w:t>Construcción de fichas educativas con material didáctico sobre resolución de triángulos rectángulos.</w:t>
            </w:r>
          </w:p>
          <w:p w14:paraId="7DCB7FE9" w14:textId="77777777" w:rsidR="00AF5FDA" w:rsidRPr="00AF5FDA" w:rsidRDefault="00AF5FDA" w:rsidP="00AF5FDA">
            <w:pPr>
              <w:pStyle w:val="Normal1"/>
              <w:numPr>
                <w:ilvl w:val="0"/>
                <w:numId w:val="2"/>
              </w:numPr>
              <w:spacing w:after="0" w:line="240" w:lineRule="auto"/>
              <w:ind w:left="284" w:hanging="284"/>
              <w:jc w:val="both"/>
              <w:rPr>
                <w:rFonts w:ascii="Arial" w:eastAsia="Arial" w:hAnsi="Arial" w:cs="Arial"/>
                <w:color w:val="C00000"/>
                <w:sz w:val="24"/>
                <w:szCs w:val="24"/>
              </w:rPr>
            </w:pPr>
            <w:r w:rsidRPr="00AF5FDA">
              <w:rPr>
                <w:rFonts w:ascii="Arial" w:hAnsi="Arial" w:cs="Arial"/>
                <w:color w:val="C00000"/>
                <w:szCs w:val="24"/>
                <w:lang w:val="es-ES_tradnl"/>
              </w:rPr>
              <w:t>Estrategias y métodos para resolver triángulos rectángulos.</w:t>
            </w:r>
          </w:p>
          <w:p w14:paraId="02F7041C" w14:textId="77777777" w:rsidR="008960A3" w:rsidRPr="00AF5FDA" w:rsidRDefault="00AF5FDA" w:rsidP="00AF5FDA">
            <w:pPr>
              <w:pStyle w:val="Normal1"/>
              <w:numPr>
                <w:ilvl w:val="0"/>
                <w:numId w:val="2"/>
              </w:numPr>
              <w:spacing w:after="0" w:line="240" w:lineRule="auto"/>
              <w:ind w:left="284" w:hanging="284"/>
              <w:jc w:val="both"/>
              <w:rPr>
                <w:rFonts w:ascii="Arial" w:eastAsia="Arial" w:hAnsi="Arial" w:cs="Arial"/>
                <w:color w:val="C00000"/>
                <w:sz w:val="24"/>
                <w:szCs w:val="24"/>
              </w:rPr>
            </w:pPr>
            <w:r w:rsidRPr="00AF5FDA">
              <w:rPr>
                <w:rFonts w:ascii="Arial" w:hAnsi="Arial" w:cs="Arial"/>
                <w:color w:val="C00000"/>
                <w:szCs w:val="24"/>
                <w:lang w:val="es-ES_tradnl"/>
              </w:rPr>
              <w:t>Planos cartesianos trigonométricos para la gráfica de las funciones trigonométricas.</w:t>
            </w:r>
          </w:p>
        </w:tc>
      </w:tr>
      <w:tr w:rsidR="008960A3" w:rsidRPr="00514CD8" w14:paraId="1F528069" w14:textId="77777777" w:rsidTr="00234224">
        <w:trPr>
          <w:jc w:val="center"/>
        </w:trPr>
        <w:tc>
          <w:tcPr>
            <w:tcW w:w="9889" w:type="dxa"/>
            <w:gridSpan w:val="3"/>
          </w:tcPr>
          <w:p w14:paraId="212FBB57" w14:textId="77777777" w:rsidR="008960A3" w:rsidRPr="00AF5FDA" w:rsidRDefault="008960A3" w:rsidP="00AF5FDA">
            <w:pPr>
              <w:pStyle w:val="Normal1"/>
              <w:spacing w:after="0" w:line="240" w:lineRule="auto"/>
              <w:ind w:left="313" w:hanging="313"/>
              <w:jc w:val="both"/>
              <w:rPr>
                <w:rFonts w:ascii="Arial" w:eastAsia="Arial" w:hAnsi="Arial" w:cs="Arial"/>
                <w:b/>
                <w:color w:val="385623" w:themeColor="accent6" w:themeShade="80"/>
                <w:sz w:val="24"/>
                <w:szCs w:val="24"/>
              </w:rPr>
            </w:pPr>
            <w:r w:rsidRPr="00AF5FDA">
              <w:rPr>
                <w:rFonts w:ascii="Arial" w:eastAsia="Arial" w:hAnsi="Arial" w:cs="Arial"/>
                <w:b/>
                <w:color w:val="385623" w:themeColor="accent6" w:themeShade="80"/>
                <w:sz w:val="24"/>
                <w:szCs w:val="24"/>
              </w:rPr>
              <w:t>BIBLIOGRAFÍA:</w:t>
            </w:r>
          </w:p>
          <w:p w14:paraId="3F32CF5F" w14:textId="77777777" w:rsidR="008960A3" w:rsidRPr="00AF5FDA" w:rsidRDefault="008960A3" w:rsidP="00AF5FDA">
            <w:pPr>
              <w:pStyle w:val="Prrafodelista"/>
              <w:numPr>
                <w:ilvl w:val="0"/>
                <w:numId w:val="14"/>
              </w:numPr>
              <w:spacing w:after="0" w:line="240" w:lineRule="auto"/>
              <w:ind w:left="313" w:hanging="313"/>
              <w:jc w:val="both"/>
              <w:rPr>
                <w:rFonts w:ascii="Arial" w:hAnsi="Arial" w:cs="Arial"/>
                <w:color w:val="385623" w:themeColor="accent6" w:themeShade="80"/>
              </w:rPr>
            </w:pPr>
            <w:r w:rsidRPr="00AF5FDA">
              <w:rPr>
                <w:rFonts w:ascii="Arial" w:hAnsi="Arial" w:cs="Arial"/>
                <w:color w:val="385623" w:themeColor="accent6" w:themeShade="80"/>
              </w:rPr>
              <w:t>ALLEN R. ANGEL (2020), Álgebra Intermedia, Quinta Edición. Edición Simon &amp; Schuster Company. Ciudad de Juárez, México.</w:t>
            </w:r>
          </w:p>
          <w:p w14:paraId="1B4A5664" w14:textId="77777777" w:rsidR="008960A3" w:rsidRPr="00AF5FDA" w:rsidRDefault="008960A3" w:rsidP="00AF5FDA">
            <w:pPr>
              <w:pStyle w:val="Prrafodelista"/>
              <w:numPr>
                <w:ilvl w:val="0"/>
                <w:numId w:val="14"/>
              </w:numPr>
              <w:spacing w:after="0" w:line="240" w:lineRule="auto"/>
              <w:ind w:left="313" w:hanging="313"/>
              <w:jc w:val="both"/>
              <w:rPr>
                <w:rFonts w:ascii="Arial" w:hAnsi="Arial" w:cs="Arial"/>
                <w:color w:val="385623" w:themeColor="accent6" w:themeShade="80"/>
              </w:rPr>
            </w:pPr>
            <w:r w:rsidRPr="00AF5FDA">
              <w:rPr>
                <w:rFonts w:ascii="Arial" w:hAnsi="Arial" w:cs="Arial"/>
                <w:color w:val="385623" w:themeColor="accent6" w:themeShade="80"/>
              </w:rPr>
              <w:t>BERRIOS M. ISR</w:t>
            </w:r>
            <w:r w:rsidR="00AF5FDA">
              <w:rPr>
                <w:rFonts w:ascii="Arial" w:hAnsi="Arial" w:cs="Arial"/>
                <w:color w:val="385623" w:themeColor="accent6" w:themeShade="80"/>
              </w:rPr>
              <w:t>A</w:t>
            </w:r>
            <w:r w:rsidRPr="00AF5FDA">
              <w:rPr>
                <w:rFonts w:ascii="Arial" w:hAnsi="Arial" w:cs="Arial"/>
                <w:color w:val="385623" w:themeColor="accent6" w:themeShade="80"/>
              </w:rPr>
              <w:t>EL (1994), Matemática Universal</w:t>
            </w:r>
            <w:r w:rsidR="00AF5FDA">
              <w:rPr>
                <w:rFonts w:ascii="Arial" w:hAnsi="Arial" w:cs="Arial"/>
                <w:color w:val="385623" w:themeColor="accent6" w:themeShade="80"/>
              </w:rPr>
              <w:t>,</w:t>
            </w:r>
            <w:r w:rsidRPr="00AF5FDA">
              <w:rPr>
                <w:rFonts w:ascii="Arial" w:hAnsi="Arial" w:cs="Arial"/>
                <w:color w:val="385623" w:themeColor="accent6" w:themeShade="80"/>
              </w:rPr>
              <w:t xml:space="preserve"> BEDOUT Editores S. A. Medellín, Colombia.</w:t>
            </w:r>
          </w:p>
          <w:p w14:paraId="0DE0FCDE" w14:textId="77777777" w:rsidR="008960A3" w:rsidRPr="00AF5FDA" w:rsidRDefault="008960A3" w:rsidP="00AF5FDA">
            <w:pPr>
              <w:pStyle w:val="Prrafodelista"/>
              <w:numPr>
                <w:ilvl w:val="0"/>
                <w:numId w:val="14"/>
              </w:numPr>
              <w:spacing w:after="0" w:line="240" w:lineRule="auto"/>
              <w:ind w:left="313" w:hanging="313"/>
              <w:jc w:val="both"/>
              <w:rPr>
                <w:rFonts w:ascii="Arial" w:hAnsi="Arial" w:cs="Arial"/>
                <w:color w:val="385623" w:themeColor="accent6" w:themeShade="80"/>
              </w:rPr>
            </w:pPr>
            <w:r w:rsidRPr="00AF5FDA">
              <w:rPr>
                <w:rFonts w:ascii="Arial" w:hAnsi="Arial" w:cs="Arial"/>
                <w:color w:val="385623" w:themeColor="accent6" w:themeShade="80"/>
              </w:rPr>
              <w:t>Ministerio de Educación. Educación Secundaria Comunitaria Productiva. Programas de estudio. Primero a Sexto año de escolaridad. La Paz, 2022.</w:t>
            </w:r>
          </w:p>
          <w:p w14:paraId="0B518F84" w14:textId="77777777" w:rsidR="008960A3" w:rsidRPr="00AF5FDA" w:rsidRDefault="008960A3" w:rsidP="00AF5FDA">
            <w:pPr>
              <w:pStyle w:val="Prrafodelista"/>
              <w:numPr>
                <w:ilvl w:val="0"/>
                <w:numId w:val="14"/>
              </w:numPr>
              <w:spacing w:after="0" w:line="240" w:lineRule="auto"/>
              <w:ind w:left="313" w:hanging="313"/>
              <w:jc w:val="both"/>
              <w:rPr>
                <w:rFonts w:ascii="Arial" w:hAnsi="Arial" w:cs="Arial"/>
                <w:color w:val="385623" w:themeColor="accent6" w:themeShade="80"/>
              </w:rPr>
            </w:pPr>
            <w:r w:rsidRPr="00AF5FDA">
              <w:rPr>
                <w:rFonts w:ascii="Arial" w:hAnsi="Arial" w:cs="Arial"/>
                <w:color w:val="385623" w:themeColor="accent6" w:themeShade="80"/>
              </w:rPr>
              <w:t>Consejo Educativo Aimara. Sistema Educativo Plurinacional. Propuesta del Currículo Regionalizado Qullana-Aimara. El Alto, 2012</w:t>
            </w:r>
          </w:p>
          <w:p w14:paraId="52FB7DA3" w14:textId="77777777" w:rsidR="008960A3" w:rsidRPr="00AF5FDA" w:rsidRDefault="008960A3" w:rsidP="00AF5FDA">
            <w:pPr>
              <w:pStyle w:val="Prrafodelista"/>
              <w:spacing w:after="0" w:line="240" w:lineRule="auto"/>
              <w:ind w:left="313" w:hanging="313"/>
              <w:jc w:val="both"/>
              <w:rPr>
                <w:rFonts w:ascii="Arial" w:hAnsi="Arial" w:cs="Arial"/>
                <w:color w:val="385623" w:themeColor="accent6" w:themeShade="80"/>
                <w:sz w:val="12"/>
              </w:rPr>
            </w:pPr>
          </w:p>
          <w:p w14:paraId="150FC962" w14:textId="77777777" w:rsidR="008960A3" w:rsidRPr="00AF5FDA" w:rsidRDefault="008960A3" w:rsidP="00AF5FDA">
            <w:pPr>
              <w:spacing w:after="0" w:line="240" w:lineRule="auto"/>
              <w:ind w:left="313" w:hanging="313"/>
              <w:jc w:val="both"/>
              <w:rPr>
                <w:rFonts w:ascii="Arial" w:hAnsi="Arial" w:cs="Arial"/>
                <w:b/>
                <w:color w:val="385623" w:themeColor="accent6" w:themeShade="80"/>
              </w:rPr>
            </w:pPr>
            <w:r w:rsidRPr="00AF5FDA">
              <w:rPr>
                <w:rFonts w:ascii="Arial" w:hAnsi="Arial" w:cs="Arial"/>
                <w:b/>
                <w:color w:val="385623" w:themeColor="accent6" w:themeShade="80"/>
              </w:rPr>
              <w:t>WEBGRAFÍA</w:t>
            </w:r>
          </w:p>
          <w:p w14:paraId="19AD6F0C" w14:textId="77777777" w:rsidR="00AF5FDA" w:rsidRPr="00AF5FDA" w:rsidRDefault="009E2F3C" w:rsidP="00AF5FDA">
            <w:pPr>
              <w:pStyle w:val="Prrafodelista"/>
              <w:numPr>
                <w:ilvl w:val="0"/>
                <w:numId w:val="14"/>
              </w:numPr>
              <w:spacing w:after="0" w:line="240" w:lineRule="auto"/>
              <w:ind w:left="313" w:hanging="313"/>
              <w:jc w:val="both"/>
              <w:rPr>
                <w:rFonts w:ascii="Arial" w:eastAsia="Arial" w:hAnsi="Arial" w:cs="Arial"/>
                <w:color w:val="385623" w:themeColor="accent6" w:themeShade="80"/>
                <w:sz w:val="24"/>
                <w:szCs w:val="24"/>
              </w:rPr>
            </w:pPr>
            <w:hyperlink r:id="rId18" w:history="1">
              <w:r w:rsidR="00AF5FDA" w:rsidRPr="00AF5FDA">
                <w:rPr>
                  <w:rStyle w:val="Hipervnculo"/>
                  <w:rFonts w:ascii="Arial" w:eastAsia="Arial" w:hAnsi="Arial" w:cs="Arial"/>
                  <w:color w:val="385623" w:themeColor="accent6" w:themeShade="80"/>
                  <w:szCs w:val="24"/>
                </w:rPr>
                <w:t>https://www.youtube.com/watch?v=IZgrm1rIxuU</w:t>
              </w:r>
            </w:hyperlink>
          </w:p>
          <w:p w14:paraId="2D89ECE9" w14:textId="77777777" w:rsidR="008960A3" w:rsidRPr="00AF5FDA" w:rsidRDefault="009E2F3C" w:rsidP="00AF5FDA">
            <w:pPr>
              <w:pStyle w:val="Prrafodelista"/>
              <w:numPr>
                <w:ilvl w:val="0"/>
                <w:numId w:val="14"/>
              </w:numPr>
              <w:spacing w:after="0" w:line="240" w:lineRule="auto"/>
              <w:ind w:left="313" w:hanging="313"/>
              <w:jc w:val="both"/>
              <w:rPr>
                <w:rFonts w:ascii="Arial" w:hAnsi="Arial" w:cs="Arial"/>
                <w:color w:val="385623" w:themeColor="accent6" w:themeShade="80"/>
              </w:rPr>
            </w:pPr>
            <w:hyperlink r:id="rId19" w:history="1">
              <w:r w:rsidR="00AF5FDA" w:rsidRPr="00AF5FDA">
                <w:rPr>
                  <w:rStyle w:val="Hipervnculo"/>
                  <w:rFonts w:ascii="Arial" w:eastAsia="Arial" w:hAnsi="Arial" w:cs="Arial"/>
                  <w:color w:val="385623" w:themeColor="accent6" w:themeShade="80"/>
                  <w:szCs w:val="24"/>
                </w:rPr>
                <w:t>https://www.youtube.com/watch?v=df5kg0a9zf4</w:t>
              </w:r>
            </w:hyperlink>
          </w:p>
        </w:tc>
      </w:tr>
    </w:tbl>
    <w:p w14:paraId="3B1506D9"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30B49058" w14:textId="77777777" w:rsidR="008960A3" w:rsidRPr="00B9573F" w:rsidRDefault="008960A3" w:rsidP="008960A3">
      <w:pPr>
        <w:pStyle w:val="Normal1"/>
        <w:spacing w:after="0" w:line="240" w:lineRule="auto"/>
        <w:rPr>
          <w:rFonts w:ascii="Arial" w:eastAsia="Arial" w:hAnsi="Arial" w:cs="Arial"/>
          <w:sz w:val="12"/>
          <w:szCs w:val="24"/>
        </w:rPr>
      </w:pPr>
    </w:p>
    <w:p w14:paraId="1A124DD2"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4B404090"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7AF9B4E4"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589D9433"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304B4EA8"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54154C9C"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5028E4BF"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4BDC58B0"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5F4347F4" w14:textId="77777777" w:rsidR="008960A3" w:rsidRPr="008960A3" w:rsidRDefault="008960A3" w:rsidP="008960A3">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3836"/>
        <w:gridCol w:w="1829"/>
        <w:gridCol w:w="3539"/>
      </w:tblGrid>
      <w:tr w:rsidR="008960A3" w:rsidRPr="00514CD8" w14:paraId="736F9D0A" w14:textId="77777777" w:rsidTr="00234224">
        <w:trPr>
          <w:jc w:val="center"/>
        </w:trPr>
        <w:tc>
          <w:tcPr>
            <w:tcW w:w="9889" w:type="dxa"/>
            <w:gridSpan w:val="3"/>
          </w:tcPr>
          <w:p w14:paraId="332C4AAF"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4539FCC2"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5CA26881"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5D900862"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799E8A8A"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5235C266"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5D45D47A" w14:textId="77777777" w:rsidTr="00234224">
        <w:trPr>
          <w:jc w:val="center"/>
        </w:trPr>
        <w:tc>
          <w:tcPr>
            <w:tcW w:w="9889" w:type="dxa"/>
            <w:gridSpan w:val="3"/>
          </w:tcPr>
          <w:p w14:paraId="1BE88E9B" w14:textId="77777777" w:rsidR="008960A3" w:rsidRPr="00AF5FDA" w:rsidRDefault="008960A3" w:rsidP="00234224">
            <w:pPr>
              <w:pStyle w:val="Normal1"/>
              <w:spacing w:after="0" w:line="240" w:lineRule="auto"/>
              <w:jc w:val="both"/>
              <w:rPr>
                <w:rFonts w:ascii="Arial" w:eastAsia="Arial" w:hAnsi="Arial" w:cs="Arial"/>
                <w:b/>
                <w:color w:val="0070C0"/>
                <w:sz w:val="24"/>
                <w:szCs w:val="24"/>
              </w:rPr>
            </w:pPr>
            <w:r w:rsidRPr="00AF5FDA">
              <w:rPr>
                <w:rFonts w:ascii="Arial" w:eastAsia="Arial" w:hAnsi="Arial" w:cs="Arial"/>
                <w:b/>
                <w:color w:val="0070C0"/>
                <w:sz w:val="24"/>
                <w:szCs w:val="24"/>
              </w:rPr>
              <w:t xml:space="preserve">OBJETIVO HOLÍSTICO: </w:t>
            </w:r>
          </w:p>
          <w:p w14:paraId="43B3A175" w14:textId="77777777" w:rsidR="008960A3" w:rsidRPr="00AF5FDA" w:rsidRDefault="008960A3" w:rsidP="00234224">
            <w:pPr>
              <w:pStyle w:val="Normal1"/>
              <w:spacing w:after="0" w:line="240" w:lineRule="auto"/>
              <w:jc w:val="both"/>
              <w:rPr>
                <w:rFonts w:ascii="Arial" w:eastAsia="Arial" w:hAnsi="Arial" w:cs="Arial"/>
                <w:b/>
                <w:color w:val="0070C0"/>
                <w:sz w:val="24"/>
                <w:szCs w:val="24"/>
              </w:rPr>
            </w:pPr>
            <w:r w:rsidRPr="00AF5FDA">
              <w:rPr>
                <w:rFonts w:ascii="Arial" w:hAnsi="Arial" w:cs="Arial"/>
                <w:color w:val="0070C0"/>
              </w:rPr>
              <w:t>F</w:t>
            </w:r>
            <w:r w:rsidRPr="00AF5FDA">
              <w:rPr>
                <w:rFonts w:ascii="Arial" w:hAnsi="Arial" w:cs="Arial"/>
                <w:color w:val="0070C0"/>
                <w:shd w:val="clear" w:color="auto" w:fill="FFFFFF"/>
              </w:rPr>
              <w:t>ortalecemos  el desarrollo de los valores cristianos y socio comunitarios, haciendo énfasis en la práctica diaria del respeto y de la responsabilidad</w:t>
            </w:r>
            <w:r w:rsidRPr="00AF5FDA">
              <w:rPr>
                <w:rFonts w:ascii="Arial" w:hAnsi="Arial" w:cs="Arial"/>
                <w:color w:val="0070C0"/>
              </w:rPr>
              <w:t xml:space="preserve">, </w:t>
            </w:r>
            <w:r w:rsidR="00AF5FDA" w:rsidRPr="00AF5FDA">
              <w:rPr>
                <w:rFonts w:ascii="Arial" w:hAnsi="Arial" w:cs="Arial"/>
                <w:color w:val="0070C0"/>
              </w:rPr>
              <w:t>a través de la trigonometría del triángulo, sus aplicaciones (</w:t>
            </w:r>
            <w:r w:rsidR="00AF5FDA" w:rsidRPr="00AF5FDA">
              <w:rPr>
                <w:rFonts w:ascii="Arial" w:hAnsi="Arial" w:cs="Arial"/>
                <w:color w:val="0070C0"/>
                <w:lang w:val="es-ES_tradnl"/>
              </w:rPr>
              <w:t>resolución de triángulos oblicuángulos</w:t>
            </w:r>
            <w:r w:rsidR="00AF5FDA" w:rsidRPr="00AF5FDA">
              <w:rPr>
                <w:rFonts w:ascii="Arial" w:hAnsi="Arial" w:cs="Arial"/>
                <w:color w:val="0070C0"/>
              </w:rPr>
              <w:t>) y el cálculo de perímetros y áreas integrando aspectos y temáticas referidos a la cultura de paz</w:t>
            </w:r>
            <w:r w:rsidRPr="00AF5FDA">
              <w:rPr>
                <w:rFonts w:ascii="Arial" w:hAnsi="Arial" w:cs="Arial"/>
                <w:color w:val="0070C0"/>
                <w:lang w:val="es-ES_tradnl"/>
              </w:rPr>
              <w:t>,</w:t>
            </w:r>
            <w:r w:rsidRPr="00AF5FDA">
              <w:rPr>
                <w:rFonts w:ascii="Arial" w:hAnsi="Arial" w:cs="Arial"/>
                <w:color w:val="0070C0"/>
              </w:rPr>
              <w:t xml:space="preserve"> </w:t>
            </w:r>
            <w:r w:rsidRPr="00AF5FDA">
              <w:rPr>
                <w:rFonts w:ascii="Arial" w:eastAsia="Arial" w:hAnsi="Arial" w:cs="Arial"/>
                <w:color w:val="0070C0"/>
              </w:rPr>
              <w:t>aplicando procedimientos algorítmicos y heurísticos, la resolución de guías de trabajo y guías complementarias, el trabajo cooperativo y comunitario,</w:t>
            </w:r>
            <w:r w:rsidRPr="00AF5FDA">
              <w:rPr>
                <w:rFonts w:ascii="Arial" w:hAnsi="Arial" w:cs="Arial"/>
                <w:b/>
                <w:bCs/>
                <w:color w:val="0070C0"/>
              </w:rPr>
              <w:t xml:space="preserve"> </w:t>
            </w:r>
            <w:r w:rsidRPr="00AF5FDA">
              <w:rPr>
                <w:rFonts w:ascii="Arial" w:hAnsi="Arial" w:cs="Arial"/>
                <w:color w:val="0070C0"/>
              </w:rPr>
              <w:t>para construir juntas y juntos, en comunidad, un camino de paz, haciendo énfasis en la erradicación de la violencia hacia las mujeres.</w:t>
            </w:r>
          </w:p>
        </w:tc>
      </w:tr>
      <w:tr w:rsidR="008960A3" w:rsidRPr="00514CD8" w14:paraId="4817DB8F" w14:textId="77777777" w:rsidTr="00234224">
        <w:trPr>
          <w:jc w:val="center"/>
        </w:trPr>
        <w:tc>
          <w:tcPr>
            <w:tcW w:w="9889" w:type="dxa"/>
            <w:gridSpan w:val="3"/>
            <w:tcBorders>
              <w:bottom w:val="single" w:sz="4" w:space="0" w:color="auto"/>
            </w:tcBorders>
          </w:tcPr>
          <w:p w14:paraId="5AF53764" w14:textId="77777777" w:rsidR="008960A3" w:rsidRPr="00AF5FDA" w:rsidRDefault="008960A3" w:rsidP="00AF5FDA">
            <w:pPr>
              <w:pStyle w:val="Normal1"/>
              <w:spacing w:after="0" w:line="240" w:lineRule="auto"/>
              <w:ind w:left="313" w:hanging="284"/>
              <w:jc w:val="both"/>
              <w:rPr>
                <w:rFonts w:ascii="Arial" w:eastAsia="Arial" w:hAnsi="Arial" w:cs="Arial"/>
                <w:b/>
                <w:color w:val="002060"/>
                <w:sz w:val="24"/>
                <w:szCs w:val="24"/>
              </w:rPr>
            </w:pPr>
            <w:r w:rsidRPr="00AF5FDA">
              <w:rPr>
                <w:rFonts w:ascii="Arial" w:eastAsia="Arial" w:hAnsi="Arial" w:cs="Arial"/>
                <w:b/>
                <w:color w:val="002060"/>
                <w:sz w:val="24"/>
                <w:szCs w:val="24"/>
              </w:rPr>
              <w:t>CONTENIDOS Y EJES ARTICULADORES:</w:t>
            </w:r>
          </w:p>
          <w:p w14:paraId="0C5AE6D3" w14:textId="77777777" w:rsidR="00AF5FDA" w:rsidRPr="00AF5FDA" w:rsidRDefault="00AF5FDA" w:rsidP="00AF5FDA">
            <w:pPr>
              <w:pStyle w:val="Prrafodelista"/>
              <w:spacing w:after="0" w:line="240" w:lineRule="auto"/>
              <w:ind w:left="313" w:hanging="284"/>
              <w:jc w:val="both"/>
              <w:rPr>
                <w:rFonts w:ascii="Arial" w:hAnsi="Arial" w:cs="Arial"/>
                <w:color w:val="002060"/>
                <w:sz w:val="20"/>
                <w:lang w:val="es-ES_tradnl"/>
              </w:rPr>
            </w:pPr>
            <w:r w:rsidRPr="00AF5FDA">
              <w:rPr>
                <w:rFonts w:ascii="Arial" w:hAnsi="Arial" w:cs="Arial"/>
                <w:bCs/>
                <w:color w:val="002060"/>
                <w:szCs w:val="23"/>
              </w:rPr>
              <w:lastRenderedPageBreak/>
              <w:t>TRIGONOMETRÍA, TECNOLOGÍA Y PRODUCCIÓN:</w:t>
            </w:r>
          </w:p>
          <w:p w14:paraId="1655EAEC" w14:textId="77777777" w:rsidR="00AF5FDA" w:rsidRPr="00AF5FDA" w:rsidRDefault="00AF5FDA" w:rsidP="00AF5FDA">
            <w:pPr>
              <w:widowControl/>
              <w:numPr>
                <w:ilvl w:val="0"/>
                <w:numId w:val="3"/>
              </w:numPr>
              <w:spacing w:after="0" w:line="240" w:lineRule="auto"/>
              <w:ind w:left="313" w:hanging="284"/>
              <w:jc w:val="both"/>
              <w:rPr>
                <w:color w:val="002060"/>
              </w:rPr>
            </w:pPr>
            <w:r w:rsidRPr="00AF5FDA">
              <w:rPr>
                <w:rFonts w:ascii="Arial" w:eastAsia="Arial" w:hAnsi="Arial" w:cs="Arial"/>
                <w:color w:val="002060"/>
              </w:rPr>
              <w:t>Resolución de triángulos oblicuángulos.</w:t>
            </w:r>
          </w:p>
          <w:p w14:paraId="79221109" w14:textId="77777777" w:rsidR="00AF5FDA" w:rsidRPr="00AF5FDA" w:rsidRDefault="00AF5FDA" w:rsidP="00AF5FDA">
            <w:pPr>
              <w:widowControl/>
              <w:numPr>
                <w:ilvl w:val="0"/>
                <w:numId w:val="3"/>
              </w:numPr>
              <w:spacing w:after="0" w:line="240" w:lineRule="auto"/>
              <w:ind w:left="313" w:hanging="284"/>
              <w:jc w:val="both"/>
              <w:rPr>
                <w:rFonts w:ascii="Arial" w:hAnsi="Arial" w:cs="Arial"/>
                <w:color w:val="002060"/>
              </w:rPr>
            </w:pPr>
            <w:r w:rsidRPr="00AF5FDA">
              <w:rPr>
                <w:rFonts w:ascii="Arial" w:hAnsi="Arial" w:cs="Arial"/>
                <w:color w:val="002060"/>
              </w:rPr>
              <w:t>Teorema de los senos, cosenos y tangentes.</w:t>
            </w:r>
          </w:p>
          <w:p w14:paraId="2AF4740B" w14:textId="77777777" w:rsidR="00AF5FDA" w:rsidRPr="00AF5FDA" w:rsidRDefault="00AF5FDA" w:rsidP="00AF5FDA">
            <w:pPr>
              <w:widowControl/>
              <w:numPr>
                <w:ilvl w:val="0"/>
                <w:numId w:val="3"/>
              </w:numPr>
              <w:spacing w:after="0" w:line="240" w:lineRule="auto"/>
              <w:ind w:left="313" w:hanging="284"/>
              <w:jc w:val="both"/>
              <w:rPr>
                <w:rFonts w:ascii="Arial" w:hAnsi="Arial" w:cs="Arial"/>
                <w:color w:val="002060"/>
              </w:rPr>
            </w:pPr>
            <w:r w:rsidRPr="00AF5FDA">
              <w:rPr>
                <w:rFonts w:ascii="Arial" w:hAnsi="Arial" w:cs="Arial"/>
                <w:color w:val="002060"/>
              </w:rPr>
              <w:t>Criterios de resolución de triángulos oblicuángulos según los datos dados (ALA, LAL, LLL y ALL).</w:t>
            </w:r>
          </w:p>
          <w:p w14:paraId="7F148184" w14:textId="77777777" w:rsidR="00AF5FDA" w:rsidRPr="00AF5FDA" w:rsidRDefault="00AF5FDA" w:rsidP="00AF5FDA">
            <w:pPr>
              <w:widowControl/>
              <w:numPr>
                <w:ilvl w:val="0"/>
                <w:numId w:val="3"/>
              </w:numPr>
              <w:spacing w:after="0" w:line="240" w:lineRule="auto"/>
              <w:ind w:left="313" w:hanging="284"/>
              <w:jc w:val="both"/>
              <w:rPr>
                <w:rFonts w:ascii="Arial" w:hAnsi="Arial" w:cs="Arial"/>
                <w:color w:val="002060"/>
              </w:rPr>
            </w:pPr>
            <w:r w:rsidRPr="00AF5FDA">
              <w:rPr>
                <w:rFonts w:ascii="Arial" w:hAnsi="Arial" w:cs="Arial"/>
                <w:color w:val="002060"/>
              </w:rPr>
              <w:t>Perímetro y área de los triángulos oblicuángulos.</w:t>
            </w:r>
          </w:p>
          <w:p w14:paraId="50B995A5" w14:textId="77777777" w:rsidR="00AF5FDA" w:rsidRPr="00AF5FDA" w:rsidRDefault="00AF5FDA" w:rsidP="00AF5FDA">
            <w:pPr>
              <w:widowControl/>
              <w:numPr>
                <w:ilvl w:val="0"/>
                <w:numId w:val="3"/>
              </w:numPr>
              <w:spacing w:after="0" w:line="240" w:lineRule="auto"/>
              <w:ind w:left="313" w:hanging="284"/>
              <w:jc w:val="both"/>
              <w:rPr>
                <w:color w:val="002060"/>
              </w:rPr>
            </w:pPr>
            <w:r w:rsidRPr="00AF5FDA">
              <w:rPr>
                <w:rFonts w:ascii="Arial" w:eastAsia="Arial" w:hAnsi="Arial" w:cs="Arial"/>
                <w:color w:val="002060"/>
              </w:rPr>
              <w:t>Aplicación de problemas a situaciones reales.</w:t>
            </w:r>
          </w:p>
          <w:p w14:paraId="7AAEBBF8" w14:textId="77777777" w:rsidR="00AF5FDA" w:rsidRPr="00AF5FDA" w:rsidRDefault="00AF5FDA" w:rsidP="00AF5FDA">
            <w:pPr>
              <w:widowControl/>
              <w:numPr>
                <w:ilvl w:val="0"/>
                <w:numId w:val="3"/>
              </w:numPr>
              <w:spacing w:after="0" w:line="240" w:lineRule="auto"/>
              <w:ind w:left="313" w:hanging="284"/>
              <w:jc w:val="both"/>
              <w:rPr>
                <w:color w:val="002060"/>
              </w:rPr>
            </w:pPr>
            <w:r w:rsidRPr="00AF5FDA">
              <w:rPr>
                <w:rFonts w:ascii="Arial" w:eastAsia="Arial" w:hAnsi="Arial" w:cs="Arial"/>
                <w:color w:val="002060"/>
              </w:rPr>
              <w:t>Representación gráfica de triángulos oblicuángulos en sus distintas posiciones mediante la herramienta Geogebra y Derive.</w:t>
            </w:r>
          </w:p>
          <w:p w14:paraId="1C6E21EA" w14:textId="77777777" w:rsidR="008960A3" w:rsidRPr="00AF5FDA" w:rsidRDefault="00AF5FDA" w:rsidP="00AF5FDA">
            <w:pPr>
              <w:widowControl/>
              <w:numPr>
                <w:ilvl w:val="0"/>
                <w:numId w:val="3"/>
              </w:numPr>
              <w:spacing w:after="0" w:line="240" w:lineRule="auto"/>
              <w:ind w:left="313" w:hanging="284"/>
              <w:jc w:val="both"/>
              <w:rPr>
                <w:b/>
                <w:color w:val="002060"/>
              </w:rPr>
            </w:pPr>
            <w:r w:rsidRPr="00AF5FDA">
              <w:rPr>
                <w:rFonts w:ascii="Arial" w:eastAsia="Arial" w:hAnsi="Arial" w:cs="Arial"/>
                <w:b/>
                <w:color w:val="002060"/>
              </w:rPr>
              <w:t>Estrategias matemáticas prácticas dirigidas a la productividad.</w:t>
            </w:r>
          </w:p>
        </w:tc>
      </w:tr>
      <w:tr w:rsidR="008960A3" w:rsidRPr="00514CD8" w14:paraId="1AB6ED58" w14:textId="77777777" w:rsidTr="00234224">
        <w:trPr>
          <w:jc w:val="center"/>
        </w:trPr>
        <w:tc>
          <w:tcPr>
            <w:tcW w:w="4211" w:type="dxa"/>
            <w:shd w:val="clear" w:color="auto" w:fill="F2D7F9"/>
            <w:vAlign w:val="center"/>
          </w:tcPr>
          <w:p w14:paraId="564ED6B6"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lastRenderedPageBreak/>
              <w:t>ORIENTACIONES METODOLÓGICAS</w:t>
            </w:r>
          </w:p>
        </w:tc>
        <w:tc>
          <w:tcPr>
            <w:tcW w:w="1843" w:type="dxa"/>
            <w:shd w:val="clear" w:color="auto" w:fill="EDEDED" w:themeFill="accent3" w:themeFillTint="33"/>
            <w:vAlign w:val="center"/>
          </w:tcPr>
          <w:p w14:paraId="298FF530"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835" w:type="dxa"/>
            <w:shd w:val="clear" w:color="auto" w:fill="FBE4D5" w:themeFill="accent2" w:themeFillTint="33"/>
            <w:vAlign w:val="center"/>
          </w:tcPr>
          <w:p w14:paraId="12BDE996"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0961920B" w14:textId="77777777" w:rsidTr="00234224">
        <w:trPr>
          <w:jc w:val="center"/>
        </w:trPr>
        <w:tc>
          <w:tcPr>
            <w:tcW w:w="4211" w:type="dxa"/>
          </w:tcPr>
          <w:p w14:paraId="76BC183D" w14:textId="77777777" w:rsidR="008960A3" w:rsidRPr="00AF5FDA" w:rsidRDefault="008960A3" w:rsidP="00AF5FDA">
            <w:pPr>
              <w:spacing w:after="0" w:line="240" w:lineRule="auto"/>
              <w:ind w:left="171" w:hanging="171"/>
              <w:jc w:val="both"/>
              <w:rPr>
                <w:rFonts w:ascii="Arial" w:eastAsia="Times New Roman" w:hAnsi="Arial" w:cs="Arial"/>
                <w:b/>
                <w:i/>
                <w:color w:val="7030A0"/>
                <w:szCs w:val="24"/>
                <w:lang w:val="es-BO"/>
              </w:rPr>
            </w:pPr>
            <w:r w:rsidRPr="00AF5FDA">
              <w:rPr>
                <w:rFonts w:ascii="Arial" w:eastAsia="Times New Roman" w:hAnsi="Arial" w:cs="Arial"/>
                <w:b/>
                <w:i/>
                <w:color w:val="7030A0"/>
                <w:szCs w:val="24"/>
                <w:lang w:val="es-BO"/>
              </w:rPr>
              <w:t>PRÁCTICA</w:t>
            </w:r>
          </w:p>
          <w:p w14:paraId="28FAE31C" w14:textId="77777777" w:rsidR="008960A3" w:rsidRPr="00AF5FDA" w:rsidRDefault="008960A3" w:rsidP="00AF5FDA">
            <w:pPr>
              <w:pStyle w:val="Prrafodelista"/>
              <w:numPr>
                <w:ilvl w:val="0"/>
                <w:numId w:val="3"/>
              </w:numPr>
              <w:spacing w:after="0" w:line="240" w:lineRule="auto"/>
              <w:ind w:left="171" w:hanging="171"/>
              <w:jc w:val="both"/>
              <w:rPr>
                <w:rFonts w:ascii="Arial" w:eastAsia="Times New Roman" w:hAnsi="Arial" w:cs="Arial"/>
                <w:color w:val="7030A0"/>
                <w:szCs w:val="24"/>
                <w:lang w:val="es-BO" w:eastAsia="es-ES"/>
              </w:rPr>
            </w:pPr>
            <w:r w:rsidRPr="00AF5FDA">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3BE761E5" w14:textId="77777777" w:rsidR="00AF5FDA" w:rsidRPr="00AF5FDA" w:rsidRDefault="00AF5FDA" w:rsidP="00AF5FDA">
            <w:pPr>
              <w:pStyle w:val="Prrafodelista"/>
              <w:numPr>
                <w:ilvl w:val="0"/>
                <w:numId w:val="3"/>
              </w:numPr>
              <w:spacing w:after="0" w:line="240" w:lineRule="auto"/>
              <w:ind w:left="171" w:hanging="171"/>
              <w:jc w:val="both"/>
              <w:rPr>
                <w:rFonts w:ascii="Arial" w:hAnsi="Arial" w:cs="Arial"/>
                <w:color w:val="7030A0"/>
              </w:rPr>
            </w:pPr>
            <w:r w:rsidRPr="00AF5FDA">
              <w:rPr>
                <w:rFonts w:ascii="Arial" w:eastAsia="Times New Roman" w:hAnsi="Arial" w:cs="Arial"/>
                <w:color w:val="7030A0"/>
                <w:szCs w:val="24"/>
                <w:lang w:val="es-BO"/>
              </w:rPr>
              <w:t>Revisión de conocimientos previos sobre procedimientos algebraicos (productos notables, factorización, reducción de términos semejantes y ecuaciones de primer grado)</w:t>
            </w:r>
          </w:p>
          <w:p w14:paraId="36A354ED" w14:textId="77777777" w:rsidR="00AF5FDA" w:rsidRPr="00AF5FDA" w:rsidRDefault="00AF5FDA" w:rsidP="00AF5FDA">
            <w:pPr>
              <w:pStyle w:val="Prrafodelista"/>
              <w:numPr>
                <w:ilvl w:val="0"/>
                <w:numId w:val="3"/>
              </w:numPr>
              <w:spacing w:after="0" w:line="240" w:lineRule="auto"/>
              <w:ind w:left="171" w:hanging="171"/>
              <w:jc w:val="both"/>
              <w:rPr>
                <w:rFonts w:ascii="Arial" w:hAnsi="Arial" w:cs="Arial"/>
                <w:color w:val="7030A0"/>
              </w:rPr>
            </w:pPr>
            <w:r w:rsidRPr="00AF5FDA">
              <w:rPr>
                <w:rFonts w:ascii="Arial" w:eastAsia="Times New Roman" w:hAnsi="Arial" w:cs="Arial"/>
                <w:color w:val="7030A0"/>
                <w:szCs w:val="24"/>
                <w:lang w:val="es-BO" w:eastAsia="es-ES"/>
              </w:rPr>
              <w:t>Fortalecemos el uso adecuado de las TICs (aplicaciones matemáticas para graficar) en el trabajo personalizado.</w:t>
            </w:r>
          </w:p>
          <w:p w14:paraId="32FDCD8F" w14:textId="77777777" w:rsidR="00AF5FDA" w:rsidRPr="00AF5FDA" w:rsidRDefault="00AF5FDA" w:rsidP="00AF5FDA">
            <w:pPr>
              <w:pStyle w:val="Prrafodelista"/>
              <w:numPr>
                <w:ilvl w:val="0"/>
                <w:numId w:val="3"/>
              </w:numPr>
              <w:spacing w:after="0" w:line="240" w:lineRule="auto"/>
              <w:ind w:left="171" w:hanging="171"/>
              <w:jc w:val="both"/>
              <w:rPr>
                <w:rFonts w:ascii="Arial" w:hAnsi="Arial" w:cs="Arial"/>
                <w:color w:val="7030A0"/>
              </w:rPr>
            </w:pPr>
            <w:r w:rsidRPr="00AF5FDA">
              <w:rPr>
                <w:rFonts w:ascii="Arial" w:hAnsi="Arial" w:cs="Arial"/>
                <w:color w:val="7030A0"/>
              </w:rPr>
              <w:t xml:space="preserve">Utilizamos adecuadamente las TICs en la gráfica de triángulos oblicuángulos en sus distintas posiciones en el plano cartesiano con software matemático </w:t>
            </w:r>
            <w:r w:rsidRPr="00AF5FDA">
              <w:rPr>
                <w:rFonts w:ascii="Arial" w:eastAsia="Times New Roman" w:hAnsi="Arial" w:cs="Arial"/>
                <w:color w:val="7030A0"/>
                <w:lang w:val="es-BO"/>
              </w:rPr>
              <w:t>(Geogebra y Derive)</w:t>
            </w:r>
            <w:r w:rsidRPr="00AF5FDA">
              <w:rPr>
                <w:rFonts w:ascii="Arial" w:hAnsi="Arial" w:cs="Arial"/>
                <w:color w:val="7030A0"/>
              </w:rPr>
              <w:t>.</w:t>
            </w:r>
          </w:p>
          <w:p w14:paraId="4DC3A909" w14:textId="77777777" w:rsidR="00AF5FDA" w:rsidRPr="00AF5FDA" w:rsidRDefault="00AF5FDA" w:rsidP="00AF5FDA">
            <w:pPr>
              <w:pStyle w:val="Prrafodelista"/>
              <w:numPr>
                <w:ilvl w:val="0"/>
                <w:numId w:val="3"/>
              </w:numPr>
              <w:spacing w:after="0" w:line="240" w:lineRule="auto"/>
              <w:ind w:left="171" w:hanging="171"/>
              <w:jc w:val="both"/>
              <w:rPr>
                <w:rFonts w:ascii="Arial" w:hAnsi="Arial" w:cs="Arial"/>
                <w:color w:val="7030A0"/>
              </w:rPr>
            </w:pPr>
            <w:r w:rsidRPr="00AF5FDA">
              <w:rPr>
                <w:rFonts w:ascii="Arial" w:hAnsi="Arial" w:cs="Arial"/>
                <w:color w:val="7030A0"/>
              </w:rPr>
              <w:t>Reconocemos y hallamos los lados y ángulos de un triángulo oblicuángulo en recortes de periódicos.</w:t>
            </w:r>
          </w:p>
          <w:p w14:paraId="6638A00D"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Observamos diapositivas sobre la importancia de la trigonométrica en nuestro diario vivir.</w:t>
            </w:r>
          </w:p>
          <w:p w14:paraId="2560EE23"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Observamos diapositivas sobre la importancia de la resolución de problemas trigonométricos con triángulos oblicuángulos (Alturas de edificios, árboles de las pirámides de Egipto, distancias entre barcos, entre edificios, ángulos de elevación, etc.)</w:t>
            </w:r>
          </w:p>
          <w:p w14:paraId="129C7F46"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lastRenderedPageBreak/>
              <w:t>Aplicamos el saber matemático a la producción de tecnología con el uso de funciones trigonométricas (</w:t>
            </w:r>
            <w:r w:rsidRPr="00AF5FDA">
              <w:rPr>
                <w:rFonts w:ascii="Arial" w:eastAsia="Arial" w:hAnsi="Arial" w:cs="Arial"/>
                <w:color w:val="7030A0"/>
              </w:rPr>
              <w:t>Estrategias matemáticas de saberes ancestrales en el cálculo de perímetros y áreas</w:t>
            </w:r>
            <w:r w:rsidRPr="00AF5FDA">
              <w:rPr>
                <w:rFonts w:ascii="Arial" w:eastAsia="Times New Roman" w:hAnsi="Arial" w:cs="Arial"/>
                <w:color w:val="7030A0"/>
                <w:lang w:val="es-BO" w:eastAsia="es-ES"/>
              </w:rPr>
              <w:t>).</w:t>
            </w:r>
          </w:p>
          <w:p w14:paraId="18CB49A5" w14:textId="77777777" w:rsidR="008960A3"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Observamos y describimos los diferentes teoremas y leyes trigonométricas en la resolución de triángulos oblicuángulos.</w:t>
            </w:r>
          </w:p>
          <w:p w14:paraId="49D4EEAC" w14:textId="77777777" w:rsidR="008960A3" w:rsidRPr="00AF5FDA" w:rsidRDefault="008960A3" w:rsidP="00AF5FDA">
            <w:pPr>
              <w:spacing w:after="0" w:line="240" w:lineRule="auto"/>
              <w:ind w:left="171" w:hanging="171"/>
              <w:jc w:val="both"/>
              <w:rPr>
                <w:rFonts w:ascii="Arial" w:eastAsia="Times New Roman" w:hAnsi="Arial" w:cs="Arial"/>
                <w:color w:val="7030A0"/>
                <w:sz w:val="12"/>
                <w:szCs w:val="12"/>
                <w:lang w:val="es-BO"/>
              </w:rPr>
            </w:pPr>
          </w:p>
          <w:p w14:paraId="08D50B03" w14:textId="77777777" w:rsidR="008960A3" w:rsidRPr="00AF5FDA" w:rsidRDefault="008960A3" w:rsidP="00AF5FDA">
            <w:pPr>
              <w:spacing w:after="0" w:line="240" w:lineRule="auto"/>
              <w:ind w:left="171" w:hanging="171"/>
              <w:jc w:val="both"/>
              <w:rPr>
                <w:rFonts w:ascii="Arial" w:eastAsia="Times New Roman" w:hAnsi="Arial" w:cs="Arial"/>
                <w:b/>
                <w:i/>
                <w:color w:val="7030A0"/>
                <w:szCs w:val="12"/>
                <w:lang w:val="es-BO"/>
              </w:rPr>
            </w:pPr>
            <w:r w:rsidRPr="00AF5FDA">
              <w:rPr>
                <w:rFonts w:ascii="Arial" w:eastAsia="Times New Roman" w:hAnsi="Arial" w:cs="Arial"/>
                <w:b/>
                <w:i/>
                <w:color w:val="7030A0"/>
                <w:szCs w:val="12"/>
                <w:lang w:val="es-BO"/>
              </w:rPr>
              <w:t>TEORÍA</w:t>
            </w:r>
          </w:p>
          <w:p w14:paraId="7014335A"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Comparamos las funciones trigonométricas en el uso de la resolución de triángulos rectángulos y oblicuángulos.</w:t>
            </w:r>
          </w:p>
          <w:p w14:paraId="5202E58D"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Analizamos críticamente la resolución de problemas del contexto  aplicando teoremas y leyes trigonométricas con triángulos rectángulos.</w:t>
            </w:r>
          </w:p>
          <w:p w14:paraId="542D34C1"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Deducimos y aplicamos formulas geométricas y trigonométricas para encontrar el área y perímetro de un triángulo oblicuángulo.</w:t>
            </w:r>
          </w:p>
          <w:p w14:paraId="654DA47B"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 xml:space="preserve">Analizamos críticamente los cuatro casos de resolución de triángulos oblicuángulos </w:t>
            </w:r>
            <w:r w:rsidRPr="00AF5FDA">
              <w:rPr>
                <w:rFonts w:ascii="Arial" w:hAnsi="Arial" w:cs="Arial"/>
                <w:color w:val="7030A0"/>
              </w:rPr>
              <w:t>(ALA, LAL, LLL y ALL)</w:t>
            </w:r>
          </w:p>
          <w:p w14:paraId="6EABF0C0"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Sistematizamos e interpretamos la aplicación de la trigonometría del triángulo en nuestro contexto.</w:t>
            </w:r>
          </w:p>
          <w:p w14:paraId="553FEF6F" w14:textId="77777777" w:rsidR="008960A3"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Esquematizamos en mapas conceptuales como estrategia de aprendizaje para consolidar nuestros saberes y conocimientos referidos a la unidad temática.</w:t>
            </w:r>
          </w:p>
          <w:p w14:paraId="10D14E91" w14:textId="77777777" w:rsidR="008960A3" w:rsidRPr="00AF5FDA" w:rsidRDefault="008960A3" w:rsidP="00AF5FDA">
            <w:pPr>
              <w:spacing w:after="0" w:line="240" w:lineRule="auto"/>
              <w:ind w:left="171" w:hanging="171"/>
              <w:jc w:val="both"/>
              <w:rPr>
                <w:rFonts w:ascii="Arial" w:eastAsia="Times New Roman" w:hAnsi="Arial" w:cs="Arial"/>
                <w:color w:val="7030A0"/>
                <w:sz w:val="12"/>
                <w:lang w:val="es-BO"/>
              </w:rPr>
            </w:pPr>
          </w:p>
          <w:p w14:paraId="48BFD0F7" w14:textId="77777777" w:rsidR="008960A3" w:rsidRPr="00AF5FDA" w:rsidRDefault="008960A3" w:rsidP="00AF5FDA">
            <w:pPr>
              <w:spacing w:after="0" w:line="240" w:lineRule="auto"/>
              <w:ind w:left="171" w:hanging="171"/>
              <w:jc w:val="both"/>
              <w:rPr>
                <w:rFonts w:ascii="Arial" w:eastAsia="Times New Roman" w:hAnsi="Arial" w:cs="Arial"/>
                <w:b/>
                <w:i/>
                <w:color w:val="7030A0"/>
                <w:lang w:val="es-BO"/>
              </w:rPr>
            </w:pPr>
            <w:r w:rsidRPr="00AF5FDA">
              <w:rPr>
                <w:rFonts w:ascii="Arial" w:eastAsia="Times New Roman" w:hAnsi="Arial" w:cs="Arial"/>
                <w:b/>
                <w:i/>
                <w:color w:val="7030A0"/>
                <w:lang w:val="es-BO"/>
              </w:rPr>
              <w:t>VALORACIÓN</w:t>
            </w:r>
          </w:p>
          <w:p w14:paraId="01C067BB"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Valoramos la importancia del uso de teoremas y leyes en la resolución de triángulos tomando en cuenta su aplicación a la ciencia, tecnología y producción física, geografía, topografía, astronomía, etc.).</w:t>
            </w:r>
          </w:p>
          <w:p w14:paraId="4D5815CC"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Valoramos la importancia de la aplicación de funciones trigonométricas en el aprendizaje de la trigonometría con sentido productivo y tecnológico.</w:t>
            </w:r>
          </w:p>
          <w:p w14:paraId="47491B0A" w14:textId="77777777" w:rsidR="00AF5FDA" w:rsidRPr="00AF5FDA" w:rsidRDefault="00AF5FDA" w:rsidP="00AF5FD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AF5FDA">
              <w:rPr>
                <w:rFonts w:ascii="Arial" w:eastAsia="Times New Roman" w:hAnsi="Arial" w:cs="Arial"/>
                <w:color w:val="7030A0"/>
                <w:lang w:val="es-BO" w:eastAsia="es-ES"/>
              </w:rPr>
              <w:t xml:space="preserve">Dialogamos y reflexionamos críticamente acerca de la </w:t>
            </w:r>
            <w:r w:rsidRPr="00AF5FDA">
              <w:rPr>
                <w:rFonts w:ascii="Arial" w:eastAsia="Times New Roman" w:hAnsi="Arial" w:cs="Arial"/>
                <w:color w:val="7030A0"/>
                <w:lang w:val="es-BO" w:eastAsia="es-ES"/>
              </w:rPr>
              <w:lastRenderedPageBreak/>
              <w:t>importancia del uso de triángulos en la comunidad como alternativa a la producción y aplicación de la tecnología convencional.</w:t>
            </w:r>
          </w:p>
          <w:p w14:paraId="5A9F16A3" w14:textId="77777777" w:rsidR="008960A3" w:rsidRPr="00AF5FDA" w:rsidRDefault="00AF5FDA" w:rsidP="00AF5FDA">
            <w:pPr>
              <w:pStyle w:val="Prrafodelista"/>
              <w:numPr>
                <w:ilvl w:val="0"/>
                <w:numId w:val="3"/>
              </w:numPr>
              <w:spacing w:after="0" w:line="240" w:lineRule="auto"/>
              <w:ind w:left="171" w:hanging="171"/>
              <w:jc w:val="both"/>
              <w:rPr>
                <w:rFonts w:ascii="Arial" w:hAnsi="Arial" w:cs="Arial"/>
                <w:color w:val="7030A0"/>
              </w:rPr>
            </w:pPr>
            <w:r w:rsidRPr="00AF5FDA">
              <w:rPr>
                <w:rFonts w:ascii="Arial" w:hAnsi="Arial" w:cs="Arial"/>
                <w:color w:val="7030A0"/>
              </w:rPr>
              <w:t>Valoramos el uso apropiado y adecuado de las TICs (Geogebra y Derive) en el aprendizaje, desarrollo y resolución de triángulos oblicuángulos.</w:t>
            </w:r>
          </w:p>
          <w:p w14:paraId="24345A69" w14:textId="77777777" w:rsidR="008960A3" w:rsidRPr="00AF5FDA" w:rsidRDefault="008960A3" w:rsidP="00AF5FDA">
            <w:pPr>
              <w:spacing w:after="0" w:line="240" w:lineRule="auto"/>
              <w:ind w:left="171" w:hanging="171"/>
              <w:jc w:val="both"/>
              <w:rPr>
                <w:rFonts w:ascii="Arial" w:eastAsia="Times New Roman" w:hAnsi="Arial" w:cs="Arial"/>
                <w:color w:val="7030A0"/>
                <w:sz w:val="12"/>
                <w:lang w:val="es-BO"/>
              </w:rPr>
            </w:pPr>
          </w:p>
          <w:p w14:paraId="077D36E7" w14:textId="77777777" w:rsidR="008960A3" w:rsidRPr="00AF5FDA" w:rsidRDefault="008960A3" w:rsidP="00AF5FDA">
            <w:pPr>
              <w:spacing w:after="0" w:line="240" w:lineRule="auto"/>
              <w:ind w:left="171" w:hanging="171"/>
              <w:jc w:val="both"/>
              <w:rPr>
                <w:rFonts w:ascii="Arial" w:eastAsia="Times New Roman" w:hAnsi="Arial" w:cs="Arial"/>
                <w:b/>
                <w:i/>
                <w:color w:val="7030A0"/>
                <w:lang w:val="es-BO"/>
              </w:rPr>
            </w:pPr>
            <w:r w:rsidRPr="00AF5FDA">
              <w:rPr>
                <w:rFonts w:ascii="Arial" w:eastAsia="Times New Roman" w:hAnsi="Arial" w:cs="Arial"/>
                <w:b/>
                <w:i/>
                <w:color w:val="7030A0"/>
                <w:lang w:val="es-BO"/>
              </w:rPr>
              <w:t>PRODUCCIÓN</w:t>
            </w:r>
          </w:p>
          <w:p w14:paraId="69AFFDB4" w14:textId="77777777" w:rsidR="00AF5FDA" w:rsidRPr="00AF5FDA" w:rsidRDefault="00AF5FDA" w:rsidP="00AF5FDA">
            <w:pPr>
              <w:pStyle w:val="Prrafodelista"/>
              <w:numPr>
                <w:ilvl w:val="0"/>
                <w:numId w:val="3"/>
              </w:numPr>
              <w:spacing w:after="0" w:line="240" w:lineRule="auto"/>
              <w:ind w:left="171" w:hanging="171"/>
              <w:jc w:val="both"/>
              <w:rPr>
                <w:rFonts w:ascii="Arial" w:hAnsi="Arial" w:cs="Arial"/>
                <w:color w:val="7030A0"/>
                <w:lang w:val="es-BO"/>
              </w:rPr>
            </w:pPr>
            <w:r w:rsidRPr="00AF5FDA">
              <w:rPr>
                <w:rFonts w:ascii="Arial" w:hAnsi="Arial" w:cs="Arial"/>
                <w:color w:val="7030A0"/>
                <w:lang w:val="es-BO"/>
              </w:rPr>
              <w:t>Elaboramos fichas educativas trigonométricas sobre las leyes, teoremas, criterios de resolución de triángulos oblicuángulos.</w:t>
            </w:r>
          </w:p>
          <w:p w14:paraId="1FA4CEAA" w14:textId="77777777" w:rsidR="008960A3" w:rsidRPr="00AF5FDA" w:rsidRDefault="00AF5FDA" w:rsidP="00AF5FDA">
            <w:pPr>
              <w:pStyle w:val="Prrafodelista"/>
              <w:numPr>
                <w:ilvl w:val="0"/>
                <w:numId w:val="3"/>
              </w:numPr>
              <w:spacing w:after="0" w:line="240" w:lineRule="auto"/>
              <w:ind w:left="171" w:hanging="171"/>
              <w:contextualSpacing w:val="0"/>
              <w:jc w:val="both"/>
              <w:rPr>
                <w:rFonts w:ascii="Arial" w:hAnsi="Arial" w:cs="Arial"/>
                <w:color w:val="7030A0"/>
                <w:lang w:val="es-BO"/>
              </w:rPr>
            </w:pPr>
            <w:r w:rsidRPr="00AF5FDA">
              <w:rPr>
                <w:rFonts w:ascii="Arial" w:hAnsi="Arial" w:cs="Arial"/>
                <w:color w:val="7030A0"/>
                <w:lang w:val="es-BO"/>
              </w:rPr>
              <w:t>Afiches sobre los métodos para calcular distancias sobre la superficie terrestre a partir de las coordenadas de latitud y longitud (geografía y topografía)</w:t>
            </w:r>
          </w:p>
        </w:tc>
        <w:tc>
          <w:tcPr>
            <w:tcW w:w="1843" w:type="dxa"/>
          </w:tcPr>
          <w:p w14:paraId="1099154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5BD2A74D" w14:textId="77777777" w:rsidR="008960A3" w:rsidRDefault="008960A3" w:rsidP="00234224">
            <w:pPr>
              <w:spacing w:after="0" w:line="240" w:lineRule="auto"/>
              <w:rPr>
                <w:rFonts w:ascii="Arial" w:hAnsi="Arial" w:cs="Arial"/>
                <w:color w:val="00B050"/>
                <w:lang w:val="es-ES_tradnl"/>
              </w:rPr>
            </w:pPr>
          </w:p>
          <w:p w14:paraId="3B6912A2"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48FCACA3" w14:textId="77777777" w:rsidR="008960A3" w:rsidRDefault="008960A3" w:rsidP="00234224">
            <w:pPr>
              <w:spacing w:after="0" w:line="240" w:lineRule="auto"/>
              <w:rPr>
                <w:rFonts w:ascii="Arial" w:hAnsi="Arial" w:cs="Arial"/>
                <w:color w:val="00B050"/>
                <w:lang w:val="es-ES_tradnl"/>
              </w:rPr>
            </w:pPr>
          </w:p>
          <w:p w14:paraId="2077D69D"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30710001" w14:textId="77777777" w:rsidR="008960A3" w:rsidRDefault="008960A3" w:rsidP="00234224">
            <w:pPr>
              <w:spacing w:after="0" w:line="240" w:lineRule="auto"/>
              <w:rPr>
                <w:rFonts w:ascii="Arial" w:hAnsi="Arial" w:cs="Arial"/>
                <w:color w:val="00B050"/>
                <w:lang w:val="es-ES_tradnl"/>
              </w:rPr>
            </w:pPr>
          </w:p>
          <w:p w14:paraId="7A19FE5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523EBFCB" w14:textId="77777777" w:rsidR="008960A3" w:rsidRDefault="008960A3" w:rsidP="00234224">
            <w:pPr>
              <w:spacing w:after="0" w:line="240" w:lineRule="auto"/>
              <w:rPr>
                <w:rFonts w:ascii="Arial" w:hAnsi="Arial" w:cs="Arial"/>
                <w:color w:val="00B050"/>
                <w:lang w:val="es-ES_tradnl"/>
              </w:rPr>
            </w:pPr>
          </w:p>
          <w:p w14:paraId="4C50C28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5142E76B" w14:textId="77777777" w:rsidR="008960A3" w:rsidRDefault="008960A3" w:rsidP="00234224">
            <w:pPr>
              <w:spacing w:after="0" w:line="240" w:lineRule="auto"/>
              <w:rPr>
                <w:rFonts w:ascii="Arial" w:hAnsi="Arial" w:cs="Arial"/>
                <w:color w:val="00B050"/>
                <w:lang w:val="es-ES_tradnl"/>
              </w:rPr>
            </w:pPr>
          </w:p>
          <w:p w14:paraId="0EB4C6D2"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483C1CB0" w14:textId="77777777" w:rsidR="008960A3" w:rsidRDefault="008960A3" w:rsidP="00234224">
            <w:pPr>
              <w:spacing w:after="0" w:line="240" w:lineRule="auto"/>
              <w:rPr>
                <w:rFonts w:ascii="Arial" w:hAnsi="Arial" w:cs="Arial"/>
                <w:color w:val="00B050"/>
                <w:lang w:val="es-ES_tradnl"/>
              </w:rPr>
            </w:pPr>
          </w:p>
          <w:p w14:paraId="452560D5"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46009D80" w14:textId="77777777" w:rsidR="008960A3" w:rsidRDefault="008960A3" w:rsidP="00234224">
            <w:pPr>
              <w:spacing w:after="0" w:line="240" w:lineRule="auto"/>
              <w:rPr>
                <w:rFonts w:ascii="Arial" w:hAnsi="Arial" w:cs="Arial"/>
                <w:color w:val="00B050"/>
                <w:lang w:val="es-ES_tradnl"/>
              </w:rPr>
            </w:pPr>
          </w:p>
          <w:p w14:paraId="20A71457"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44C4031B" w14:textId="77777777" w:rsidR="008960A3" w:rsidRDefault="008960A3" w:rsidP="00234224">
            <w:pPr>
              <w:spacing w:after="0" w:line="240" w:lineRule="auto"/>
              <w:rPr>
                <w:rFonts w:ascii="Arial" w:hAnsi="Arial" w:cs="Arial"/>
                <w:color w:val="00B050"/>
                <w:lang w:val="es-ES_tradnl"/>
              </w:rPr>
            </w:pPr>
          </w:p>
          <w:p w14:paraId="2EB7F0CF"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Geogebra</w:t>
            </w:r>
            <w:r w:rsidR="00AF5FDA">
              <w:rPr>
                <w:rFonts w:ascii="Arial" w:hAnsi="Arial" w:cs="Arial"/>
                <w:color w:val="00B050"/>
                <w:lang w:val="es-ES_tradnl"/>
              </w:rPr>
              <w:t xml:space="preserve"> y Derive</w:t>
            </w:r>
            <w:r>
              <w:rPr>
                <w:rFonts w:ascii="Arial" w:hAnsi="Arial" w:cs="Arial"/>
                <w:color w:val="00B050"/>
                <w:lang w:val="es-ES_tradnl"/>
              </w:rPr>
              <w:t>.</w:t>
            </w:r>
          </w:p>
          <w:p w14:paraId="619E1269" w14:textId="77777777" w:rsidR="008960A3" w:rsidRPr="00337F21" w:rsidRDefault="008960A3" w:rsidP="00234224">
            <w:pPr>
              <w:spacing w:after="0" w:line="240" w:lineRule="auto"/>
              <w:rPr>
                <w:rFonts w:ascii="Arial" w:hAnsi="Arial" w:cs="Arial"/>
                <w:color w:val="00B050"/>
              </w:rPr>
            </w:pPr>
          </w:p>
        </w:tc>
        <w:tc>
          <w:tcPr>
            <w:tcW w:w="3835" w:type="dxa"/>
          </w:tcPr>
          <w:p w14:paraId="08351E7D"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SER:</w:t>
            </w:r>
          </w:p>
          <w:p w14:paraId="78DF5ACD" w14:textId="77777777" w:rsidR="008960A3" w:rsidRPr="00AF5FDA" w:rsidRDefault="008960A3" w:rsidP="00AF5FDA">
            <w:pPr>
              <w:widowControl/>
              <w:numPr>
                <w:ilvl w:val="0"/>
                <w:numId w:val="8"/>
              </w:numPr>
              <w:spacing w:after="0" w:line="240" w:lineRule="auto"/>
              <w:ind w:left="329" w:hanging="300"/>
              <w:jc w:val="both"/>
              <w:rPr>
                <w:rFonts w:ascii="Arial" w:hAnsi="Arial" w:cs="Arial"/>
                <w:b/>
                <w:color w:val="833C0B" w:themeColor="accent2" w:themeShade="80"/>
              </w:rPr>
            </w:pPr>
            <w:r w:rsidRPr="00AF5FDA">
              <w:rPr>
                <w:rFonts w:ascii="Arial" w:hAnsi="Arial" w:cs="Arial"/>
                <w:b/>
                <w:color w:val="833C0B" w:themeColor="accent2" w:themeShade="80"/>
              </w:rPr>
              <w:t>Es responsable en el trabajo diario dentro y fuera del aula virtual.</w:t>
            </w:r>
          </w:p>
          <w:p w14:paraId="2BAB6FEC" w14:textId="77777777" w:rsidR="008960A3" w:rsidRPr="00AF5FDA" w:rsidRDefault="008960A3" w:rsidP="00AF5FDA">
            <w:pPr>
              <w:pStyle w:val="Prrafodelista"/>
              <w:numPr>
                <w:ilvl w:val="1"/>
                <w:numId w:val="8"/>
              </w:numPr>
              <w:spacing w:after="0" w:line="240" w:lineRule="auto"/>
              <w:ind w:left="329" w:hanging="300"/>
              <w:jc w:val="both"/>
              <w:rPr>
                <w:rFonts w:ascii="Arial" w:hAnsi="Arial" w:cs="Arial"/>
                <w:b/>
                <w:color w:val="833C0B" w:themeColor="accent2" w:themeShade="80"/>
              </w:rPr>
            </w:pPr>
            <w:r w:rsidRPr="00AF5FDA">
              <w:rPr>
                <w:rFonts w:ascii="Arial" w:hAnsi="Arial" w:cs="Arial"/>
                <w:color w:val="833C0B" w:themeColor="accent2" w:themeShade="80"/>
              </w:rPr>
              <w:t>Presenta puntualmente sus tareas cumpliendo las consignas establecidas.</w:t>
            </w:r>
          </w:p>
          <w:p w14:paraId="6AF1778A" w14:textId="77777777" w:rsidR="008960A3" w:rsidRPr="00AF5FDA" w:rsidRDefault="008960A3" w:rsidP="00AF5FDA">
            <w:pPr>
              <w:pStyle w:val="Prrafodelista"/>
              <w:numPr>
                <w:ilvl w:val="1"/>
                <w:numId w:val="8"/>
              </w:numPr>
              <w:spacing w:after="0" w:line="240" w:lineRule="auto"/>
              <w:ind w:left="329" w:hanging="300"/>
              <w:jc w:val="both"/>
              <w:rPr>
                <w:rFonts w:ascii="Arial" w:hAnsi="Arial" w:cs="Arial"/>
                <w:b/>
                <w:color w:val="833C0B" w:themeColor="accent2" w:themeShade="80"/>
              </w:rPr>
            </w:pPr>
            <w:r w:rsidRPr="00AF5FDA">
              <w:rPr>
                <w:rFonts w:ascii="Arial" w:hAnsi="Arial" w:cs="Arial"/>
                <w:color w:val="833C0B" w:themeColor="accent2" w:themeShade="80"/>
              </w:rPr>
              <w:t xml:space="preserve">Realiza de manera comprometida los trabajos asignados dentro del aula virtual o presencial. </w:t>
            </w:r>
          </w:p>
          <w:p w14:paraId="4C83DBEC" w14:textId="77777777" w:rsidR="008960A3" w:rsidRPr="00AF5FDA" w:rsidRDefault="008960A3" w:rsidP="00AF5FDA">
            <w:pPr>
              <w:widowControl/>
              <w:numPr>
                <w:ilvl w:val="0"/>
                <w:numId w:val="8"/>
              </w:numPr>
              <w:spacing w:after="0" w:line="240" w:lineRule="auto"/>
              <w:ind w:left="329" w:hanging="300"/>
              <w:jc w:val="both"/>
              <w:rPr>
                <w:rFonts w:ascii="Arial" w:hAnsi="Arial" w:cs="Arial"/>
                <w:b/>
                <w:color w:val="833C0B" w:themeColor="accent2" w:themeShade="80"/>
              </w:rPr>
            </w:pPr>
            <w:r w:rsidRPr="00AF5FDA">
              <w:rPr>
                <w:rFonts w:ascii="Arial" w:hAnsi="Arial" w:cs="Arial"/>
                <w:b/>
                <w:color w:val="833C0B" w:themeColor="accent2" w:themeShade="80"/>
              </w:rPr>
              <w:t>Demuestra respeto en la interrelación con los componentes de la comunidad.</w:t>
            </w:r>
          </w:p>
          <w:p w14:paraId="7998D10F" w14:textId="77777777" w:rsidR="008960A3" w:rsidRPr="00AF5FDA" w:rsidRDefault="008960A3" w:rsidP="00AF5FDA">
            <w:pPr>
              <w:pStyle w:val="Prrafodelista"/>
              <w:numPr>
                <w:ilvl w:val="0"/>
                <w:numId w:val="9"/>
              </w:numPr>
              <w:spacing w:after="0" w:line="240" w:lineRule="auto"/>
              <w:ind w:left="402" w:hanging="284"/>
              <w:jc w:val="both"/>
              <w:rPr>
                <w:rFonts w:ascii="Arial" w:hAnsi="Arial" w:cs="Arial"/>
                <w:color w:val="833C0B" w:themeColor="accent2" w:themeShade="80"/>
              </w:rPr>
            </w:pPr>
            <w:r w:rsidRPr="00AF5FDA">
              <w:rPr>
                <w:rFonts w:ascii="Arial" w:hAnsi="Arial" w:cs="Arial"/>
                <w:color w:val="833C0B" w:themeColor="accent2" w:themeShade="80"/>
              </w:rPr>
              <w:t>Expresa sus opiniones, postura y propone la resolución de situaciones, en todo momento respetuosamente.</w:t>
            </w:r>
          </w:p>
          <w:p w14:paraId="769934F7" w14:textId="77777777" w:rsidR="008960A3" w:rsidRPr="00AF5FDA" w:rsidRDefault="008960A3" w:rsidP="00AF5FDA">
            <w:pPr>
              <w:pStyle w:val="Normal2"/>
              <w:numPr>
                <w:ilvl w:val="0"/>
                <w:numId w:val="9"/>
              </w:numPr>
              <w:spacing w:line="240" w:lineRule="auto"/>
              <w:ind w:left="402" w:hanging="284"/>
              <w:contextualSpacing/>
              <w:jc w:val="both"/>
              <w:rPr>
                <w:color w:val="833C0B" w:themeColor="accent2" w:themeShade="80"/>
              </w:rPr>
            </w:pPr>
            <w:r w:rsidRPr="00AF5FDA">
              <w:rPr>
                <w:color w:val="833C0B" w:themeColor="accent2" w:themeShade="80"/>
              </w:rPr>
              <w:t>Escucha con atención la participación de los demás, respetando su opinión y sus puntos de vista.</w:t>
            </w:r>
          </w:p>
          <w:p w14:paraId="6E91E622" w14:textId="77777777" w:rsidR="008960A3" w:rsidRPr="00AF5FDA" w:rsidRDefault="008960A3" w:rsidP="00AF5FDA">
            <w:pPr>
              <w:spacing w:after="0" w:line="240" w:lineRule="auto"/>
              <w:jc w:val="both"/>
              <w:rPr>
                <w:rFonts w:ascii="Arial" w:hAnsi="Arial" w:cs="Arial"/>
                <w:b/>
                <w:color w:val="833C0B" w:themeColor="accent2" w:themeShade="80"/>
              </w:rPr>
            </w:pPr>
          </w:p>
          <w:p w14:paraId="6E3690AC"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SABER:</w:t>
            </w:r>
          </w:p>
          <w:p w14:paraId="3E590D19"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Identifica y compara los teoremas y leyes trigonométricas en la resolución de triángulos oblicuángulos.</w:t>
            </w:r>
          </w:p>
          <w:p w14:paraId="7958403C"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Analiza y comprende los métodos para resolver triángulos  oblicuángulos según los datos que se da en cada ejercicio.</w:t>
            </w:r>
          </w:p>
          <w:p w14:paraId="49A53AED"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Explica con mucha claridad el uso de teoremas trigonométricas para resolver problemas trigonométricos.</w:t>
            </w:r>
          </w:p>
          <w:p w14:paraId="62D27D1F"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lastRenderedPageBreak/>
              <w:t>Identifica y clasifica las funciones trigonométricas en la resolución analítica y gráfica y de los triángulos oblicuángulos.</w:t>
            </w:r>
          </w:p>
          <w:p w14:paraId="40170519"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Comprende las deducciones de utilizar formulas geométricas y trigonométricas para encontrar perímetros y áreas.</w:t>
            </w:r>
          </w:p>
          <w:p w14:paraId="4E2B6D11" w14:textId="77777777" w:rsidR="00AF5FDA"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Maneja adecuadamente las herramientas Geogebra y Derive para graficar triángulos oblicuángulos en sus distintas posiciones.</w:t>
            </w:r>
          </w:p>
          <w:p w14:paraId="73040EF9" w14:textId="77777777" w:rsidR="008960A3" w:rsidRPr="00AF5FDA" w:rsidRDefault="00AF5FDA" w:rsidP="00AF5FDA">
            <w:pPr>
              <w:pStyle w:val="Prrafodelista"/>
              <w:numPr>
                <w:ilvl w:val="0"/>
                <w:numId w:val="4"/>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Identifica los vértices, lados y ángulos de los diferentes triángulos  en el plano cartesiano.</w:t>
            </w:r>
          </w:p>
          <w:p w14:paraId="7DBF5293" w14:textId="77777777" w:rsidR="008960A3" w:rsidRPr="00AF5FDA" w:rsidRDefault="008960A3" w:rsidP="00AF5FDA">
            <w:pPr>
              <w:spacing w:after="0" w:line="240" w:lineRule="auto"/>
              <w:jc w:val="both"/>
              <w:rPr>
                <w:rFonts w:ascii="Arial" w:hAnsi="Arial" w:cs="Arial"/>
                <w:color w:val="833C0B" w:themeColor="accent2" w:themeShade="80"/>
              </w:rPr>
            </w:pPr>
          </w:p>
          <w:p w14:paraId="2FCFD5CD"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HACER:</w:t>
            </w:r>
          </w:p>
          <w:p w14:paraId="5349F1D0"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Aplica procedimientos heurísticos y algorítmicos en la resolución de triángulos oblicuángulos.</w:t>
            </w:r>
          </w:p>
          <w:p w14:paraId="56CE9852"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Participa de forma activa en la indagación de la aplicación de las leyes y teoremas trigonométricos en problemas sobre triángulos.</w:t>
            </w:r>
          </w:p>
          <w:p w14:paraId="4EB660DF"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Aplica métodos para resolver triángulos oblicuángulos en situaciones concretas de la vida cotidiana.</w:t>
            </w:r>
          </w:p>
          <w:p w14:paraId="45AF381B"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Utiliza las funciones trigonométricas para encontrar la solución grafica de los problemas trigonométricos.</w:t>
            </w:r>
          </w:p>
          <w:p w14:paraId="6E084FA1" w14:textId="77777777" w:rsidR="00AF5FDA"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Determina los vértices, lados y ángulos de los diferentes triángulos oblicuángulos en sus distintas posiciones en el plano cartesiano.</w:t>
            </w:r>
          </w:p>
          <w:p w14:paraId="4FE3BBF0" w14:textId="77777777" w:rsidR="008960A3" w:rsidRPr="00AF5FDA" w:rsidRDefault="00AF5FDA" w:rsidP="00AF5FDA">
            <w:pPr>
              <w:pStyle w:val="Prrafodelista"/>
              <w:numPr>
                <w:ilvl w:val="0"/>
                <w:numId w:val="5"/>
              </w:numPr>
              <w:spacing w:after="0" w:line="240" w:lineRule="auto"/>
              <w:ind w:left="249" w:hanging="249"/>
              <w:jc w:val="both"/>
              <w:rPr>
                <w:rFonts w:ascii="Arial" w:hAnsi="Arial" w:cs="Arial"/>
                <w:color w:val="833C0B" w:themeColor="accent2" w:themeShade="80"/>
              </w:rPr>
            </w:pPr>
            <w:r w:rsidRPr="00AF5FDA">
              <w:rPr>
                <w:rFonts w:ascii="Arial" w:hAnsi="Arial" w:cs="Arial"/>
                <w:color w:val="833C0B" w:themeColor="accent2" w:themeShade="80"/>
              </w:rPr>
              <w:t>Utiliza la trigonometría del triángulo en situaciones de problemáticas en otras áreas (física, geografía, topografía, astronomía, etc.)</w:t>
            </w:r>
          </w:p>
          <w:p w14:paraId="6EADC81E" w14:textId="77777777" w:rsidR="008960A3" w:rsidRPr="00AF5FDA" w:rsidRDefault="008960A3" w:rsidP="00AF5FDA">
            <w:pPr>
              <w:spacing w:after="0" w:line="240" w:lineRule="auto"/>
              <w:jc w:val="both"/>
              <w:rPr>
                <w:rFonts w:ascii="Arial" w:hAnsi="Arial" w:cs="Arial"/>
                <w:b/>
                <w:color w:val="833C0B" w:themeColor="accent2" w:themeShade="80"/>
              </w:rPr>
            </w:pPr>
          </w:p>
          <w:p w14:paraId="1BE31040" w14:textId="77777777" w:rsidR="008960A3" w:rsidRPr="00AF5FDA" w:rsidRDefault="008960A3" w:rsidP="00AF5FDA">
            <w:pPr>
              <w:spacing w:after="0" w:line="240" w:lineRule="auto"/>
              <w:jc w:val="both"/>
              <w:rPr>
                <w:rFonts w:ascii="Arial" w:hAnsi="Arial" w:cs="Arial"/>
                <w:b/>
                <w:color w:val="833C0B" w:themeColor="accent2" w:themeShade="80"/>
              </w:rPr>
            </w:pPr>
            <w:r w:rsidRPr="00AF5FDA">
              <w:rPr>
                <w:rFonts w:ascii="Arial" w:hAnsi="Arial" w:cs="Arial"/>
                <w:b/>
                <w:color w:val="833C0B" w:themeColor="accent2" w:themeShade="80"/>
              </w:rPr>
              <w:t>DECIDIR:</w:t>
            </w:r>
          </w:p>
          <w:p w14:paraId="70F329B5" w14:textId="77777777" w:rsidR="008960A3" w:rsidRPr="00AF5FDA" w:rsidRDefault="008960A3" w:rsidP="00AF5FDA">
            <w:pPr>
              <w:widowControl/>
              <w:numPr>
                <w:ilvl w:val="0"/>
                <w:numId w:val="10"/>
              </w:numPr>
              <w:spacing w:after="0" w:line="240" w:lineRule="auto"/>
              <w:ind w:left="260" w:hanging="249"/>
              <w:jc w:val="both"/>
              <w:rPr>
                <w:rFonts w:ascii="Arial" w:hAnsi="Arial" w:cs="Arial"/>
                <w:b/>
                <w:color w:val="833C0B" w:themeColor="accent2" w:themeShade="80"/>
              </w:rPr>
            </w:pPr>
            <w:r w:rsidRPr="00AF5FDA">
              <w:rPr>
                <w:rFonts w:ascii="Arial" w:eastAsia="Times New Roman" w:hAnsi="Arial" w:cs="Arial"/>
                <w:b/>
                <w:bCs/>
                <w:color w:val="833C0B" w:themeColor="accent2" w:themeShade="80"/>
              </w:rPr>
              <w:t>Cumple las normas establecidas en el ámbito escolar.</w:t>
            </w:r>
          </w:p>
          <w:p w14:paraId="3B940961" w14:textId="77777777" w:rsidR="008960A3" w:rsidRPr="00AF5FDA" w:rsidRDefault="008960A3" w:rsidP="00AF5FDA">
            <w:pPr>
              <w:pStyle w:val="Prrafodelista"/>
              <w:numPr>
                <w:ilvl w:val="0"/>
                <w:numId w:val="11"/>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lastRenderedPageBreak/>
              <w:t xml:space="preserve">Ingresa puntualmente al aula virtual y/o presencial. </w:t>
            </w:r>
          </w:p>
          <w:p w14:paraId="39389532" w14:textId="77777777" w:rsidR="008960A3" w:rsidRPr="00AF5FDA" w:rsidRDefault="008960A3" w:rsidP="00AF5FDA">
            <w:pPr>
              <w:pStyle w:val="Prrafodelista"/>
              <w:numPr>
                <w:ilvl w:val="0"/>
                <w:numId w:val="11"/>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Utiliza, según lo establecido en las normas, el micrófono y la cámara durante el desarrollo de la clase virtual y/o presencial.</w:t>
            </w:r>
          </w:p>
          <w:p w14:paraId="4AC07987" w14:textId="77777777" w:rsidR="008960A3" w:rsidRPr="00AF5FDA" w:rsidRDefault="008960A3" w:rsidP="00AF5FDA">
            <w:pPr>
              <w:widowControl/>
              <w:numPr>
                <w:ilvl w:val="0"/>
                <w:numId w:val="10"/>
              </w:numPr>
              <w:spacing w:after="0" w:line="240" w:lineRule="auto"/>
              <w:ind w:left="260" w:hanging="249"/>
              <w:jc w:val="both"/>
              <w:rPr>
                <w:rFonts w:ascii="Arial" w:hAnsi="Arial" w:cs="Arial"/>
                <w:b/>
                <w:color w:val="833C0B" w:themeColor="accent2" w:themeShade="80"/>
              </w:rPr>
            </w:pPr>
            <w:r w:rsidRPr="00AF5FDA">
              <w:rPr>
                <w:rFonts w:ascii="Arial" w:hAnsi="Arial" w:cs="Arial"/>
                <w:b/>
                <w:color w:val="833C0B" w:themeColor="accent2" w:themeShade="80"/>
              </w:rPr>
              <w:t>Demuestra actitudes de interrelación con las/los demás sin violencia.</w:t>
            </w:r>
          </w:p>
          <w:p w14:paraId="55030C21" w14:textId="77777777" w:rsidR="008960A3" w:rsidRPr="00AF5FDA" w:rsidRDefault="008960A3" w:rsidP="00AF5FDA">
            <w:pPr>
              <w:pStyle w:val="Prrafodelista"/>
              <w:numPr>
                <w:ilvl w:val="0"/>
                <w:numId w:val="12"/>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Dialoga cordialmente en situaciones diversas.</w:t>
            </w:r>
          </w:p>
          <w:p w14:paraId="70F530E4" w14:textId="77777777" w:rsidR="008960A3" w:rsidRPr="00AF5FDA" w:rsidRDefault="008960A3" w:rsidP="00AF5FDA">
            <w:pPr>
              <w:pStyle w:val="Prrafodelista"/>
              <w:numPr>
                <w:ilvl w:val="0"/>
                <w:numId w:val="12"/>
              </w:numPr>
              <w:spacing w:after="0" w:line="240" w:lineRule="auto"/>
              <w:ind w:left="260" w:hanging="249"/>
              <w:jc w:val="both"/>
              <w:rPr>
                <w:rFonts w:ascii="Arial" w:hAnsi="Arial" w:cs="Arial"/>
                <w:color w:val="833C0B" w:themeColor="accent2" w:themeShade="80"/>
              </w:rPr>
            </w:pPr>
            <w:r w:rsidRPr="00AF5FDA">
              <w:rPr>
                <w:rFonts w:ascii="Arial" w:hAnsi="Arial" w:cs="Arial"/>
                <w:color w:val="833C0B" w:themeColor="accent2" w:themeShade="80"/>
              </w:rPr>
              <w:t>Acepta con agrado trabajar en el equipo asignado.</w:t>
            </w:r>
          </w:p>
        </w:tc>
      </w:tr>
      <w:tr w:rsidR="008960A3" w:rsidRPr="00514CD8" w14:paraId="6CBE7CCD" w14:textId="77777777" w:rsidTr="00234224">
        <w:trPr>
          <w:jc w:val="center"/>
        </w:trPr>
        <w:tc>
          <w:tcPr>
            <w:tcW w:w="9889" w:type="dxa"/>
            <w:gridSpan w:val="3"/>
          </w:tcPr>
          <w:p w14:paraId="7F2C632B" w14:textId="77777777" w:rsidR="008960A3" w:rsidRPr="00AF5FDA" w:rsidRDefault="008960A3" w:rsidP="00AF5FDA">
            <w:pPr>
              <w:pStyle w:val="Normal1"/>
              <w:spacing w:after="0" w:line="240" w:lineRule="auto"/>
              <w:ind w:left="313" w:hanging="313"/>
              <w:jc w:val="both"/>
              <w:rPr>
                <w:rFonts w:ascii="Arial" w:eastAsia="Arial" w:hAnsi="Arial" w:cs="Arial"/>
                <w:b/>
                <w:color w:val="C00000"/>
                <w:sz w:val="24"/>
                <w:szCs w:val="24"/>
              </w:rPr>
            </w:pPr>
            <w:r w:rsidRPr="00AF5FDA">
              <w:rPr>
                <w:rFonts w:ascii="Arial" w:eastAsia="Arial" w:hAnsi="Arial" w:cs="Arial"/>
                <w:b/>
                <w:color w:val="C00000"/>
                <w:sz w:val="24"/>
                <w:szCs w:val="24"/>
              </w:rPr>
              <w:lastRenderedPageBreak/>
              <w:t>PRODUCTO:</w:t>
            </w:r>
          </w:p>
          <w:p w14:paraId="64E56B25" w14:textId="77777777" w:rsidR="008960A3" w:rsidRPr="00AF5FDA" w:rsidRDefault="008960A3" w:rsidP="00AF5FDA">
            <w:pPr>
              <w:pStyle w:val="Normal1"/>
              <w:numPr>
                <w:ilvl w:val="0"/>
                <w:numId w:val="2"/>
              </w:numPr>
              <w:spacing w:after="0" w:line="240" w:lineRule="auto"/>
              <w:ind w:left="313" w:hanging="313"/>
              <w:jc w:val="both"/>
              <w:rPr>
                <w:rFonts w:ascii="Arial" w:eastAsia="Arial" w:hAnsi="Arial" w:cs="Arial"/>
                <w:color w:val="C00000"/>
                <w:szCs w:val="24"/>
              </w:rPr>
            </w:pPr>
            <w:r w:rsidRPr="00AF5FDA">
              <w:rPr>
                <w:rFonts w:ascii="Arial" w:eastAsia="Arial" w:hAnsi="Arial" w:cs="Arial"/>
                <w:color w:val="C00000"/>
                <w:szCs w:val="24"/>
              </w:rPr>
              <w:t>Cuaderno de prácticas, de laboratorio y crucimates.</w:t>
            </w:r>
          </w:p>
          <w:p w14:paraId="504C5477" w14:textId="77777777" w:rsidR="008960A3" w:rsidRPr="00AF5FDA" w:rsidRDefault="008960A3" w:rsidP="00AF5FDA">
            <w:pPr>
              <w:pStyle w:val="Normal1"/>
              <w:numPr>
                <w:ilvl w:val="0"/>
                <w:numId w:val="2"/>
              </w:numPr>
              <w:spacing w:after="0" w:line="240" w:lineRule="auto"/>
              <w:ind w:left="313" w:hanging="313"/>
              <w:jc w:val="both"/>
              <w:rPr>
                <w:rFonts w:ascii="Arial" w:eastAsia="Arial" w:hAnsi="Arial" w:cs="Arial"/>
                <w:color w:val="C00000"/>
                <w:szCs w:val="24"/>
              </w:rPr>
            </w:pPr>
            <w:r w:rsidRPr="00AF5FDA">
              <w:rPr>
                <w:rFonts w:ascii="Arial" w:eastAsia="Arial" w:hAnsi="Arial" w:cs="Arial"/>
                <w:color w:val="C00000"/>
                <w:szCs w:val="24"/>
              </w:rPr>
              <w:t>Esquemas mentales (cuadros sinópticos, mapas semánticos, etc.).</w:t>
            </w:r>
          </w:p>
          <w:p w14:paraId="1B5133E5" w14:textId="77777777" w:rsidR="00AF5FDA" w:rsidRPr="00AF5FDA" w:rsidRDefault="00AF5FDA" w:rsidP="00AF5FDA">
            <w:pPr>
              <w:pStyle w:val="Prrafodelista"/>
              <w:numPr>
                <w:ilvl w:val="0"/>
                <w:numId w:val="2"/>
              </w:numPr>
              <w:spacing w:after="0" w:line="240" w:lineRule="auto"/>
              <w:ind w:left="313" w:hanging="313"/>
              <w:rPr>
                <w:rFonts w:ascii="Arial" w:hAnsi="Arial" w:cs="Arial"/>
                <w:color w:val="C00000"/>
                <w:szCs w:val="24"/>
                <w:lang w:val="es-ES_tradnl"/>
              </w:rPr>
            </w:pPr>
            <w:r w:rsidRPr="00AF5FDA">
              <w:rPr>
                <w:rFonts w:ascii="Arial" w:hAnsi="Arial" w:cs="Arial"/>
                <w:color w:val="C00000"/>
                <w:szCs w:val="24"/>
                <w:lang w:val="es-ES_tradnl"/>
              </w:rPr>
              <w:t>Construcción de fichas educativas con material didáctico sobre resolución de triángulos  oblicuángulos.</w:t>
            </w:r>
          </w:p>
          <w:p w14:paraId="1540A9CB" w14:textId="77777777" w:rsidR="008960A3" w:rsidRPr="00AF5FDA" w:rsidRDefault="00AF5FDA" w:rsidP="00AF5FDA">
            <w:pPr>
              <w:pStyle w:val="Normal1"/>
              <w:numPr>
                <w:ilvl w:val="0"/>
                <w:numId w:val="2"/>
              </w:numPr>
              <w:spacing w:after="0" w:line="240" w:lineRule="auto"/>
              <w:ind w:left="313" w:hanging="313"/>
              <w:jc w:val="both"/>
              <w:rPr>
                <w:rFonts w:ascii="Arial" w:eastAsia="Arial" w:hAnsi="Arial" w:cs="Arial"/>
                <w:color w:val="C00000"/>
                <w:sz w:val="24"/>
                <w:szCs w:val="24"/>
              </w:rPr>
            </w:pPr>
            <w:r w:rsidRPr="00AF5FDA">
              <w:rPr>
                <w:rFonts w:ascii="Arial" w:hAnsi="Arial" w:cs="Arial"/>
                <w:color w:val="C00000"/>
                <w:szCs w:val="24"/>
                <w:lang w:val="es-ES_tradnl"/>
              </w:rPr>
              <w:t>Estrategias y métodos para resolver triángulos oblicuángulos.</w:t>
            </w:r>
          </w:p>
        </w:tc>
      </w:tr>
      <w:tr w:rsidR="008960A3" w:rsidRPr="00514CD8" w14:paraId="0CA6952F" w14:textId="77777777" w:rsidTr="00234224">
        <w:trPr>
          <w:jc w:val="center"/>
        </w:trPr>
        <w:tc>
          <w:tcPr>
            <w:tcW w:w="9889" w:type="dxa"/>
            <w:gridSpan w:val="3"/>
          </w:tcPr>
          <w:p w14:paraId="62C6BD2E" w14:textId="77777777" w:rsidR="008960A3" w:rsidRDefault="008960A3"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7D547F86"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ALLEN R. ANGEL (2020), Álgebra Intermedia, Quinta Edición. Edición Simon &amp; Schuster Company. Ciudad de Juárez, México.</w:t>
            </w:r>
          </w:p>
          <w:p w14:paraId="2DAD3483"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68C450BE"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4E5A69FB" w14:textId="77777777" w:rsidR="008960A3" w:rsidRPr="00337F21" w:rsidRDefault="008960A3" w:rsidP="00234224">
            <w:pPr>
              <w:pStyle w:val="Prrafodelista"/>
              <w:spacing w:after="0" w:line="240" w:lineRule="auto"/>
              <w:ind w:left="288"/>
              <w:jc w:val="both"/>
              <w:rPr>
                <w:rFonts w:ascii="Arial" w:hAnsi="Arial" w:cs="Arial"/>
                <w:color w:val="385623" w:themeColor="accent6" w:themeShade="80"/>
                <w:sz w:val="12"/>
              </w:rPr>
            </w:pPr>
          </w:p>
          <w:p w14:paraId="7DA09DAB" w14:textId="77777777" w:rsidR="008960A3" w:rsidRPr="00337F21" w:rsidRDefault="008960A3"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15CDA102" w14:textId="77777777" w:rsidR="008960A3"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0" w:history="1">
              <w:r w:rsidR="008960A3"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6DB5DC2D"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74CC9BB6" w14:textId="77777777" w:rsidR="008960A3" w:rsidRPr="00B9573F" w:rsidRDefault="008960A3" w:rsidP="008960A3">
      <w:pPr>
        <w:pStyle w:val="Normal1"/>
        <w:spacing w:after="0" w:line="240" w:lineRule="auto"/>
        <w:rPr>
          <w:rFonts w:ascii="Arial" w:eastAsia="Arial" w:hAnsi="Arial" w:cs="Arial"/>
          <w:sz w:val="12"/>
          <w:szCs w:val="24"/>
        </w:rPr>
      </w:pPr>
    </w:p>
    <w:p w14:paraId="687E8E93"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5A30882D"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12E4F9F9"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75566DD7"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0FC0CDA4"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729DBBDB"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283CB200"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3B858424"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0C2B2043" w14:textId="77777777" w:rsidR="008960A3" w:rsidRPr="008960A3" w:rsidRDefault="008960A3" w:rsidP="008960A3">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3771"/>
        <w:gridCol w:w="1830"/>
        <w:gridCol w:w="3603"/>
      </w:tblGrid>
      <w:tr w:rsidR="008960A3" w:rsidRPr="00514CD8" w14:paraId="4472ADD5" w14:textId="77777777" w:rsidTr="00234224">
        <w:trPr>
          <w:jc w:val="center"/>
        </w:trPr>
        <w:tc>
          <w:tcPr>
            <w:tcW w:w="9889" w:type="dxa"/>
            <w:gridSpan w:val="3"/>
          </w:tcPr>
          <w:p w14:paraId="6D81733E"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1A2F079D"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1943CFB4"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5983F2AC"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360198DC"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76520ABB"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618D15BC" w14:textId="77777777" w:rsidTr="00234224">
        <w:trPr>
          <w:jc w:val="center"/>
        </w:trPr>
        <w:tc>
          <w:tcPr>
            <w:tcW w:w="9889" w:type="dxa"/>
            <w:gridSpan w:val="3"/>
          </w:tcPr>
          <w:p w14:paraId="7E838EA1" w14:textId="77777777" w:rsidR="008960A3" w:rsidRPr="00DC4F7A" w:rsidRDefault="008960A3" w:rsidP="00234224">
            <w:pPr>
              <w:pStyle w:val="Normal1"/>
              <w:spacing w:after="0" w:line="240" w:lineRule="auto"/>
              <w:jc w:val="both"/>
              <w:rPr>
                <w:rFonts w:ascii="Arial" w:eastAsia="Arial" w:hAnsi="Arial" w:cs="Arial"/>
                <w:b/>
                <w:color w:val="0070C0"/>
                <w:sz w:val="24"/>
                <w:szCs w:val="24"/>
              </w:rPr>
            </w:pPr>
            <w:r w:rsidRPr="00DC4F7A">
              <w:rPr>
                <w:rFonts w:ascii="Arial" w:eastAsia="Arial" w:hAnsi="Arial" w:cs="Arial"/>
                <w:b/>
                <w:color w:val="0070C0"/>
                <w:sz w:val="24"/>
                <w:szCs w:val="24"/>
              </w:rPr>
              <w:lastRenderedPageBreak/>
              <w:t xml:space="preserve">OBJETIVO HOLÍSTICO: </w:t>
            </w:r>
          </w:p>
          <w:p w14:paraId="1803B6EB" w14:textId="77777777" w:rsidR="008960A3" w:rsidRPr="00DC4F7A" w:rsidRDefault="008960A3" w:rsidP="00234224">
            <w:pPr>
              <w:pStyle w:val="Normal1"/>
              <w:spacing w:after="0" w:line="240" w:lineRule="auto"/>
              <w:jc w:val="both"/>
              <w:rPr>
                <w:rFonts w:ascii="Arial" w:eastAsia="Arial" w:hAnsi="Arial" w:cs="Arial"/>
                <w:b/>
                <w:color w:val="0070C0"/>
                <w:sz w:val="24"/>
                <w:szCs w:val="24"/>
              </w:rPr>
            </w:pPr>
            <w:r w:rsidRPr="00DC4F7A">
              <w:rPr>
                <w:rFonts w:ascii="Arial" w:hAnsi="Arial" w:cs="Arial"/>
                <w:color w:val="0070C0"/>
              </w:rPr>
              <w:t>F</w:t>
            </w:r>
            <w:r w:rsidRPr="00DC4F7A">
              <w:rPr>
                <w:rFonts w:ascii="Arial" w:hAnsi="Arial" w:cs="Arial"/>
                <w:color w:val="0070C0"/>
                <w:shd w:val="clear" w:color="auto" w:fill="FFFFFF"/>
              </w:rPr>
              <w:t>ortalecemos  el desarrollo de los valores cristianos y socio comunitarios, haciendo énfasis en la práctica diaria del respeto y de la responsabilidad</w:t>
            </w:r>
            <w:r w:rsidRPr="00DC4F7A">
              <w:rPr>
                <w:rFonts w:ascii="Arial" w:hAnsi="Arial" w:cs="Arial"/>
                <w:color w:val="0070C0"/>
              </w:rPr>
              <w:t xml:space="preserve">, </w:t>
            </w:r>
            <w:r w:rsidR="00DC4F7A" w:rsidRPr="00DC4F7A">
              <w:rPr>
                <w:rFonts w:ascii="Arial" w:hAnsi="Arial" w:cs="Arial"/>
                <w:color w:val="0070C0"/>
              </w:rPr>
              <w:t>a través del estudio gráfico de las funciones trigonométricas, senoidales y su aplicación a otras áreas integrando aspectos y temáticas referidos a la cultura de paz</w:t>
            </w:r>
            <w:r w:rsidRPr="00DC4F7A">
              <w:rPr>
                <w:rFonts w:ascii="Arial" w:hAnsi="Arial" w:cs="Arial"/>
                <w:color w:val="0070C0"/>
                <w:lang w:val="es-ES_tradnl"/>
              </w:rPr>
              <w:t>,</w:t>
            </w:r>
            <w:r w:rsidRPr="00DC4F7A">
              <w:rPr>
                <w:rFonts w:ascii="Arial" w:hAnsi="Arial" w:cs="Arial"/>
                <w:color w:val="0070C0"/>
              </w:rPr>
              <w:t xml:space="preserve"> </w:t>
            </w:r>
            <w:r w:rsidRPr="00DC4F7A">
              <w:rPr>
                <w:rFonts w:ascii="Arial" w:eastAsia="Arial" w:hAnsi="Arial" w:cs="Arial"/>
                <w:color w:val="0070C0"/>
              </w:rPr>
              <w:t>aplicando procedimientos algorítmicos y heurísticos, la resolución de guías de trabajo y guías complementarias, el trabajo cooperativo y comunitario,</w:t>
            </w:r>
            <w:r w:rsidRPr="00DC4F7A">
              <w:rPr>
                <w:rFonts w:ascii="Arial" w:hAnsi="Arial" w:cs="Arial"/>
                <w:b/>
                <w:bCs/>
                <w:color w:val="0070C0"/>
              </w:rPr>
              <w:t xml:space="preserve"> </w:t>
            </w:r>
            <w:r w:rsidRPr="00DC4F7A">
              <w:rPr>
                <w:rFonts w:ascii="Arial" w:hAnsi="Arial" w:cs="Arial"/>
                <w:color w:val="0070C0"/>
              </w:rPr>
              <w:t>para construir juntas y juntos, en comunidad, un camino de paz, haciendo énfasis en la erradicación de la violencia hacia las mujeres.</w:t>
            </w:r>
          </w:p>
        </w:tc>
      </w:tr>
      <w:tr w:rsidR="008960A3" w:rsidRPr="00514CD8" w14:paraId="2BC12D3A" w14:textId="77777777" w:rsidTr="00234224">
        <w:trPr>
          <w:jc w:val="center"/>
        </w:trPr>
        <w:tc>
          <w:tcPr>
            <w:tcW w:w="9889" w:type="dxa"/>
            <w:gridSpan w:val="3"/>
            <w:tcBorders>
              <w:bottom w:val="single" w:sz="4" w:space="0" w:color="auto"/>
            </w:tcBorders>
          </w:tcPr>
          <w:p w14:paraId="7C87A842" w14:textId="77777777" w:rsidR="008960A3" w:rsidRPr="00DC4F7A" w:rsidRDefault="008960A3" w:rsidP="00DC4F7A">
            <w:pPr>
              <w:pStyle w:val="Normal1"/>
              <w:spacing w:after="0" w:line="240" w:lineRule="auto"/>
              <w:ind w:left="313" w:hanging="313"/>
              <w:jc w:val="both"/>
              <w:rPr>
                <w:rFonts w:ascii="Arial" w:eastAsia="Arial" w:hAnsi="Arial" w:cs="Arial"/>
                <w:b/>
                <w:color w:val="002060"/>
                <w:sz w:val="24"/>
                <w:szCs w:val="24"/>
              </w:rPr>
            </w:pPr>
            <w:r w:rsidRPr="00DC4F7A">
              <w:rPr>
                <w:rFonts w:ascii="Arial" w:eastAsia="Arial" w:hAnsi="Arial" w:cs="Arial"/>
                <w:b/>
                <w:color w:val="002060"/>
                <w:sz w:val="24"/>
                <w:szCs w:val="24"/>
              </w:rPr>
              <w:t>CONTENIDOS Y EJES ARTICULADORES:</w:t>
            </w:r>
          </w:p>
          <w:p w14:paraId="7B4ED972" w14:textId="77777777" w:rsidR="00DC4F7A" w:rsidRPr="00DC4F7A" w:rsidRDefault="00DC4F7A" w:rsidP="00DC4F7A">
            <w:pPr>
              <w:pStyle w:val="Prrafodelista"/>
              <w:spacing w:after="0" w:line="240" w:lineRule="auto"/>
              <w:ind w:left="313" w:hanging="313"/>
              <w:jc w:val="both"/>
              <w:rPr>
                <w:rFonts w:ascii="Arial" w:hAnsi="Arial" w:cs="Arial"/>
                <w:color w:val="002060"/>
                <w:sz w:val="20"/>
                <w:lang w:val="es-ES_tradnl"/>
              </w:rPr>
            </w:pPr>
            <w:r w:rsidRPr="00DC4F7A">
              <w:rPr>
                <w:rFonts w:ascii="Arial" w:hAnsi="Arial" w:cs="Arial"/>
                <w:bCs/>
                <w:color w:val="002060"/>
                <w:szCs w:val="23"/>
              </w:rPr>
              <w:t>TRIGONOMETRÍA Y LA APLICACIÓN EN LA TECNOLOGÍA:</w:t>
            </w:r>
          </w:p>
          <w:p w14:paraId="1AF8D2CB" w14:textId="77777777" w:rsidR="00DC4F7A" w:rsidRPr="00DC4F7A" w:rsidRDefault="00DC4F7A" w:rsidP="00DC4F7A">
            <w:pPr>
              <w:widowControl/>
              <w:numPr>
                <w:ilvl w:val="0"/>
                <w:numId w:val="3"/>
              </w:numPr>
              <w:spacing w:after="0" w:line="240" w:lineRule="auto"/>
              <w:ind w:left="313" w:hanging="313"/>
              <w:jc w:val="both"/>
              <w:rPr>
                <w:rFonts w:ascii="Arial" w:eastAsia="Arial" w:hAnsi="Arial" w:cs="Arial"/>
                <w:color w:val="002060"/>
              </w:rPr>
            </w:pPr>
            <w:r w:rsidRPr="00DC4F7A">
              <w:rPr>
                <w:rFonts w:ascii="Arial" w:eastAsia="Arial" w:hAnsi="Arial" w:cs="Arial"/>
                <w:color w:val="002060"/>
              </w:rPr>
              <w:t>Gráfica de funciones trigonométricas.</w:t>
            </w:r>
          </w:p>
          <w:p w14:paraId="56BB6A45"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Gráfica de funciones trigonométricas (Seno, coseno, tangente, cotangente, secante y cosecante).</w:t>
            </w:r>
          </w:p>
          <w:p w14:paraId="6EE8BF91"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Funciones senoidales (seno y coseno)</w:t>
            </w:r>
          </w:p>
          <w:p w14:paraId="720A0A18" w14:textId="77777777" w:rsidR="00DC4F7A" w:rsidRPr="00DC4F7A" w:rsidRDefault="00DC4F7A" w:rsidP="00DC4F7A">
            <w:pPr>
              <w:widowControl/>
              <w:numPr>
                <w:ilvl w:val="0"/>
                <w:numId w:val="3"/>
              </w:numPr>
              <w:spacing w:after="0" w:line="240" w:lineRule="auto"/>
              <w:ind w:left="313" w:hanging="313"/>
              <w:jc w:val="both"/>
              <w:rPr>
                <w:rFonts w:ascii="Arial" w:eastAsia="Arial" w:hAnsi="Arial" w:cs="Arial"/>
                <w:color w:val="002060"/>
              </w:rPr>
            </w:pPr>
            <w:r w:rsidRPr="00DC4F7A">
              <w:rPr>
                <w:rFonts w:ascii="Arial" w:hAnsi="Arial" w:cs="Arial"/>
                <w:color w:val="002060"/>
              </w:rPr>
              <w:t>Principio de las funciones senoidales: Amplitud, periodo, desfase, alargamiento, compresión, traslación y reflexión.</w:t>
            </w:r>
          </w:p>
          <w:p w14:paraId="063234A2" w14:textId="77777777" w:rsidR="00DC4F7A" w:rsidRPr="00DC4F7A" w:rsidRDefault="00DC4F7A" w:rsidP="00DC4F7A">
            <w:pPr>
              <w:widowControl/>
              <w:numPr>
                <w:ilvl w:val="0"/>
                <w:numId w:val="3"/>
              </w:numPr>
              <w:spacing w:after="0" w:line="240" w:lineRule="auto"/>
              <w:ind w:left="313" w:hanging="313"/>
              <w:jc w:val="both"/>
              <w:rPr>
                <w:rFonts w:ascii="Arial" w:eastAsia="Arial" w:hAnsi="Arial" w:cs="Arial"/>
                <w:color w:val="002060"/>
              </w:rPr>
            </w:pPr>
            <w:r w:rsidRPr="00DC4F7A">
              <w:rPr>
                <w:rFonts w:ascii="Arial" w:eastAsia="Arial" w:hAnsi="Arial" w:cs="Arial"/>
                <w:color w:val="002060"/>
              </w:rPr>
              <w:t>Gráfica de coordenadas polares.</w:t>
            </w:r>
          </w:p>
          <w:p w14:paraId="4F19CC58" w14:textId="77777777" w:rsidR="008960A3" w:rsidRP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eastAsia="Arial" w:hAnsi="Arial" w:cs="Arial"/>
                <w:color w:val="002060"/>
              </w:rPr>
              <w:t>Representación gráfica de las funciones trigonométricas, senoidales y polares mediante la herramienta Geogebra y Derive.</w:t>
            </w:r>
          </w:p>
        </w:tc>
      </w:tr>
      <w:tr w:rsidR="008960A3" w:rsidRPr="00514CD8" w14:paraId="28CDBF3A" w14:textId="77777777" w:rsidTr="00DC4F7A">
        <w:trPr>
          <w:jc w:val="center"/>
        </w:trPr>
        <w:tc>
          <w:tcPr>
            <w:tcW w:w="4106" w:type="dxa"/>
            <w:shd w:val="clear" w:color="auto" w:fill="F2D7F9"/>
            <w:vAlign w:val="center"/>
          </w:tcPr>
          <w:p w14:paraId="2CF0DB12"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2F110294"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940" w:type="dxa"/>
            <w:shd w:val="clear" w:color="auto" w:fill="FBE4D5" w:themeFill="accent2" w:themeFillTint="33"/>
            <w:vAlign w:val="center"/>
          </w:tcPr>
          <w:p w14:paraId="3A9CB4B8"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0E05AD99" w14:textId="77777777" w:rsidTr="00DC4F7A">
        <w:trPr>
          <w:jc w:val="center"/>
        </w:trPr>
        <w:tc>
          <w:tcPr>
            <w:tcW w:w="4106" w:type="dxa"/>
          </w:tcPr>
          <w:p w14:paraId="782DD960" w14:textId="77777777" w:rsidR="008960A3" w:rsidRPr="00DC4F7A" w:rsidRDefault="008960A3" w:rsidP="00DC4F7A">
            <w:pPr>
              <w:spacing w:after="0" w:line="240" w:lineRule="auto"/>
              <w:ind w:left="170" w:hanging="170"/>
              <w:jc w:val="both"/>
              <w:rPr>
                <w:rFonts w:ascii="Arial" w:eastAsia="Times New Roman" w:hAnsi="Arial" w:cs="Arial"/>
                <w:b/>
                <w:i/>
                <w:color w:val="7030A0"/>
                <w:szCs w:val="24"/>
                <w:lang w:val="es-BO"/>
              </w:rPr>
            </w:pPr>
            <w:r w:rsidRPr="00DC4F7A">
              <w:rPr>
                <w:rFonts w:ascii="Arial" w:eastAsia="Times New Roman" w:hAnsi="Arial" w:cs="Arial"/>
                <w:b/>
                <w:i/>
                <w:color w:val="7030A0"/>
                <w:szCs w:val="24"/>
                <w:lang w:val="es-BO"/>
              </w:rPr>
              <w:t>PRÁCTICA</w:t>
            </w:r>
          </w:p>
          <w:p w14:paraId="11F938C1" w14:textId="77777777" w:rsidR="008960A3" w:rsidRPr="00DC4F7A" w:rsidRDefault="008960A3" w:rsidP="00DC4F7A">
            <w:pPr>
              <w:pStyle w:val="Prrafodelista"/>
              <w:numPr>
                <w:ilvl w:val="0"/>
                <w:numId w:val="7"/>
              </w:numPr>
              <w:spacing w:after="0" w:line="240" w:lineRule="auto"/>
              <w:ind w:left="170" w:hanging="170"/>
              <w:jc w:val="both"/>
              <w:rPr>
                <w:rFonts w:ascii="Arial" w:eastAsia="Times New Roman" w:hAnsi="Arial" w:cs="Arial"/>
                <w:color w:val="7030A0"/>
                <w:szCs w:val="24"/>
                <w:lang w:val="es-BO" w:eastAsia="es-ES"/>
              </w:rPr>
            </w:pPr>
            <w:r w:rsidRPr="00DC4F7A">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210307C7" w14:textId="77777777" w:rsidR="00DC4F7A" w:rsidRPr="00DC4F7A" w:rsidRDefault="00DC4F7A" w:rsidP="00DC4F7A">
            <w:pPr>
              <w:pStyle w:val="Prrafodelista"/>
              <w:numPr>
                <w:ilvl w:val="0"/>
                <w:numId w:val="7"/>
              </w:numPr>
              <w:spacing w:after="0" w:line="240" w:lineRule="auto"/>
              <w:ind w:left="170" w:hanging="170"/>
              <w:jc w:val="both"/>
              <w:rPr>
                <w:rFonts w:ascii="Arial" w:hAnsi="Arial" w:cs="Arial"/>
                <w:color w:val="7030A0"/>
              </w:rPr>
            </w:pPr>
            <w:r w:rsidRPr="00DC4F7A">
              <w:rPr>
                <w:rFonts w:ascii="Arial" w:eastAsia="Times New Roman" w:hAnsi="Arial" w:cs="Arial"/>
                <w:color w:val="7030A0"/>
                <w:szCs w:val="24"/>
                <w:lang w:val="es-BO"/>
              </w:rPr>
              <w:t>Revisión de conocimientos previos sobre las funciones trigonométricas, la resolución de triángulos rectángulos y oblicuángulos.</w:t>
            </w:r>
          </w:p>
          <w:p w14:paraId="0C4E1199" w14:textId="77777777" w:rsidR="00DC4F7A" w:rsidRPr="00DC4F7A" w:rsidRDefault="00DC4F7A" w:rsidP="00DC4F7A">
            <w:pPr>
              <w:pStyle w:val="Prrafodelista"/>
              <w:numPr>
                <w:ilvl w:val="0"/>
                <w:numId w:val="7"/>
              </w:numPr>
              <w:spacing w:after="0" w:line="240" w:lineRule="auto"/>
              <w:ind w:left="170" w:hanging="170"/>
              <w:jc w:val="both"/>
              <w:rPr>
                <w:rFonts w:ascii="Arial" w:hAnsi="Arial" w:cs="Arial"/>
                <w:color w:val="7030A0"/>
              </w:rPr>
            </w:pPr>
            <w:r w:rsidRPr="00DC4F7A">
              <w:rPr>
                <w:rFonts w:ascii="Arial" w:eastAsia="Times New Roman" w:hAnsi="Arial" w:cs="Arial"/>
                <w:color w:val="7030A0"/>
                <w:szCs w:val="24"/>
                <w:lang w:val="es-BO" w:eastAsia="es-ES"/>
              </w:rPr>
              <w:t>Fortalecemos el uso adecuado de las TICs (aplicaciones matemáticas para graficar) en el trabajo personalizado.</w:t>
            </w:r>
          </w:p>
          <w:p w14:paraId="2A05C5D1" w14:textId="77777777" w:rsidR="00DC4F7A" w:rsidRPr="00DC4F7A" w:rsidRDefault="00DC4F7A" w:rsidP="00DC4F7A">
            <w:pPr>
              <w:pStyle w:val="Prrafodelista"/>
              <w:numPr>
                <w:ilvl w:val="0"/>
                <w:numId w:val="7"/>
              </w:numPr>
              <w:spacing w:after="0" w:line="240" w:lineRule="auto"/>
              <w:ind w:left="170" w:hanging="170"/>
              <w:jc w:val="both"/>
              <w:rPr>
                <w:rFonts w:ascii="Arial" w:hAnsi="Arial" w:cs="Arial"/>
                <w:color w:val="7030A0"/>
              </w:rPr>
            </w:pPr>
            <w:r w:rsidRPr="00DC4F7A">
              <w:rPr>
                <w:rFonts w:ascii="Arial" w:hAnsi="Arial" w:cs="Arial"/>
                <w:color w:val="7030A0"/>
              </w:rPr>
              <w:t xml:space="preserve">Utilizamos adecuadamente las TICs en la gráfica de funciones trigonométricas, senoidales y polares con software matemático </w:t>
            </w:r>
            <w:r w:rsidRPr="00DC4F7A">
              <w:rPr>
                <w:rFonts w:ascii="Arial" w:eastAsia="Times New Roman" w:hAnsi="Arial" w:cs="Arial"/>
                <w:color w:val="7030A0"/>
                <w:lang w:val="es-BO"/>
              </w:rPr>
              <w:t>(Geogebra y Derive)</w:t>
            </w:r>
            <w:r w:rsidRPr="00DC4F7A">
              <w:rPr>
                <w:rFonts w:ascii="Arial" w:hAnsi="Arial" w:cs="Arial"/>
                <w:color w:val="7030A0"/>
              </w:rPr>
              <w:t>.</w:t>
            </w:r>
          </w:p>
          <w:p w14:paraId="3A82B559"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Observamos diapositivas sobre la importancia de las gráficas  trigonométricas y de las funciones senoidales en el campo científico y tecnológico.</w:t>
            </w:r>
          </w:p>
          <w:p w14:paraId="4373E9AE"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lastRenderedPageBreak/>
              <w:t>Investigamos tecnológicamente aplicando funciones senoidales en el trabajo de producción, tecnología y astronomía.</w:t>
            </w:r>
          </w:p>
          <w:p w14:paraId="50D88397"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Observamos y describimos las diferentes funciones trigonométricas y funciones senoidales en la aplicación de la matemática, física y química.</w:t>
            </w:r>
          </w:p>
          <w:p w14:paraId="1D3D075B"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Determinamos los signos de las funciones trigonométricas, el periodo, la amplitud, el desplazamiento, fase y reflexión.</w:t>
            </w:r>
          </w:p>
          <w:p w14:paraId="494FFD2F" w14:textId="77777777" w:rsidR="008960A3"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szCs w:val="24"/>
                <w:lang w:val="es-BO" w:eastAsia="es-ES"/>
              </w:rPr>
              <w:t>Promovemos el uso adecuado de las TICs en el trabajo individual, entre pares y en comunidades de aprendizaje para la gráfica de las funciones trigonométricas y senoidales con las aplicaciones Geogebra y Derive.</w:t>
            </w:r>
          </w:p>
          <w:p w14:paraId="1CB0C6B9" w14:textId="77777777" w:rsidR="008960A3" w:rsidRPr="00DC4F7A" w:rsidRDefault="008960A3" w:rsidP="00DC4F7A">
            <w:pPr>
              <w:spacing w:after="0" w:line="240" w:lineRule="auto"/>
              <w:ind w:left="170" w:hanging="170"/>
              <w:jc w:val="both"/>
              <w:rPr>
                <w:rFonts w:ascii="Arial" w:eastAsia="Times New Roman" w:hAnsi="Arial" w:cs="Arial"/>
                <w:color w:val="7030A0"/>
                <w:sz w:val="12"/>
                <w:szCs w:val="12"/>
                <w:lang w:val="es-BO"/>
              </w:rPr>
            </w:pPr>
          </w:p>
          <w:p w14:paraId="44C46818" w14:textId="77777777" w:rsidR="008960A3" w:rsidRPr="00DC4F7A" w:rsidRDefault="008960A3" w:rsidP="00DC4F7A">
            <w:pPr>
              <w:spacing w:after="0" w:line="240" w:lineRule="auto"/>
              <w:ind w:left="170" w:hanging="170"/>
              <w:jc w:val="both"/>
              <w:rPr>
                <w:rFonts w:ascii="Arial" w:eastAsia="Times New Roman" w:hAnsi="Arial" w:cs="Arial"/>
                <w:b/>
                <w:i/>
                <w:color w:val="7030A0"/>
                <w:szCs w:val="12"/>
                <w:lang w:val="es-BO"/>
              </w:rPr>
            </w:pPr>
            <w:r w:rsidRPr="00DC4F7A">
              <w:rPr>
                <w:rFonts w:ascii="Arial" w:eastAsia="Times New Roman" w:hAnsi="Arial" w:cs="Arial"/>
                <w:b/>
                <w:i/>
                <w:color w:val="7030A0"/>
                <w:szCs w:val="12"/>
                <w:lang w:val="es-BO"/>
              </w:rPr>
              <w:t>TEORÍA</w:t>
            </w:r>
          </w:p>
          <w:p w14:paraId="3DDA4619"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Comparamos las funciones trigonométricas en el uso del campo tecnológico, científico y productivo.</w:t>
            </w:r>
          </w:p>
          <w:p w14:paraId="79BFFDB4"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Analizamos críticamente la gráfica de las funciones trigonométricas describiendo los principios de las funciones senoidales (</w:t>
            </w:r>
            <w:r w:rsidRPr="00DC4F7A">
              <w:rPr>
                <w:rFonts w:ascii="Arial" w:hAnsi="Arial" w:cs="Arial"/>
                <w:color w:val="7030A0"/>
              </w:rPr>
              <w:t>amplitud, periodo, desfase, alargamiento, compresión, traslación y reflexión</w:t>
            </w:r>
            <w:r w:rsidRPr="00DC4F7A">
              <w:rPr>
                <w:rFonts w:ascii="Arial" w:eastAsia="Times New Roman" w:hAnsi="Arial" w:cs="Arial"/>
                <w:color w:val="7030A0"/>
                <w:lang w:val="es-BO" w:eastAsia="es-ES"/>
              </w:rPr>
              <w:t>).</w:t>
            </w:r>
          </w:p>
          <w:p w14:paraId="5574CD50"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Sistematizamos e interpretamos los principios senoidales en las funciones trigonométricas.</w:t>
            </w:r>
          </w:p>
          <w:p w14:paraId="7CF557B1" w14:textId="77777777" w:rsidR="008960A3"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Esquematizamos en mapas conceptuales como estrategia de aprendizaje para consolidar nuestros saberes y conocimientos referidos a la unidad temática.</w:t>
            </w:r>
          </w:p>
          <w:p w14:paraId="6B321523" w14:textId="77777777" w:rsidR="008960A3" w:rsidRPr="00DC4F7A" w:rsidRDefault="008960A3" w:rsidP="00DC4F7A">
            <w:pPr>
              <w:spacing w:after="0" w:line="240" w:lineRule="auto"/>
              <w:ind w:left="170" w:hanging="170"/>
              <w:jc w:val="both"/>
              <w:rPr>
                <w:rFonts w:ascii="Arial" w:eastAsia="Times New Roman" w:hAnsi="Arial" w:cs="Arial"/>
                <w:color w:val="7030A0"/>
                <w:sz w:val="12"/>
                <w:lang w:val="es-BO"/>
              </w:rPr>
            </w:pPr>
          </w:p>
          <w:p w14:paraId="7B61D905" w14:textId="77777777" w:rsidR="008960A3" w:rsidRPr="00DC4F7A" w:rsidRDefault="008960A3" w:rsidP="00DC4F7A">
            <w:pPr>
              <w:spacing w:after="0" w:line="240" w:lineRule="auto"/>
              <w:ind w:left="170" w:hanging="170"/>
              <w:jc w:val="both"/>
              <w:rPr>
                <w:rFonts w:ascii="Arial" w:eastAsia="Times New Roman" w:hAnsi="Arial" w:cs="Arial"/>
                <w:b/>
                <w:i/>
                <w:color w:val="7030A0"/>
                <w:lang w:val="es-BO"/>
              </w:rPr>
            </w:pPr>
            <w:r w:rsidRPr="00DC4F7A">
              <w:rPr>
                <w:rFonts w:ascii="Arial" w:eastAsia="Times New Roman" w:hAnsi="Arial" w:cs="Arial"/>
                <w:b/>
                <w:i/>
                <w:color w:val="7030A0"/>
                <w:lang w:val="es-BO"/>
              </w:rPr>
              <w:t>VALORACIÓN</w:t>
            </w:r>
          </w:p>
          <w:p w14:paraId="73CF9803"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Valoramos la importancia del uso de las funciones trigonométricas tomando en cuenta su aplicación a la ciencia, tecnología y producción.</w:t>
            </w:r>
          </w:p>
          <w:p w14:paraId="7E07AD63"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Valoramos la importancia de la aplicación de los principios de las funciones senoidales en el aprendizaje de la trigonometría con sentido productivo y tecnológico.</w:t>
            </w:r>
          </w:p>
          <w:p w14:paraId="0793AA60" w14:textId="77777777" w:rsidR="00DC4F7A" w:rsidRPr="00DC4F7A" w:rsidRDefault="00DC4F7A" w:rsidP="00DC4F7A">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DC4F7A">
              <w:rPr>
                <w:rFonts w:ascii="Arial" w:hAnsi="Arial" w:cs="Arial"/>
                <w:color w:val="7030A0"/>
              </w:rPr>
              <w:lastRenderedPageBreak/>
              <w:t>Valoramos el uso apropiado y adecuado de las TICs (Geogebra y Derive) en el aprendizaje, desarrollo y gráfica de las funciones trigonométricas y de las funciones senoidales.</w:t>
            </w:r>
          </w:p>
          <w:p w14:paraId="46FBDEA5" w14:textId="77777777" w:rsidR="008960A3" w:rsidRPr="00DC4F7A" w:rsidRDefault="00DC4F7A" w:rsidP="00DC4F7A">
            <w:pPr>
              <w:pStyle w:val="Prrafodelista"/>
              <w:numPr>
                <w:ilvl w:val="0"/>
                <w:numId w:val="7"/>
              </w:numPr>
              <w:spacing w:after="0" w:line="240" w:lineRule="auto"/>
              <w:ind w:left="170" w:hanging="170"/>
              <w:jc w:val="both"/>
              <w:rPr>
                <w:rFonts w:ascii="Arial" w:hAnsi="Arial" w:cs="Arial"/>
                <w:color w:val="7030A0"/>
              </w:rPr>
            </w:pPr>
            <w:r w:rsidRPr="00DC4F7A">
              <w:rPr>
                <w:rFonts w:ascii="Arial" w:hAnsi="Arial" w:cs="Arial"/>
                <w:color w:val="7030A0"/>
              </w:rPr>
              <w:t>Valoramos la importancia de las funciones trigonométricas y senoidales en la modelización matemática de fenómenos físicos, químicos y sociales.</w:t>
            </w:r>
          </w:p>
          <w:p w14:paraId="47993B81" w14:textId="77777777" w:rsidR="008960A3" w:rsidRPr="00DC4F7A" w:rsidRDefault="008960A3" w:rsidP="00DC4F7A">
            <w:pPr>
              <w:spacing w:after="0" w:line="240" w:lineRule="auto"/>
              <w:ind w:left="170" w:hanging="170"/>
              <w:jc w:val="both"/>
              <w:rPr>
                <w:rFonts w:ascii="Arial" w:eastAsia="Times New Roman" w:hAnsi="Arial" w:cs="Arial"/>
                <w:color w:val="7030A0"/>
                <w:sz w:val="12"/>
                <w:lang w:val="es-BO"/>
              </w:rPr>
            </w:pPr>
          </w:p>
          <w:p w14:paraId="5C8C9C5A" w14:textId="77777777" w:rsidR="008960A3" w:rsidRPr="00DC4F7A" w:rsidRDefault="008960A3" w:rsidP="00DC4F7A">
            <w:pPr>
              <w:spacing w:after="0" w:line="240" w:lineRule="auto"/>
              <w:ind w:left="170" w:hanging="170"/>
              <w:jc w:val="both"/>
              <w:rPr>
                <w:rFonts w:ascii="Arial" w:eastAsia="Times New Roman" w:hAnsi="Arial" w:cs="Arial"/>
                <w:b/>
                <w:i/>
                <w:color w:val="7030A0"/>
                <w:lang w:val="es-BO"/>
              </w:rPr>
            </w:pPr>
            <w:r w:rsidRPr="00DC4F7A">
              <w:rPr>
                <w:rFonts w:ascii="Arial" w:eastAsia="Times New Roman" w:hAnsi="Arial" w:cs="Arial"/>
                <w:b/>
                <w:i/>
                <w:color w:val="7030A0"/>
                <w:lang w:val="es-BO"/>
              </w:rPr>
              <w:t>PRODUCCIÓN</w:t>
            </w:r>
          </w:p>
          <w:p w14:paraId="19571665" w14:textId="77777777" w:rsidR="00DC4F7A" w:rsidRPr="00DC4F7A" w:rsidRDefault="00DC4F7A" w:rsidP="00DC4F7A">
            <w:pPr>
              <w:pStyle w:val="Prrafodelista"/>
              <w:numPr>
                <w:ilvl w:val="0"/>
                <w:numId w:val="7"/>
              </w:numPr>
              <w:spacing w:after="0" w:line="240" w:lineRule="auto"/>
              <w:ind w:left="170" w:hanging="170"/>
              <w:jc w:val="both"/>
              <w:rPr>
                <w:rFonts w:ascii="Arial" w:hAnsi="Arial" w:cs="Arial"/>
                <w:color w:val="7030A0"/>
                <w:lang w:val="es-BO"/>
              </w:rPr>
            </w:pPr>
            <w:r w:rsidRPr="00DC4F7A">
              <w:rPr>
                <w:rFonts w:ascii="Arial" w:hAnsi="Arial" w:cs="Arial"/>
                <w:color w:val="7030A0"/>
                <w:lang w:val="es-BO"/>
              </w:rPr>
              <w:t>Elaboración de fichas educativas trigonométricas sobre los principios y los elementos gráficos de las funciones trigonométricas.</w:t>
            </w:r>
          </w:p>
          <w:p w14:paraId="3D02D12C" w14:textId="77777777" w:rsidR="008960A3" w:rsidRPr="00DC4F7A" w:rsidRDefault="00DC4F7A" w:rsidP="00DC4F7A">
            <w:pPr>
              <w:pStyle w:val="Prrafodelista"/>
              <w:numPr>
                <w:ilvl w:val="0"/>
                <w:numId w:val="7"/>
              </w:numPr>
              <w:spacing w:after="0" w:line="240" w:lineRule="auto"/>
              <w:ind w:left="170" w:hanging="170"/>
              <w:contextualSpacing w:val="0"/>
              <w:jc w:val="both"/>
              <w:rPr>
                <w:rFonts w:ascii="Arial" w:hAnsi="Arial" w:cs="Arial"/>
                <w:color w:val="7030A0"/>
                <w:lang w:val="es-BO"/>
              </w:rPr>
            </w:pPr>
            <w:r w:rsidRPr="00DC4F7A">
              <w:rPr>
                <w:rFonts w:ascii="Arial" w:hAnsi="Arial" w:cs="Arial"/>
                <w:color w:val="7030A0"/>
                <w:lang w:val="es-BO"/>
              </w:rPr>
              <w:t>Construcción de un simulador de funciones trigonométricas y senoidales utilizando el software de Geogebra.</w:t>
            </w:r>
          </w:p>
        </w:tc>
        <w:tc>
          <w:tcPr>
            <w:tcW w:w="1843" w:type="dxa"/>
          </w:tcPr>
          <w:p w14:paraId="301F4C78"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3BC55602" w14:textId="77777777" w:rsidR="008960A3" w:rsidRDefault="008960A3" w:rsidP="00234224">
            <w:pPr>
              <w:spacing w:after="0" w:line="240" w:lineRule="auto"/>
              <w:rPr>
                <w:rFonts w:ascii="Arial" w:hAnsi="Arial" w:cs="Arial"/>
                <w:color w:val="00B050"/>
                <w:lang w:val="es-ES_tradnl"/>
              </w:rPr>
            </w:pPr>
          </w:p>
          <w:p w14:paraId="1C817055"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2CBF2C0C" w14:textId="77777777" w:rsidR="008960A3" w:rsidRDefault="008960A3" w:rsidP="00234224">
            <w:pPr>
              <w:spacing w:after="0" w:line="240" w:lineRule="auto"/>
              <w:rPr>
                <w:rFonts w:ascii="Arial" w:hAnsi="Arial" w:cs="Arial"/>
                <w:color w:val="00B050"/>
                <w:lang w:val="es-ES_tradnl"/>
              </w:rPr>
            </w:pPr>
          </w:p>
          <w:p w14:paraId="3D09808E"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3095AA45" w14:textId="77777777" w:rsidR="008960A3" w:rsidRDefault="008960A3" w:rsidP="00234224">
            <w:pPr>
              <w:spacing w:after="0" w:line="240" w:lineRule="auto"/>
              <w:rPr>
                <w:rFonts w:ascii="Arial" w:hAnsi="Arial" w:cs="Arial"/>
                <w:color w:val="00B050"/>
                <w:lang w:val="es-ES_tradnl"/>
              </w:rPr>
            </w:pPr>
          </w:p>
          <w:p w14:paraId="78B1D502"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5945938E" w14:textId="77777777" w:rsidR="008960A3" w:rsidRDefault="008960A3" w:rsidP="00234224">
            <w:pPr>
              <w:spacing w:after="0" w:line="240" w:lineRule="auto"/>
              <w:rPr>
                <w:rFonts w:ascii="Arial" w:hAnsi="Arial" w:cs="Arial"/>
                <w:color w:val="00B050"/>
                <w:lang w:val="es-ES_tradnl"/>
              </w:rPr>
            </w:pPr>
          </w:p>
          <w:p w14:paraId="5D3A82B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28B6191A" w14:textId="77777777" w:rsidR="008960A3" w:rsidRDefault="008960A3" w:rsidP="00234224">
            <w:pPr>
              <w:spacing w:after="0" w:line="240" w:lineRule="auto"/>
              <w:rPr>
                <w:rFonts w:ascii="Arial" w:hAnsi="Arial" w:cs="Arial"/>
                <w:color w:val="00B050"/>
                <w:lang w:val="es-ES_tradnl"/>
              </w:rPr>
            </w:pPr>
          </w:p>
          <w:p w14:paraId="6CEDB3C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76163E51" w14:textId="77777777" w:rsidR="008960A3" w:rsidRDefault="008960A3" w:rsidP="00234224">
            <w:pPr>
              <w:spacing w:after="0" w:line="240" w:lineRule="auto"/>
              <w:rPr>
                <w:rFonts w:ascii="Arial" w:hAnsi="Arial" w:cs="Arial"/>
                <w:color w:val="00B050"/>
                <w:lang w:val="es-ES_tradnl"/>
              </w:rPr>
            </w:pPr>
          </w:p>
          <w:p w14:paraId="4E619AA4"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1176711A" w14:textId="77777777" w:rsidR="008960A3" w:rsidRDefault="008960A3" w:rsidP="00234224">
            <w:pPr>
              <w:spacing w:after="0" w:line="240" w:lineRule="auto"/>
              <w:rPr>
                <w:rFonts w:ascii="Arial" w:hAnsi="Arial" w:cs="Arial"/>
                <w:color w:val="00B050"/>
                <w:lang w:val="es-ES_tradnl"/>
              </w:rPr>
            </w:pPr>
          </w:p>
          <w:p w14:paraId="07DDBF07"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60F61515" w14:textId="77777777" w:rsidR="008960A3" w:rsidRDefault="008960A3" w:rsidP="00234224">
            <w:pPr>
              <w:spacing w:after="0" w:line="240" w:lineRule="auto"/>
              <w:rPr>
                <w:rFonts w:ascii="Arial" w:hAnsi="Arial" w:cs="Arial"/>
                <w:color w:val="00B050"/>
                <w:lang w:val="es-ES_tradnl"/>
              </w:rPr>
            </w:pPr>
          </w:p>
          <w:p w14:paraId="5B93A08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Geogebra.</w:t>
            </w:r>
          </w:p>
          <w:p w14:paraId="4982CD23" w14:textId="77777777" w:rsidR="008960A3" w:rsidRPr="00337F21" w:rsidRDefault="008960A3" w:rsidP="00234224">
            <w:pPr>
              <w:spacing w:after="0" w:line="240" w:lineRule="auto"/>
              <w:rPr>
                <w:rFonts w:ascii="Arial" w:hAnsi="Arial" w:cs="Arial"/>
                <w:color w:val="00B050"/>
              </w:rPr>
            </w:pPr>
          </w:p>
        </w:tc>
        <w:tc>
          <w:tcPr>
            <w:tcW w:w="3940" w:type="dxa"/>
          </w:tcPr>
          <w:p w14:paraId="3A048CFC"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SER:</w:t>
            </w:r>
          </w:p>
          <w:p w14:paraId="5BA16E25" w14:textId="77777777" w:rsidR="008960A3" w:rsidRPr="00DC4F7A" w:rsidRDefault="008960A3" w:rsidP="00DC4F7A">
            <w:pPr>
              <w:widowControl/>
              <w:numPr>
                <w:ilvl w:val="0"/>
                <w:numId w:val="4"/>
              </w:num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Es responsable en el trabajo diario dentro y fuera del aula virtual.</w:t>
            </w:r>
          </w:p>
          <w:p w14:paraId="5B0B7009" w14:textId="77777777" w:rsidR="008960A3" w:rsidRPr="00DC4F7A" w:rsidRDefault="008960A3" w:rsidP="00DC4F7A">
            <w:pPr>
              <w:pStyle w:val="Prrafodelista"/>
              <w:numPr>
                <w:ilvl w:val="1"/>
                <w:numId w:val="4"/>
              </w:numPr>
              <w:spacing w:after="0" w:line="240" w:lineRule="auto"/>
              <w:ind w:left="212" w:hanging="212"/>
              <w:jc w:val="both"/>
              <w:rPr>
                <w:rFonts w:ascii="Arial" w:hAnsi="Arial" w:cs="Arial"/>
                <w:b/>
                <w:color w:val="833C0B" w:themeColor="accent2" w:themeShade="80"/>
              </w:rPr>
            </w:pPr>
            <w:r w:rsidRPr="00DC4F7A">
              <w:rPr>
                <w:rFonts w:ascii="Arial" w:hAnsi="Arial" w:cs="Arial"/>
                <w:color w:val="833C0B" w:themeColor="accent2" w:themeShade="80"/>
              </w:rPr>
              <w:t>Presenta puntualmente sus tareas cumpliendo las consignas establecidas.</w:t>
            </w:r>
          </w:p>
          <w:p w14:paraId="60D5E701" w14:textId="77777777" w:rsidR="008960A3" w:rsidRPr="00DC4F7A" w:rsidRDefault="008960A3" w:rsidP="00DC4F7A">
            <w:pPr>
              <w:pStyle w:val="Prrafodelista"/>
              <w:numPr>
                <w:ilvl w:val="1"/>
                <w:numId w:val="4"/>
              </w:numPr>
              <w:spacing w:after="0" w:line="240" w:lineRule="auto"/>
              <w:ind w:left="212" w:hanging="212"/>
              <w:jc w:val="both"/>
              <w:rPr>
                <w:rFonts w:ascii="Arial" w:hAnsi="Arial" w:cs="Arial"/>
                <w:b/>
                <w:color w:val="833C0B" w:themeColor="accent2" w:themeShade="80"/>
              </w:rPr>
            </w:pPr>
            <w:r w:rsidRPr="00DC4F7A">
              <w:rPr>
                <w:rFonts w:ascii="Arial" w:hAnsi="Arial" w:cs="Arial"/>
                <w:color w:val="833C0B" w:themeColor="accent2" w:themeShade="80"/>
              </w:rPr>
              <w:t xml:space="preserve">Realiza de manera comprometida los trabajos asignados dentro del aula virtual o presencial. </w:t>
            </w:r>
          </w:p>
          <w:p w14:paraId="090BF41F" w14:textId="77777777" w:rsidR="008960A3" w:rsidRPr="00DC4F7A" w:rsidRDefault="008960A3" w:rsidP="00DC4F7A">
            <w:pPr>
              <w:widowControl/>
              <w:numPr>
                <w:ilvl w:val="0"/>
                <w:numId w:val="4"/>
              </w:num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Demuestra respeto en la interrelación con los componentes de la comunidad.</w:t>
            </w:r>
          </w:p>
          <w:p w14:paraId="2AA10C2D" w14:textId="77777777" w:rsidR="008960A3" w:rsidRPr="00DC4F7A" w:rsidRDefault="008960A3"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Expresa sus opiniones, postura y propone la resolución de situaciones, en todo momento respetuosamente.</w:t>
            </w:r>
          </w:p>
          <w:p w14:paraId="7F5CD5B0" w14:textId="77777777" w:rsidR="008960A3" w:rsidRPr="00DC4F7A" w:rsidRDefault="008960A3" w:rsidP="00DC4F7A">
            <w:pPr>
              <w:pStyle w:val="Normal2"/>
              <w:numPr>
                <w:ilvl w:val="0"/>
                <w:numId w:val="4"/>
              </w:numPr>
              <w:spacing w:line="240" w:lineRule="auto"/>
              <w:ind w:left="212" w:hanging="212"/>
              <w:contextualSpacing/>
              <w:jc w:val="both"/>
              <w:rPr>
                <w:color w:val="833C0B" w:themeColor="accent2" w:themeShade="80"/>
              </w:rPr>
            </w:pPr>
            <w:r w:rsidRPr="00DC4F7A">
              <w:rPr>
                <w:color w:val="833C0B" w:themeColor="accent2" w:themeShade="80"/>
              </w:rPr>
              <w:t>Escucha con atención la participación de los demás, respetando su opinión y sus puntos de vista.</w:t>
            </w:r>
          </w:p>
          <w:p w14:paraId="277EBBBF"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p>
          <w:p w14:paraId="43F55D23"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SABER:</w:t>
            </w:r>
          </w:p>
          <w:p w14:paraId="3702DDE2"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Identifica, compara y describe las características de las funciones trigonométricas en la resolución gráfica.</w:t>
            </w:r>
          </w:p>
          <w:p w14:paraId="0406FC99"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lastRenderedPageBreak/>
              <w:t>Comprende las características de las funciones trigonométricas así como sus características de cada una de ellas.</w:t>
            </w:r>
          </w:p>
          <w:p w14:paraId="1B1536BA"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Identifica el dominio, el rango, su continuidad, simetría, valores máximos y mínimos de las funciones trigonométricas a partir de la gráfica  en el plano cartesiano.</w:t>
            </w:r>
          </w:p>
          <w:p w14:paraId="17E13971"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Analiza y comprende los principios senoidales para graficar en el plano cartesiano las funciones trigonométricas.</w:t>
            </w:r>
          </w:p>
          <w:p w14:paraId="36655C8C"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Identifica y clasifica las funciones trigonométricas en la resolución analítica y gráfica.</w:t>
            </w:r>
          </w:p>
          <w:p w14:paraId="699C3F0C"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Predice las características (fase, desplazamiento, traslación, amplitud, fase, periodo y reflexión) de las funciones trigonométricas a partir de su ecuación algebraica.</w:t>
            </w:r>
          </w:p>
          <w:p w14:paraId="2A2BA78C" w14:textId="77777777" w:rsidR="008960A3"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Maneja adecuadamente las herramientas Geogebra y Derive para graficar funciones trigonométricas, senoidales y polares.</w:t>
            </w:r>
          </w:p>
          <w:p w14:paraId="67C766D2" w14:textId="77777777" w:rsidR="008960A3" w:rsidRPr="00DC4F7A" w:rsidRDefault="008960A3" w:rsidP="00DC4F7A">
            <w:pPr>
              <w:spacing w:after="0" w:line="240" w:lineRule="auto"/>
              <w:ind w:left="212" w:hanging="212"/>
              <w:jc w:val="both"/>
              <w:rPr>
                <w:rFonts w:ascii="Arial" w:hAnsi="Arial" w:cs="Arial"/>
                <w:color w:val="833C0B" w:themeColor="accent2" w:themeShade="80"/>
              </w:rPr>
            </w:pPr>
          </w:p>
          <w:p w14:paraId="67C072A2"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HACER:</w:t>
            </w:r>
          </w:p>
          <w:p w14:paraId="5CFAA3B7"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Aplica procedimientos heurísticos y algorítmicos en la resolución gráfica de las funciones trigonométricas.</w:t>
            </w:r>
          </w:p>
          <w:p w14:paraId="16678EC8"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Participa de forma activa en la indagación de la aplicación de los principios de las funciones senoidales.</w:t>
            </w:r>
          </w:p>
          <w:p w14:paraId="1DDD4655"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Determina el dominio, el rango, su continuidad, simetría, valores máximos y mínimos de las funciones trigonométricas a partir de la gráfica  en el plano cartesiano.</w:t>
            </w:r>
          </w:p>
          <w:p w14:paraId="4CDFDCC8" w14:textId="77777777" w:rsidR="00DC4F7A"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Determina las características de las funciones senoidales (fase, desplazamiento, traslación, amplitud, fase, periodo y reflexión) de las funciones trigonométricas a partir de su ecuación algebraica.</w:t>
            </w:r>
          </w:p>
          <w:p w14:paraId="4325BD72" w14:textId="77777777" w:rsidR="008960A3" w:rsidRPr="00DC4F7A" w:rsidRDefault="00DC4F7A"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lastRenderedPageBreak/>
              <w:t>Utiliza las funciones trigonométricas y senoidales para modelar fenómenos naturales y sociales.</w:t>
            </w:r>
          </w:p>
          <w:p w14:paraId="19E1A19F"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p>
          <w:p w14:paraId="00021720" w14:textId="77777777" w:rsidR="008960A3" w:rsidRPr="00DC4F7A" w:rsidRDefault="008960A3" w:rsidP="00DC4F7A">
            <w:p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DECIDIR:</w:t>
            </w:r>
          </w:p>
          <w:p w14:paraId="6B3DC93D" w14:textId="77777777" w:rsidR="008960A3" w:rsidRPr="00DC4F7A" w:rsidRDefault="008960A3" w:rsidP="00DC4F7A">
            <w:pPr>
              <w:widowControl/>
              <w:numPr>
                <w:ilvl w:val="0"/>
                <w:numId w:val="4"/>
              </w:numPr>
              <w:spacing w:after="0" w:line="240" w:lineRule="auto"/>
              <w:ind w:left="212" w:hanging="212"/>
              <w:jc w:val="both"/>
              <w:rPr>
                <w:rFonts w:ascii="Arial" w:hAnsi="Arial" w:cs="Arial"/>
                <w:b/>
                <w:color w:val="833C0B" w:themeColor="accent2" w:themeShade="80"/>
              </w:rPr>
            </w:pPr>
            <w:r w:rsidRPr="00DC4F7A">
              <w:rPr>
                <w:rFonts w:ascii="Arial" w:eastAsia="Times New Roman" w:hAnsi="Arial" w:cs="Arial"/>
                <w:b/>
                <w:bCs/>
                <w:color w:val="833C0B" w:themeColor="accent2" w:themeShade="80"/>
              </w:rPr>
              <w:t>Cumple las normas establecidas en el ámbito escolar.</w:t>
            </w:r>
          </w:p>
          <w:p w14:paraId="3C5E2638" w14:textId="77777777" w:rsidR="008960A3" w:rsidRPr="00DC4F7A" w:rsidRDefault="008960A3"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 xml:space="preserve">Ingresa puntualmente al aula virtual y/o presencial. </w:t>
            </w:r>
          </w:p>
          <w:p w14:paraId="02ECF9C1" w14:textId="77777777" w:rsidR="008960A3" w:rsidRPr="00DC4F7A" w:rsidRDefault="008960A3"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Utiliza, según lo establecido en las normas, el micrófono y la cámara durante el desarrollo de la clase virtual y/o presencial.</w:t>
            </w:r>
          </w:p>
          <w:p w14:paraId="5836188F" w14:textId="77777777" w:rsidR="008960A3" w:rsidRPr="00DC4F7A" w:rsidRDefault="008960A3" w:rsidP="00DC4F7A">
            <w:pPr>
              <w:widowControl/>
              <w:numPr>
                <w:ilvl w:val="0"/>
                <w:numId w:val="4"/>
              </w:numPr>
              <w:spacing w:after="0" w:line="240" w:lineRule="auto"/>
              <w:ind w:left="212" w:hanging="212"/>
              <w:jc w:val="both"/>
              <w:rPr>
                <w:rFonts w:ascii="Arial" w:hAnsi="Arial" w:cs="Arial"/>
                <w:b/>
                <w:color w:val="833C0B" w:themeColor="accent2" w:themeShade="80"/>
              </w:rPr>
            </w:pPr>
            <w:r w:rsidRPr="00DC4F7A">
              <w:rPr>
                <w:rFonts w:ascii="Arial" w:hAnsi="Arial" w:cs="Arial"/>
                <w:b/>
                <w:color w:val="833C0B" w:themeColor="accent2" w:themeShade="80"/>
              </w:rPr>
              <w:t>Demuestra actitudes de interrelación con las/los demás sin violencia.</w:t>
            </w:r>
          </w:p>
          <w:p w14:paraId="2E590FAD" w14:textId="77777777" w:rsidR="008960A3" w:rsidRPr="00DC4F7A" w:rsidRDefault="008960A3" w:rsidP="00DC4F7A">
            <w:pPr>
              <w:pStyle w:val="Prrafodelista"/>
              <w:numPr>
                <w:ilvl w:val="0"/>
                <w:numId w:val="4"/>
              </w:numPr>
              <w:spacing w:after="0" w:line="240" w:lineRule="auto"/>
              <w:ind w:left="212" w:hanging="212"/>
              <w:jc w:val="both"/>
              <w:rPr>
                <w:rFonts w:ascii="Arial" w:hAnsi="Arial" w:cs="Arial"/>
                <w:color w:val="833C0B" w:themeColor="accent2" w:themeShade="80"/>
              </w:rPr>
            </w:pPr>
            <w:r w:rsidRPr="00DC4F7A">
              <w:rPr>
                <w:rFonts w:ascii="Arial" w:hAnsi="Arial" w:cs="Arial"/>
                <w:color w:val="833C0B" w:themeColor="accent2" w:themeShade="80"/>
              </w:rPr>
              <w:t>Dialoga cordialmente en situaciones diversas.</w:t>
            </w:r>
          </w:p>
          <w:p w14:paraId="29BB35A4" w14:textId="77777777" w:rsidR="008960A3" w:rsidRPr="00DC4F7A" w:rsidRDefault="008960A3" w:rsidP="00DC4F7A">
            <w:pPr>
              <w:pStyle w:val="Prrafodelista"/>
              <w:numPr>
                <w:ilvl w:val="0"/>
                <w:numId w:val="4"/>
              </w:numPr>
              <w:ind w:left="212" w:hanging="212"/>
              <w:jc w:val="both"/>
              <w:rPr>
                <w:rFonts w:ascii="Arial" w:hAnsi="Arial" w:cs="Arial"/>
                <w:color w:val="833C0B" w:themeColor="accent2" w:themeShade="80"/>
              </w:rPr>
            </w:pPr>
            <w:r w:rsidRPr="00DC4F7A">
              <w:rPr>
                <w:rFonts w:ascii="Arial" w:hAnsi="Arial" w:cs="Arial"/>
                <w:color w:val="833C0B" w:themeColor="accent2" w:themeShade="80"/>
              </w:rPr>
              <w:t>Acepta con agrado trabajar en el equipo asignado.</w:t>
            </w:r>
          </w:p>
        </w:tc>
      </w:tr>
      <w:tr w:rsidR="008960A3" w:rsidRPr="00514CD8" w14:paraId="3FCABEFF" w14:textId="77777777" w:rsidTr="00234224">
        <w:trPr>
          <w:jc w:val="center"/>
        </w:trPr>
        <w:tc>
          <w:tcPr>
            <w:tcW w:w="9889" w:type="dxa"/>
            <w:gridSpan w:val="3"/>
          </w:tcPr>
          <w:p w14:paraId="0AE171F8" w14:textId="77777777" w:rsidR="008960A3" w:rsidRPr="00DC4F7A" w:rsidRDefault="008960A3" w:rsidP="00DC4F7A">
            <w:pPr>
              <w:pStyle w:val="Normal1"/>
              <w:spacing w:after="0" w:line="240" w:lineRule="auto"/>
              <w:ind w:left="313" w:hanging="313"/>
              <w:jc w:val="both"/>
              <w:rPr>
                <w:rFonts w:ascii="Arial" w:eastAsia="Arial" w:hAnsi="Arial" w:cs="Arial"/>
                <w:b/>
                <w:color w:val="C00000"/>
                <w:sz w:val="24"/>
                <w:szCs w:val="24"/>
              </w:rPr>
            </w:pPr>
            <w:r w:rsidRPr="00DC4F7A">
              <w:rPr>
                <w:rFonts w:ascii="Arial" w:eastAsia="Arial" w:hAnsi="Arial" w:cs="Arial"/>
                <w:b/>
                <w:color w:val="C00000"/>
                <w:sz w:val="24"/>
                <w:szCs w:val="24"/>
              </w:rPr>
              <w:lastRenderedPageBreak/>
              <w:t>PRODUCTO:</w:t>
            </w:r>
          </w:p>
          <w:p w14:paraId="05DDF118" w14:textId="77777777" w:rsidR="008960A3" w:rsidRPr="00DC4F7A" w:rsidRDefault="008960A3" w:rsidP="00DC4F7A">
            <w:pPr>
              <w:pStyle w:val="Normal1"/>
              <w:numPr>
                <w:ilvl w:val="0"/>
                <w:numId w:val="2"/>
              </w:numPr>
              <w:spacing w:after="0" w:line="240" w:lineRule="auto"/>
              <w:ind w:left="313" w:hanging="313"/>
              <w:jc w:val="both"/>
              <w:rPr>
                <w:rFonts w:ascii="Arial" w:eastAsia="Arial" w:hAnsi="Arial" w:cs="Arial"/>
                <w:color w:val="C00000"/>
                <w:szCs w:val="24"/>
              </w:rPr>
            </w:pPr>
            <w:r w:rsidRPr="00DC4F7A">
              <w:rPr>
                <w:rFonts w:ascii="Arial" w:eastAsia="Arial" w:hAnsi="Arial" w:cs="Arial"/>
                <w:color w:val="C00000"/>
                <w:szCs w:val="24"/>
              </w:rPr>
              <w:t>Cuaderno de prácticas, de laboratorio y crucimates.</w:t>
            </w:r>
          </w:p>
          <w:p w14:paraId="2E76C976" w14:textId="77777777" w:rsidR="008960A3" w:rsidRPr="00DC4F7A" w:rsidRDefault="008960A3" w:rsidP="00DC4F7A">
            <w:pPr>
              <w:pStyle w:val="Normal1"/>
              <w:numPr>
                <w:ilvl w:val="0"/>
                <w:numId w:val="2"/>
              </w:numPr>
              <w:spacing w:after="0" w:line="240" w:lineRule="auto"/>
              <w:ind w:left="313" w:hanging="313"/>
              <w:jc w:val="both"/>
              <w:rPr>
                <w:rFonts w:ascii="Arial" w:eastAsia="Arial" w:hAnsi="Arial" w:cs="Arial"/>
                <w:color w:val="C00000"/>
                <w:szCs w:val="24"/>
              </w:rPr>
            </w:pPr>
            <w:r w:rsidRPr="00DC4F7A">
              <w:rPr>
                <w:rFonts w:ascii="Arial" w:eastAsia="Arial" w:hAnsi="Arial" w:cs="Arial"/>
                <w:color w:val="C00000"/>
                <w:szCs w:val="24"/>
              </w:rPr>
              <w:t>Esquemas mentales (cuadros sinópticos, mapas semánticos, etc.).</w:t>
            </w:r>
          </w:p>
          <w:p w14:paraId="1E1B7FFF" w14:textId="77777777" w:rsidR="00DC4F7A" w:rsidRPr="00DC4F7A" w:rsidRDefault="00DC4F7A" w:rsidP="00DC4F7A">
            <w:pPr>
              <w:pStyle w:val="Prrafodelista"/>
              <w:numPr>
                <w:ilvl w:val="0"/>
                <w:numId w:val="2"/>
              </w:numPr>
              <w:spacing w:after="0" w:line="240" w:lineRule="auto"/>
              <w:ind w:left="313" w:hanging="313"/>
              <w:rPr>
                <w:rFonts w:ascii="Arial" w:hAnsi="Arial" w:cs="Arial"/>
                <w:color w:val="C00000"/>
                <w:szCs w:val="24"/>
                <w:lang w:val="es-ES_tradnl"/>
              </w:rPr>
            </w:pPr>
            <w:r w:rsidRPr="00DC4F7A">
              <w:rPr>
                <w:rFonts w:ascii="Arial" w:hAnsi="Arial" w:cs="Arial"/>
                <w:color w:val="C00000"/>
                <w:szCs w:val="24"/>
                <w:lang w:val="es-ES_tradnl"/>
              </w:rPr>
              <w:t>Construcción de fichas educativas con material didáctico sobre los principios de las funciones senoidales.</w:t>
            </w:r>
          </w:p>
          <w:p w14:paraId="200A2218" w14:textId="77777777" w:rsidR="008960A3" w:rsidRPr="00DC4F7A" w:rsidRDefault="00DC4F7A" w:rsidP="00DC4F7A">
            <w:pPr>
              <w:pStyle w:val="Normal1"/>
              <w:numPr>
                <w:ilvl w:val="0"/>
                <w:numId w:val="2"/>
              </w:numPr>
              <w:spacing w:after="0" w:line="240" w:lineRule="auto"/>
              <w:ind w:left="313" w:hanging="313"/>
              <w:jc w:val="both"/>
              <w:rPr>
                <w:rFonts w:ascii="Arial" w:eastAsia="Arial" w:hAnsi="Arial" w:cs="Arial"/>
                <w:color w:val="C00000"/>
                <w:sz w:val="24"/>
                <w:szCs w:val="24"/>
              </w:rPr>
            </w:pPr>
            <w:r w:rsidRPr="00DC4F7A">
              <w:rPr>
                <w:rFonts w:ascii="Arial" w:hAnsi="Arial" w:cs="Arial"/>
                <w:color w:val="C00000"/>
                <w:szCs w:val="24"/>
                <w:lang w:val="es-ES_tradnl"/>
              </w:rPr>
              <w:t>Simulador de funciones trigonométricas y senoidales en Geogebra.</w:t>
            </w:r>
          </w:p>
        </w:tc>
      </w:tr>
      <w:tr w:rsidR="008960A3" w:rsidRPr="00514CD8" w14:paraId="004AB37D" w14:textId="77777777" w:rsidTr="00234224">
        <w:trPr>
          <w:jc w:val="center"/>
        </w:trPr>
        <w:tc>
          <w:tcPr>
            <w:tcW w:w="9889" w:type="dxa"/>
            <w:gridSpan w:val="3"/>
          </w:tcPr>
          <w:p w14:paraId="600E1307" w14:textId="77777777" w:rsidR="008960A3" w:rsidRDefault="008960A3"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16FCDDF2"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ALLEN R. ANGEL (2020), Álgebra Intermedia, Quinta Edición. Edición Simon &amp; Schuster Company. Ciudad de Juárez, México.</w:t>
            </w:r>
          </w:p>
          <w:p w14:paraId="7DDB3DB0"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5EDA92A7"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02390B7B"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Consejo Educativo Aimara. Sistema Educativo Plurinacional. Propuesta del Currículo Regionalizado Qullana-Aimara. El Alto, 2012</w:t>
            </w:r>
          </w:p>
          <w:p w14:paraId="617A15FE" w14:textId="77777777" w:rsidR="008960A3" w:rsidRPr="00337F21" w:rsidRDefault="008960A3" w:rsidP="00234224">
            <w:pPr>
              <w:pStyle w:val="Prrafodelista"/>
              <w:spacing w:after="0" w:line="240" w:lineRule="auto"/>
              <w:ind w:left="288"/>
              <w:jc w:val="both"/>
              <w:rPr>
                <w:rFonts w:ascii="Arial" w:hAnsi="Arial" w:cs="Arial"/>
                <w:color w:val="385623" w:themeColor="accent6" w:themeShade="80"/>
                <w:sz w:val="12"/>
              </w:rPr>
            </w:pPr>
          </w:p>
          <w:p w14:paraId="23AAA6D7" w14:textId="77777777" w:rsidR="008960A3" w:rsidRPr="00337F21" w:rsidRDefault="008960A3"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64CF505C" w14:textId="77777777" w:rsidR="008960A3"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1" w:history="1">
              <w:r w:rsidR="008960A3"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4CD482A0" w14:textId="77777777" w:rsidR="008960A3" w:rsidRDefault="008960A3" w:rsidP="008960A3">
      <w:pPr>
        <w:spacing w:after="0" w:line="240" w:lineRule="auto"/>
      </w:pPr>
    </w:p>
    <w:p w14:paraId="0FA40128" w14:textId="77777777" w:rsidR="008960A3" w:rsidRDefault="008960A3" w:rsidP="00FE4130">
      <w:pPr>
        <w:spacing w:after="0" w:line="240" w:lineRule="auto"/>
      </w:pPr>
    </w:p>
    <w:p w14:paraId="21CD12E8" w14:textId="77777777" w:rsidR="00DC4F7A" w:rsidRDefault="00DC4F7A" w:rsidP="00FE4130">
      <w:pPr>
        <w:spacing w:after="0" w:line="240" w:lineRule="auto"/>
      </w:pPr>
    </w:p>
    <w:p w14:paraId="535B0AAC"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66B551C2" w14:textId="77777777" w:rsidR="008960A3" w:rsidRPr="00B9573F" w:rsidRDefault="008960A3" w:rsidP="008960A3">
      <w:pPr>
        <w:pStyle w:val="Normal1"/>
        <w:spacing w:after="0" w:line="240" w:lineRule="auto"/>
        <w:rPr>
          <w:rFonts w:ascii="Arial" w:eastAsia="Arial" w:hAnsi="Arial" w:cs="Arial"/>
          <w:sz w:val="12"/>
          <w:szCs w:val="24"/>
        </w:rPr>
      </w:pPr>
    </w:p>
    <w:p w14:paraId="550E612F"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23B31C85"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2959E8FE"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794C2778"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79932691"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1D3B922C"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lastRenderedPageBreak/>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11636174"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2C9E4CD9"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4FF6F307" w14:textId="77777777" w:rsidR="008960A3" w:rsidRPr="008960A3" w:rsidRDefault="008960A3" w:rsidP="008960A3">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3856"/>
        <w:gridCol w:w="1830"/>
        <w:gridCol w:w="3518"/>
      </w:tblGrid>
      <w:tr w:rsidR="008960A3" w:rsidRPr="00514CD8" w14:paraId="1A4EEB70" w14:textId="77777777" w:rsidTr="00234224">
        <w:trPr>
          <w:jc w:val="center"/>
        </w:trPr>
        <w:tc>
          <w:tcPr>
            <w:tcW w:w="9889" w:type="dxa"/>
            <w:gridSpan w:val="3"/>
          </w:tcPr>
          <w:p w14:paraId="4FD63759"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68162912"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35328C47"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6F3C597B"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7941ADC7"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67B4B349"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47D838F6" w14:textId="77777777" w:rsidTr="00234224">
        <w:trPr>
          <w:jc w:val="center"/>
        </w:trPr>
        <w:tc>
          <w:tcPr>
            <w:tcW w:w="9889" w:type="dxa"/>
            <w:gridSpan w:val="3"/>
          </w:tcPr>
          <w:p w14:paraId="60AADB16" w14:textId="77777777" w:rsidR="008960A3" w:rsidRPr="00DC4F7A" w:rsidRDefault="008960A3" w:rsidP="00234224">
            <w:pPr>
              <w:pStyle w:val="Normal1"/>
              <w:spacing w:after="0" w:line="240" w:lineRule="auto"/>
              <w:jc w:val="both"/>
              <w:rPr>
                <w:rFonts w:ascii="Arial" w:eastAsia="Arial" w:hAnsi="Arial" w:cs="Arial"/>
                <w:b/>
                <w:color w:val="0070C0"/>
                <w:sz w:val="24"/>
                <w:szCs w:val="24"/>
              </w:rPr>
            </w:pPr>
            <w:r w:rsidRPr="00DC4F7A">
              <w:rPr>
                <w:rFonts w:ascii="Arial" w:eastAsia="Arial" w:hAnsi="Arial" w:cs="Arial"/>
                <w:b/>
                <w:color w:val="0070C0"/>
                <w:sz w:val="24"/>
                <w:szCs w:val="24"/>
              </w:rPr>
              <w:t xml:space="preserve">OBJETIVO HOLÍSTICO: </w:t>
            </w:r>
          </w:p>
          <w:p w14:paraId="15A3CC10" w14:textId="77777777" w:rsidR="008960A3" w:rsidRPr="00DC4F7A" w:rsidRDefault="008960A3" w:rsidP="00234224">
            <w:pPr>
              <w:pStyle w:val="Normal1"/>
              <w:spacing w:after="0" w:line="240" w:lineRule="auto"/>
              <w:jc w:val="both"/>
              <w:rPr>
                <w:rFonts w:ascii="Arial" w:eastAsia="Arial" w:hAnsi="Arial" w:cs="Arial"/>
                <w:b/>
                <w:color w:val="0070C0"/>
                <w:sz w:val="24"/>
                <w:szCs w:val="24"/>
              </w:rPr>
            </w:pPr>
            <w:r w:rsidRPr="00DC4F7A">
              <w:rPr>
                <w:rFonts w:ascii="Arial" w:hAnsi="Arial" w:cs="Arial"/>
                <w:color w:val="0070C0"/>
              </w:rPr>
              <w:t>F</w:t>
            </w:r>
            <w:r w:rsidRPr="00DC4F7A">
              <w:rPr>
                <w:rFonts w:ascii="Arial" w:hAnsi="Arial" w:cs="Arial"/>
                <w:color w:val="0070C0"/>
                <w:shd w:val="clear" w:color="auto" w:fill="FFFFFF"/>
              </w:rPr>
              <w:t>ortalecemos  el desarrollo de los valores cristianos y socio comunitarios, haciendo énfasis en la práctica diaria del respeto y de la responsabilidad</w:t>
            </w:r>
            <w:r w:rsidRPr="00DC4F7A">
              <w:rPr>
                <w:rFonts w:ascii="Arial" w:hAnsi="Arial" w:cs="Arial"/>
                <w:color w:val="0070C0"/>
              </w:rPr>
              <w:t xml:space="preserve">, </w:t>
            </w:r>
            <w:r w:rsidR="00DC4F7A" w:rsidRPr="00DC4F7A">
              <w:rPr>
                <w:rFonts w:ascii="Arial" w:hAnsi="Arial" w:cs="Arial"/>
                <w:color w:val="0070C0"/>
                <w:lang w:val="es-ES_tradnl"/>
              </w:rPr>
              <w:t>a través de la demostración de identidades trigonométricas y la resolución de ecuaciones trigonométricas</w:t>
            </w:r>
            <w:r w:rsidR="00DC4F7A" w:rsidRPr="00DC4F7A">
              <w:rPr>
                <w:rFonts w:ascii="Arial" w:eastAsia="Arial" w:hAnsi="Arial" w:cs="Arial"/>
                <w:color w:val="0070C0"/>
              </w:rPr>
              <w:t xml:space="preserve"> integrando aspectos y temáticas referidos a la cultura de paz</w:t>
            </w:r>
            <w:r w:rsidRPr="00DC4F7A">
              <w:rPr>
                <w:rFonts w:ascii="Arial" w:hAnsi="Arial" w:cs="Arial"/>
                <w:color w:val="0070C0"/>
                <w:lang w:val="es-ES_tradnl"/>
              </w:rPr>
              <w:t>,</w:t>
            </w:r>
            <w:r w:rsidRPr="00DC4F7A">
              <w:rPr>
                <w:rFonts w:ascii="Arial" w:hAnsi="Arial" w:cs="Arial"/>
                <w:color w:val="0070C0"/>
              </w:rPr>
              <w:t xml:space="preserve"> </w:t>
            </w:r>
            <w:r w:rsidRPr="00DC4F7A">
              <w:rPr>
                <w:rFonts w:ascii="Arial" w:eastAsia="Arial" w:hAnsi="Arial" w:cs="Arial"/>
                <w:color w:val="0070C0"/>
              </w:rPr>
              <w:t>aplicando procedimientos algorítmicos y heurísticos, la resolución de guías de trabajo y guías complementarias, el trabajo cooperativo y comunitario,</w:t>
            </w:r>
            <w:r w:rsidRPr="00DC4F7A">
              <w:rPr>
                <w:rFonts w:ascii="Arial" w:hAnsi="Arial" w:cs="Arial"/>
                <w:b/>
                <w:bCs/>
                <w:color w:val="0070C0"/>
              </w:rPr>
              <w:t xml:space="preserve"> </w:t>
            </w:r>
            <w:r w:rsidRPr="00DC4F7A">
              <w:rPr>
                <w:rFonts w:ascii="Arial" w:hAnsi="Arial" w:cs="Arial"/>
                <w:color w:val="0070C0"/>
              </w:rPr>
              <w:t>para construir juntas y juntos, en comunidad, un camino de paz, haciendo énfasis en la erradicación de la violencia hacia las mujeres.</w:t>
            </w:r>
          </w:p>
        </w:tc>
      </w:tr>
      <w:tr w:rsidR="008960A3" w:rsidRPr="00514CD8" w14:paraId="3B146D1B" w14:textId="77777777" w:rsidTr="00234224">
        <w:trPr>
          <w:jc w:val="center"/>
        </w:trPr>
        <w:tc>
          <w:tcPr>
            <w:tcW w:w="9889" w:type="dxa"/>
            <w:gridSpan w:val="3"/>
            <w:tcBorders>
              <w:bottom w:val="single" w:sz="4" w:space="0" w:color="auto"/>
            </w:tcBorders>
          </w:tcPr>
          <w:p w14:paraId="4D0E0338" w14:textId="77777777" w:rsidR="008960A3" w:rsidRPr="00DC4F7A" w:rsidRDefault="008960A3" w:rsidP="00DC4F7A">
            <w:pPr>
              <w:pStyle w:val="Normal1"/>
              <w:spacing w:after="0" w:line="240" w:lineRule="auto"/>
              <w:ind w:left="313" w:hanging="313"/>
              <w:jc w:val="both"/>
              <w:rPr>
                <w:rFonts w:ascii="Arial" w:eastAsia="Arial" w:hAnsi="Arial" w:cs="Arial"/>
                <w:b/>
                <w:color w:val="002060"/>
                <w:sz w:val="24"/>
                <w:szCs w:val="24"/>
              </w:rPr>
            </w:pPr>
            <w:r w:rsidRPr="00DC4F7A">
              <w:rPr>
                <w:rFonts w:ascii="Arial" w:eastAsia="Arial" w:hAnsi="Arial" w:cs="Arial"/>
                <w:b/>
                <w:color w:val="002060"/>
                <w:sz w:val="24"/>
                <w:szCs w:val="24"/>
              </w:rPr>
              <w:t>CONTENIDOS Y EJES ARTICULADORES:</w:t>
            </w:r>
          </w:p>
          <w:p w14:paraId="2D9E4A9F" w14:textId="77777777" w:rsidR="00DC4F7A" w:rsidRPr="00DC4F7A" w:rsidRDefault="00DC4F7A" w:rsidP="00DC4F7A">
            <w:pPr>
              <w:pStyle w:val="Prrafodelista"/>
              <w:spacing w:after="0" w:line="240" w:lineRule="auto"/>
              <w:ind w:left="313" w:hanging="313"/>
              <w:jc w:val="both"/>
              <w:rPr>
                <w:rFonts w:ascii="Arial" w:hAnsi="Arial" w:cs="Arial"/>
                <w:color w:val="002060"/>
                <w:lang w:val="es-ES_tradnl"/>
              </w:rPr>
            </w:pPr>
            <w:r w:rsidRPr="00DC4F7A">
              <w:rPr>
                <w:rFonts w:ascii="Arial" w:hAnsi="Arial" w:cs="Arial"/>
                <w:bCs/>
                <w:color w:val="002060"/>
              </w:rPr>
              <w:t>IDENTIDADES Y ECUACIONES TRIGONOMÉTRICAS Y SU VALOR EN LA PRODUCTIVIDAD</w:t>
            </w:r>
            <w:r w:rsidRPr="00DC4F7A">
              <w:rPr>
                <w:rFonts w:ascii="Arial" w:hAnsi="Arial" w:cs="Arial"/>
                <w:color w:val="002060"/>
                <w:lang w:val="es-ES_tradnl"/>
              </w:rPr>
              <w:t>:</w:t>
            </w:r>
          </w:p>
          <w:p w14:paraId="2CA16FFC"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Identidades trigonométricas.</w:t>
            </w:r>
          </w:p>
          <w:p w14:paraId="4851CF31"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rPr>
              <w:t>Leyes y propiedades trigonométricas.</w:t>
            </w:r>
          </w:p>
          <w:p w14:paraId="058670EF"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eastAsia="Arial" w:hAnsi="Arial" w:cs="Arial"/>
                <w:color w:val="002060"/>
              </w:rPr>
              <w:t>Simplificación y demostración de identidades trigonométricas.</w:t>
            </w:r>
          </w:p>
          <w:p w14:paraId="11A7240B" w14:textId="77777777" w:rsidR="00DC4F7A" w:rsidRPr="00DC4F7A" w:rsidRDefault="00DC4F7A" w:rsidP="00DC4F7A">
            <w:pPr>
              <w:pStyle w:val="Prrafodelista"/>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rPr>
              <w:t>Ecuaciones trigonométricas simples y complejas.</w:t>
            </w:r>
          </w:p>
          <w:p w14:paraId="541E7BB5" w14:textId="77777777" w:rsidR="00DC4F7A" w:rsidRPr="00DC4F7A" w:rsidRDefault="00DC4F7A" w:rsidP="00DC4F7A">
            <w:pPr>
              <w:pStyle w:val="Normal1"/>
              <w:numPr>
                <w:ilvl w:val="0"/>
                <w:numId w:val="1"/>
              </w:numPr>
              <w:spacing w:after="0" w:line="240" w:lineRule="auto"/>
              <w:ind w:left="313" w:hanging="313"/>
              <w:rPr>
                <w:rFonts w:ascii="Arial" w:eastAsia="Arial" w:hAnsi="Arial" w:cs="Arial"/>
                <w:color w:val="002060"/>
                <w:sz w:val="24"/>
                <w:szCs w:val="24"/>
              </w:rPr>
            </w:pPr>
            <w:r w:rsidRPr="00DC4F7A">
              <w:rPr>
                <w:rFonts w:ascii="Arial" w:hAnsi="Arial" w:cs="Arial"/>
                <w:color w:val="002060"/>
              </w:rPr>
              <w:t>Resolución de sistemas trigonométricos.</w:t>
            </w:r>
          </w:p>
          <w:p w14:paraId="307CB40F" w14:textId="77777777" w:rsidR="008960A3" w:rsidRP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eastAsia="Arial" w:hAnsi="Arial" w:cs="Arial"/>
                <w:color w:val="002060"/>
              </w:rPr>
              <w:t>Aplicaciones de la trigonometría.</w:t>
            </w:r>
          </w:p>
        </w:tc>
      </w:tr>
      <w:tr w:rsidR="008960A3" w:rsidRPr="00514CD8" w14:paraId="4101A669" w14:textId="77777777" w:rsidTr="00234224">
        <w:trPr>
          <w:jc w:val="center"/>
        </w:trPr>
        <w:tc>
          <w:tcPr>
            <w:tcW w:w="4211" w:type="dxa"/>
            <w:shd w:val="clear" w:color="auto" w:fill="F2D7F9"/>
            <w:vAlign w:val="center"/>
          </w:tcPr>
          <w:p w14:paraId="19AA6D7E"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3A373598"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835" w:type="dxa"/>
            <w:shd w:val="clear" w:color="auto" w:fill="FBE4D5" w:themeFill="accent2" w:themeFillTint="33"/>
            <w:vAlign w:val="center"/>
          </w:tcPr>
          <w:p w14:paraId="730FD23F"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22DE4B1A" w14:textId="77777777" w:rsidTr="00234224">
        <w:trPr>
          <w:jc w:val="center"/>
        </w:trPr>
        <w:tc>
          <w:tcPr>
            <w:tcW w:w="4211" w:type="dxa"/>
          </w:tcPr>
          <w:p w14:paraId="7759D6CB" w14:textId="77777777" w:rsidR="008960A3" w:rsidRPr="00DC4F7A" w:rsidRDefault="008960A3" w:rsidP="00E04DF1">
            <w:pPr>
              <w:spacing w:after="0" w:line="240" w:lineRule="auto"/>
              <w:ind w:left="170" w:hanging="170"/>
              <w:jc w:val="both"/>
              <w:rPr>
                <w:rFonts w:ascii="Arial" w:eastAsia="Times New Roman" w:hAnsi="Arial" w:cs="Arial"/>
                <w:b/>
                <w:i/>
                <w:color w:val="7030A0"/>
                <w:szCs w:val="24"/>
                <w:lang w:val="es-BO"/>
              </w:rPr>
            </w:pPr>
            <w:r w:rsidRPr="00DC4F7A">
              <w:rPr>
                <w:rFonts w:ascii="Arial" w:eastAsia="Times New Roman" w:hAnsi="Arial" w:cs="Arial"/>
                <w:b/>
                <w:i/>
                <w:color w:val="7030A0"/>
                <w:szCs w:val="24"/>
                <w:lang w:val="es-BO"/>
              </w:rPr>
              <w:t>PRÁCTICA</w:t>
            </w:r>
          </w:p>
          <w:p w14:paraId="4C9222FB" w14:textId="77777777" w:rsidR="008960A3" w:rsidRPr="00DC4F7A" w:rsidRDefault="008960A3" w:rsidP="00E04DF1">
            <w:pPr>
              <w:pStyle w:val="Prrafodelista"/>
              <w:numPr>
                <w:ilvl w:val="0"/>
                <w:numId w:val="3"/>
              </w:numPr>
              <w:spacing w:after="0" w:line="240" w:lineRule="auto"/>
              <w:ind w:left="170" w:hanging="170"/>
              <w:jc w:val="both"/>
              <w:rPr>
                <w:rFonts w:ascii="Arial" w:eastAsia="Times New Roman" w:hAnsi="Arial" w:cs="Arial"/>
                <w:color w:val="7030A0"/>
                <w:szCs w:val="24"/>
                <w:lang w:val="es-BO" w:eastAsia="es-ES"/>
              </w:rPr>
            </w:pPr>
            <w:r w:rsidRPr="00DC4F7A">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1D54CD21" w14:textId="77777777" w:rsidR="00DC4F7A" w:rsidRPr="00E04DF1" w:rsidRDefault="00DC4F7A" w:rsidP="00E04DF1">
            <w:pPr>
              <w:pStyle w:val="Prrafodelista"/>
              <w:numPr>
                <w:ilvl w:val="0"/>
                <w:numId w:val="3"/>
              </w:numPr>
              <w:spacing w:after="0" w:line="240" w:lineRule="auto"/>
              <w:ind w:left="170" w:hanging="170"/>
              <w:jc w:val="both"/>
              <w:rPr>
                <w:rFonts w:ascii="Arial" w:hAnsi="Arial" w:cs="Arial"/>
                <w:color w:val="7030A0"/>
              </w:rPr>
            </w:pPr>
            <w:r w:rsidRPr="00DC4F7A">
              <w:rPr>
                <w:rFonts w:ascii="Arial" w:eastAsia="Times New Roman" w:hAnsi="Arial" w:cs="Arial"/>
                <w:color w:val="7030A0"/>
                <w:szCs w:val="24"/>
                <w:lang w:val="es-BO"/>
              </w:rPr>
              <w:t>Revisión de conocimientos previos sobre procedimientos algebraicos (productos notables, factorización, reducción de términos semejantes y ecuaciones de primer grado, de segundo grado y sistemas de ecuaciones, valor trigonométrico)</w:t>
            </w:r>
            <w:r w:rsidR="00E04DF1">
              <w:rPr>
                <w:rFonts w:ascii="Arial" w:eastAsia="Times New Roman" w:hAnsi="Arial" w:cs="Arial"/>
                <w:color w:val="7030A0"/>
                <w:szCs w:val="24"/>
                <w:lang w:val="es-BO"/>
              </w:rPr>
              <w:t>.</w:t>
            </w:r>
          </w:p>
          <w:p w14:paraId="594E2B93" w14:textId="77777777" w:rsidR="00DC4F7A" w:rsidRPr="00E04DF1" w:rsidRDefault="00E04DF1" w:rsidP="00E04DF1">
            <w:pPr>
              <w:pStyle w:val="Prrafodelista"/>
              <w:numPr>
                <w:ilvl w:val="0"/>
                <w:numId w:val="3"/>
              </w:numPr>
              <w:spacing w:after="0" w:line="240" w:lineRule="auto"/>
              <w:ind w:left="170" w:hanging="170"/>
              <w:jc w:val="both"/>
              <w:rPr>
                <w:rFonts w:ascii="Arial" w:hAnsi="Arial" w:cs="Arial"/>
                <w:color w:val="7030A0"/>
              </w:rPr>
            </w:pPr>
            <w:r w:rsidRPr="00DC4F7A">
              <w:rPr>
                <w:rFonts w:ascii="Arial" w:eastAsia="Times New Roman" w:hAnsi="Arial" w:cs="Arial"/>
                <w:color w:val="7030A0"/>
                <w:szCs w:val="24"/>
                <w:lang w:val="es-BO" w:eastAsia="es-ES"/>
              </w:rPr>
              <w:t>Fortalecemos el uso adecuado de las TICs (aplicaciones matemáticas para graficar) en el trabajo personalizado.</w:t>
            </w:r>
          </w:p>
          <w:p w14:paraId="26EA9646"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Observamos en diapositivas fichas educativas sobre identidades trigonométricas.</w:t>
            </w:r>
          </w:p>
          <w:p w14:paraId="1093B62D"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lastRenderedPageBreak/>
              <w:t>Aplicamos saberes y conocimientos previos tanto algebraicos como trigonométricos en la demostración de expresiones trigonométricas con el uso de identidades así como la resolución de ecuaciones trigonométricas.</w:t>
            </w:r>
          </w:p>
          <w:p w14:paraId="0DC09F69" w14:textId="77777777" w:rsidR="008960A3"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Observamos y describimos las diferentes propiedades, identidades y leyes trigonométricas.</w:t>
            </w:r>
          </w:p>
          <w:p w14:paraId="31B0486D" w14:textId="77777777" w:rsidR="008960A3" w:rsidRPr="00DC4F7A" w:rsidRDefault="008960A3" w:rsidP="00E04DF1">
            <w:pPr>
              <w:spacing w:after="0" w:line="240" w:lineRule="auto"/>
              <w:ind w:left="170" w:hanging="170"/>
              <w:jc w:val="both"/>
              <w:rPr>
                <w:rFonts w:ascii="Arial" w:eastAsia="Times New Roman" w:hAnsi="Arial" w:cs="Arial"/>
                <w:color w:val="7030A0"/>
                <w:sz w:val="12"/>
                <w:szCs w:val="12"/>
                <w:lang w:val="es-BO"/>
              </w:rPr>
            </w:pPr>
          </w:p>
          <w:p w14:paraId="52D749CD" w14:textId="77777777" w:rsidR="008960A3" w:rsidRPr="00DC4F7A" w:rsidRDefault="008960A3" w:rsidP="00E04DF1">
            <w:pPr>
              <w:spacing w:after="0" w:line="240" w:lineRule="auto"/>
              <w:ind w:left="170" w:hanging="170"/>
              <w:jc w:val="both"/>
              <w:rPr>
                <w:rFonts w:ascii="Arial" w:eastAsia="Times New Roman" w:hAnsi="Arial" w:cs="Arial"/>
                <w:b/>
                <w:i/>
                <w:color w:val="7030A0"/>
                <w:szCs w:val="12"/>
                <w:lang w:val="es-BO"/>
              </w:rPr>
            </w:pPr>
            <w:r w:rsidRPr="00DC4F7A">
              <w:rPr>
                <w:rFonts w:ascii="Arial" w:eastAsia="Times New Roman" w:hAnsi="Arial" w:cs="Arial"/>
                <w:b/>
                <w:i/>
                <w:color w:val="7030A0"/>
                <w:szCs w:val="12"/>
                <w:lang w:val="es-BO"/>
              </w:rPr>
              <w:t>TEORÍA</w:t>
            </w:r>
          </w:p>
          <w:p w14:paraId="28370CE6"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Comparamos las identidades trigonométricas en el uso de la demostración y resolución de expresiones trigonométricas.</w:t>
            </w:r>
          </w:p>
          <w:p w14:paraId="62F69BB5"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Analizamos críticamente el uso de propiedades e identidades en la resolución de ecuaciones trigonométricas.</w:t>
            </w:r>
          </w:p>
          <w:p w14:paraId="29C06BE3"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Sistematizamos e interpretamos las demostraciones trigonométricas y la solución gráfica en el círculo trigonométrico de las ecuaciones trigonométricas.</w:t>
            </w:r>
          </w:p>
          <w:p w14:paraId="55F7A3FA" w14:textId="77777777" w:rsidR="008960A3"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Sintetizamos la unidad temática con los puntos más importantes y sobresalientes en el uso de identidades y la representación gráfica en el círculo trigonométrico de las ecuaciones trigonométricas.</w:t>
            </w:r>
          </w:p>
          <w:p w14:paraId="185A96B9" w14:textId="77777777" w:rsidR="008960A3" w:rsidRPr="00DC4F7A" w:rsidRDefault="008960A3" w:rsidP="00E04DF1">
            <w:pPr>
              <w:spacing w:after="0" w:line="240" w:lineRule="auto"/>
              <w:ind w:left="170" w:hanging="170"/>
              <w:jc w:val="both"/>
              <w:rPr>
                <w:rFonts w:ascii="Arial" w:eastAsia="Times New Roman" w:hAnsi="Arial" w:cs="Arial"/>
                <w:color w:val="7030A0"/>
                <w:sz w:val="12"/>
                <w:lang w:val="es-BO"/>
              </w:rPr>
            </w:pPr>
          </w:p>
          <w:p w14:paraId="6654F612" w14:textId="77777777" w:rsidR="008960A3" w:rsidRPr="00DC4F7A" w:rsidRDefault="008960A3" w:rsidP="00E04DF1">
            <w:pPr>
              <w:spacing w:after="0" w:line="240" w:lineRule="auto"/>
              <w:ind w:left="170" w:hanging="170"/>
              <w:jc w:val="both"/>
              <w:rPr>
                <w:rFonts w:ascii="Arial" w:eastAsia="Times New Roman" w:hAnsi="Arial" w:cs="Arial"/>
                <w:b/>
                <w:i/>
                <w:color w:val="7030A0"/>
                <w:lang w:val="es-BO"/>
              </w:rPr>
            </w:pPr>
            <w:r w:rsidRPr="00DC4F7A">
              <w:rPr>
                <w:rFonts w:ascii="Arial" w:eastAsia="Times New Roman" w:hAnsi="Arial" w:cs="Arial"/>
                <w:b/>
                <w:i/>
                <w:color w:val="7030A0"/>
                <w:lang w:val="es-BO"/>
              </w:rPr>
              <w:t>VALORACIÓN</w:t>
            </w:r>
          </w:p>
          <w:p w14:paraId="6470F996"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Valoramos la importancia del uso de propiedades, identidades y leyes trigonométricas en la demostración y resolución de ecuaciones y sistemas de ecuaciones de expresiones trigonométricas.</w:t>
            </w:r>
          </w:p>
          <w:p w14:paraId="5D23E2A8" w14:textId="77777777" w:rsidR="00DC4F7A" w:rsidRPr="00DC4F7A" w:rsidRDefault="00DC4F7A" w:rsidP="00E04DF1">
            <w:pPr>
              <w:pStyle w:val="Prrafodelista"/>
              <w:numPr>
                <w:ilvl w:val="0"/>
                <w:numId w:val="3"/>
              </w:numPr>
              <w:spacing w:after="0" w:line="240" w:lineRule="auto"/>
              <w:ind w:left="170" w:hanging="170"/>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Valoramos la importancia de la aplicación de identidades, resolución de ecuaciones y ángulos notables en el aprendizaje de la trigonometría con sentido productivo y tecnológico.</w:t>
            </w:r>
          </w:p>
          <w:p w14:paraId="44BB27D7" w14:textId="77777777" w:rsidR="00DC4F7A" w:rsidRPr="00DC4F7A" w:rsidRDefault="00DC4F7A" w:rsidP="00E04DF1">
            <w:pPr>
              <w:pStyle w:val="Prrafodelista"/>
              <w:numPr>
                <w:ilvl w:val="0"/>
                <w:numId w:val="3"/>
              </w:numPr>
              <w:spacing w:after="0" w:line="240" w:lineRule="auto"/>
              <w:ind w:left="170" w:hanging="170"/>
              <w:jc w:val="both"/>
              <w:rPr>
                <w:rFonts w:ascii="Arial" w:hAnsi="Arial" w:cs="Arial"/>
                <w:color w:val="7030A0"/>
              </w:rPr>
            </w:pPr>
            <w:r w:rsidRPr="00DC4F7A">
              <w:rPr>
                <w:rFonts w:ascii="Arial" w:eastAsia="Times New Roman" w:hAnsi="Arial" w:cs="Arial"/>
                <w:color w:val="7030A0"/>
                <w:lang w:val="es-BO" w:eastAsia="es-ES"/>
              </w:rPr>
              <w:t>Dialogamos y reflexionamos acerca de la importancia del uso del círculo trigonométrico para la representación de las soluciones de una ecuación trigonométrica.</w:t>
            </w:r>
          </w:p>
          <w:p w14:paraId="5AF430A8" w14:textId="77777777" w:rsidR="008960A3" w:rsidRPr="00DC4F7A" w:rsidRDefault="00DC4F7A" w:rsidP="00E04DF1">
            <w:pPr>
              <w:pStyle w:val="Prrafodelista"/>
              <w:numPr>
                <w:ilvl w:val="0"/>
                <w:numId w:val="3"/>
              </w:numPr>
              <w:spacing w:after="0" w:line="240" w:lineRule="auto"/>
              <w:ind w:left="170" w:hanging="170"/>
              <w:jc w:val="both"/>
              <w:rPr>
                <w:rFonts w:ascii="Arial" w:hAnsi="Arial" w:cs="Arial"/>
                <w:color w:val="7030A0"/>
              </w:rPr>
            </w:pPr>
            <w:r w:rsidRPr="00DC4F7A">
              <w:rPr>
                <w:rFonts w:ascii="Arial" w:hAnsi="Arial" w:cs="Arial"/>
                <w:color w:val="7030A0"/>
              </w:rPr>
              <w:t xml:space="preserve">Valoramos el uso apropiado y adecuado de las TICs en el aprendizaje, desarrollo, resolución </w:t>
            </w:r>
            <w:r w:rsidRPr="00DC4F7A">
              <w:rPr>
                <w:rFonts w:ascii="Arial" w:hAnsi="Arial" w:cs="Arial"/>
                <w:color w:val="7030A0"/>
              </w:rPr>
              <w:lastRenderedPageBreak/>
              <w:t>y demostración de expresiones trigonométricas.</w:t>
            </w:r>
          </w:p>
          <w:p w14:paraId="64FB76CB" w14:textId="77777777" w:rsidR="008960A3" w:rsidRPr="00DC4F7A" w:rsidRDefault="008960A3" w:rsidP="00E04DF1">
            <w:pPr>
              <w:spacing w:after="0" w:line="240" w:lineRule="auto"/>
              <w:ind w:left="170" w:hanging="170"/>
              <w:jc w:val="both"/>
              <w:rPr>
                <w:rFonts w:ascii="Arial" w:eastAsia="Times New Roman" w:hAnsi="Arial" w:cs="Arial"/>
                <w:color w:val="7030A0"/>
                <w:sz w:val="12"/>
                <w:lang w:val="es-BO"/>
              </w:rPr>
            </w:pPr>
          </w:p>
          <w:p w14:paraId="1E093AD1" w14:textId="77777777" w:rsidR="008960A3" w:rsidRPr="00DC4F7A" w:rsidRDefault="008960A3" w:rsidP="00E04DF1">
            <w:pPr>
              <w:spacing w:after="0" w:line="240" w:lineRule="auto"/>
              <w:ind w:left="170" w:hanging="170"/>
              <w:jc w:val="both"/>
              <w:rPr>
                <w:rFonts w:ascii="Arial" w:eastAsia="Times New Roman" w:hAnsi="Arial" w:cs="Arial"/>
                <w:b/>
                <w:i/>
                <w:color w:val="7030A0"/>
                <w:lang w:val="es-BO"/>
              </w:rPr>
            </w:pPr>
            <w:r w:rsidRPr="00DC4F7A">
              <w:rPr>
                <w:rFonts w:ascii="Arial" w:eastAsia="Times New Roman" w:hAnsi="Arial" w:cs="Arial"/>
                <w:b/>
                <w:i/>
                <w:color w:val="7030A0"/>
                <w:lang w:val="es-BO"/>
              </w:rPr>
              <w:t>PRODUCCIÓN</w:t>
            </w:r>
          </w:p>
          <w:p w14:paraId="63221B12" w14:textId="77777777" w:rsidR="00DC4F7A" w:rsidRPr="00DC4F7A" w:rsidRDefault="00DC4F7A" w:rsidP="00E04DF1">
            <w:pPr>
              <w:pStyle w:val="Prrafodelista"/>
              <w:numPr>
                <w:ilvl w:val="0"/>
                <w:numId w:val="3"/>
              </w:numPr>
              <w:spacing w:after="0" w:line="240" w:lineRule="auto"/>
              <w:ind w:left="170" w:hanging="170"/>
              <w:jc w:val="both"/>
              <w:rPr>
                <w:rFonts w:ascii="Arial" w:hAnsi="Arial" w:cs="Arial"/>
                <w:color w:val="7030A0"/>
              </w:rPr>
            </w:pPr>
            <w:r w:rsidRPr="00DC4F7A">
              <w:rPr>
                <w:rFonts w:ascii="Arial" w:hAnsi="Arial" w:cs="Arial"/>
                <w:color w:val="7030A0"/>
                <w:lang w:val="es-BO"/>
              </w:rPr>
              <w:t>Exposición de afiches trigonométricos sobre las leyes, propiedades e identidades trigonométricas.</w:t>
            </w:r>
          </w:p>
          <w:p w14:paraId="2E7575C1" w14:textId="77777777" w:rsidR="008960A3" w:rsidRPr="00DC4F7A" w:rsidRDefault="00DC4F7A" w:rsidP="00E04DF1">
            <w:pPr>
              <w:pStyle w:val="Prrafodelista"/>
              <w:numPr>
                <w:ilvl w:val="0"/>
                <w:numId w:val="3"/>
              </w:numPr>
              <w:spacing w:after="0" w:line="240" w:lineRule="auto"/>
              <w:ind w:left="170" w:hanging="170"/>
              <w:contextualSpacing w:val="0"/>
              <w:jc w:val="both"/>
              <w:rPr>
                <w:rFonts w:ascii="Arial" w:hAnsi="Arial" w:cs="Arial"/>
                <w:color w:val="7030A0"/>
                <w:lang w:val="es-BO"/>
              </w:rPr>
            </w:pPr>
            <w:r w:rsidRPr="00DC4F7A">
              <w:rPr>
                <w:rFonts w:ascii="Arial" w:hAnsi="Arial" w:cs="Arial"/>
                <w:color w:val="7030A0"/>
              </w:rPr>
              <w:t>Trabajo creativo sobre la trigonometría del triángulo y sus identidades.</w:t>
            </w:r>
          </w:p>
        </w:tc>
        <w:tc>
          <w:tcPr>
            <w:tcW w:w="1843" w:type="dxa"/>
          </w:tcPr>
          <w:p w14:paraId="6B333C6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27A0828D" w14:textId="77777777" w:rsidR="008960A3" w:rsidRDefault="008960A3" w:rsidP="00234224">
            <w:pPr>
              <w:spacing w:after="0" w:line="240" w:lineRule="auto"/>
              <w:rPr>
                <w:rFonts w:ascii="Arial" w:hAnsi="Arial" w:cs="Arial"/>
                <w:color w:val="00B050"/>
                <w:lang w:val="es-ES_tradnl"/>
              </w:rPr>
            </w:pPr>
          </w:p>
          <w:p w14:paraId="53BD13F1"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17B2F1A6" w14:textId="77777777" w:rsidR="008960A3" w:rsidRDefault="008960A3" w:rsidP="00234224">
            <w:pPr>
              <w:spacing w:after="0" w:line="240" w:lineRule="auto"/>
              <w:rPr>
                <w:rFonts w:ascii="Arial" w:hAnsi="Arial" w:cs="Arial"/>
                <w:color w:val="00B050"/>
                <w:lang w:val="es-ES_tradnl"/>
              </w:rPr>
            </w:pPr>
          </w:p>
          <w:p w14:paraId="46ED32C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14C14B4B" w14:textId="77777777" w:rsidR="008960A3" w:rsidRDefault="008960A3" w:rsidP="00234224">
            <w:pPr>
              <w:spacing w:after="0" w:line="240" w:lineRule="auto"/>
              <w:rPr>
                <w:rFonts w:ascii="Arial" w:hAnsi="Arial" w:cs="Arial"/>
                <w:color w:val="00B050"/>
                <w:lang w:val="es-ES_tradnl"/>
              </w:rPr>
            </w:pPr>
          </w:p>
          <w:p w14:paraId="567237AA"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76CE502B" w14:textId="77777777" w:rsidR="008960A3" w:rsidRDefault="008960A3" w:rsidP="00234224">
            <w:pPr>
              <w:spacing w:after="0" w:line="240" w:lineRule="auto"/>
              <w:rPr>
                <w:rFonts w:ascii="Arial" w:hAnsi="Arial" w:cs="Arial"/>
                <w:color w:val="00B050"/>
                <w:lang w:val="es-ES_tradnl"/>
              </w:rPr>
            </w:pPr>
          </w:p>
          <w:p w14:paraId="63E67289"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1AC4E7C9" w14:textId="77777777" w:rsidR="008960A3" w:rsidRDefault="008960A3" w:rsidP="00234224">
            <w:pPr>
              <w:spacing w:after="0" w:line="240" w:lineRule="auto"/>
              <w:rPr>
                <w:rFonts w:ascii="Arial" w:hAnsi="Arial" w:cs="Arial"/>
                <w:color w:val="00B050"/>
                <w:lang w:val="es-ES_tradnl"/>
              </w:rPr>
            </w:pPr>
          </w:p>
          <w:p w14:paraId="0EFCC0B8"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117A1D40" w14:textId="77777777" w:rsidR="008960A3" w:rsidRDefault="008960A3" w:rsidP="00234224">
            <w:pPr>
              <w:spacing w:after="0" w:line="240" w:lineRule="auto"/>
              <w:rPr>
                <w:rFonts w:ascii="Arial" w:hAnsi="Arial" w:cs="Arial"/>
                <w:color w:val="00B050"/>
                <w:lang w:val="es-ES_tradnl"/>
              </w:rPr>
            </w:pPr>
          </w:p>
          <w:p w14:paraId="14C0E1E4"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46A69FCD" w14:textId="77777777" w:rsidR="008960A3" w:rsidRDefault="008960A3" w:rsidP="00234224">
            <w:pPr>
              <w:spacing w:after="0" w:line="240" w:lineRule="auto"/>
              <w:rPr>
                <w:rFonts w:ascii="Arial" w:hAnsi="Arial" w:cs="Arial"/>
                <w:color w:val="00B050"/>
                <w:lang w:val="es-ES_tradnl"/>
              </w:rPr>
            </w:pPr>
          </w:p>
          <w:p w14:paraId="014D4941"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 xml:space="preserve">Instrumentos </w:t>
            </w:r>
            <w:r>
              <w:rPr>
                <w:rFonts w:ascii="Arial" w:hAnsi="Arial" w:cs="Arial"/>
                <w:color w:val="00B050"/>
                <w:lang w:val="es-ES_tradnl"/>
              </w:rPr>
              <w:lastRenderedPageBreak/>
              <w:t>geométricos.</w:t>
            </w:r>
          </w:p>
          <w:p w14:paraId="0CFFE48F" w14:textId="77777777" w:rsidR="008960A3" w:rsidRDefault="008960A3" w:rsidP="00234224">
            <w:pPr>
              <w:spacing w:after="0" w:line="240" w:lineRule="auto"/>
              <w:rPr>
                <w:rFonts w:ascii="Arial" w:hAnsi="Arial" w:cs="Arial"/>
                <w:color w:val="00B050"/>
                <w:lang w:val="es-ES_tradnl"/>
              </w:rPr>
            </w:pPr>
          </w:p>
          <w:p w14:paraId="4FF0004A"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Geogebra.</w:t>
            </w:r>
          </w:p>
          <w:p w14:paraId="45480105" w14:textId="77777777" w:rsidR="008960A3" w:rsidRPr="00337F21" w:rsidRDefault="008960A3" w:rsidP="00234224">
            <w:pPr>
              <w:spacing w:after="0" w:line="240" w:lineRule="auto"/>
              <w:rPr>
                <w:rFonts w:ascii="Arial" w:hAnsi="Arial" w:cs="Arial"/>
                <w:color w:val="00B050"/>
              </w:rPr>
            </w:pPr>
          </w:p>
        </w:tc>
        <w:tc>
          <w:tcPr>
            <w:tcW w:w="3835" w:type="dxa"/>
          </w:tcPr>
          <w:p w14:paraId="765BEEC9"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lastRenderedPageBreak/>
              <w:t>SER:</w:t>
            </w:r>
          </w:p>
          <w:p w14:paraId="3FE48A48" w14:textId="77777777" w:rsidR="008960A3" w:rsidRPr="00DC4F7A" w:rsidRDefault="008960A3" w:rsidP="00DC4F7A">
            <w:pPr>
              <w:widowControl/>
              <w:numPr>
                <w:ilvl w:val="0"/>
                <w:numId w:val="4"/>
              </w:num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Es responsable en el trabajo diario dentro y fuera del aula virtual.</w:t>
            </w:r>
          </w:p>
          <w:p w14:paraId="3D99D056" w14:textId="77777777" w:rsidR="008960A3" w:rsidRPr="00DC4F7A" w:rsidRDefault="008960A3" w:rsidP="00DC4F7A">
            <w:pPr>
              <w:pStyle w:val="Prrafodelista"/>
              <w:numPr>
                <w:ilvl w:val="1"/>
                <w:numId w:val="4"/>
              </w:numPr>
              <w:spacing w:after="0" w:line="240" w:lineRule="auto"/>
              <w:ind w:left="210" w:hanging="210"/>
              <w:jc w:val="both"/>
              <w:rPr>
                <w:rFonts w:ascii="Arial" w:hAnsi="Arial" w:cs="Arial"/>
                <w:b/>
                <w:color w:val="833C0B" w:themeColor="accent2" w:themeShade="80"/>
              </w:rPr>
            </w:pPr>
            <w:r w:rsidRPr="00DC4F7A">
              <w:rPr>
                <w:rFonts w:ascii="Arial" w:hAnsi="Arial" w:cs="Arial"/>
                <w:color w:val="833C0B" w:themeColor="accent2" w:themeShade="80"/>
              </w:rPr>
              <w:t>Presenta puntualmente sus tareas cumpliendo las consignas establecidas.</w:t>
            </w:r>
          </w:p>
          <w:p w14:paraId="50DA4776" w14:textId="77777777" w:rsidR="008960A3" w:rsidRPr="00DC4F7A" w:rsidRDefault="008960A3" w:rsidP="00DC4F7A">
            <w:pPr>
              <w:pStyle w:val="Prrafodelista"/>
              <w:numPr>
                <w:ilvl w:val="1"/>
                <w:numId w:val="4"/>
              </w:numPr>
              <w:spacing w:after="0" w:line="240" w:lineRule="auto"/>
              <w:ind w:left="210" w:hanging="210"/>
              <w:jc w:val="both"/>
              <w:rPr>
                <w:rFonts w:ascii="Arial" w:hAnsi="Arial" w:cs="Arial"/>
                <w:b/>
                <w:color w:val="833C0B" w:themeColor="accent2" w:themeShade="80"/>
              </w:rPr>
            </w:pPr>
            <w:r w:rsidRPr="00DC4F7A">
              <w:rPr>
                <w:rFonts w:ascii="Arial" w:hAnsi="Arial" w:cs="Arial"/>
                <w:color w:val="833C0B" w:themeColor="accent2" w:themeShade="80"/>
              </w:rPr>
              <w:t xml:space="preserve">Realiza de manera comprometida los trabajos asignados dentro del aula virtual o presencial. </w:t>
            </w:r>
          </w:p>
          <w:p w14:paraId="60F45A00" w14:textId="77777777" w:rsidR="008960A3" w:rsidRPr="00DC4F7A" w:rsidRDefault="008960A3" w:rsidP="00DC4F7A">
            <w:pPr>
              <w:widowControl/>
              <w:numPr>
                <w:ilvl w:val="0"/>
                <w:numId w:val="4"/>
              </w:num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Demuestra respeto en la interrelación con los componentes de la comunidad.</w:t>
            </w:r>
          </w:p>
          <w:p w14:paraId="192D8D91" w14:textId="77777777" w:rsidR="008960A3" w:rsidRPr="00DC4F7A" w:rsidRDefault="008960A3"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Expresa sus opiniones, postura y propone la resolución de situaciones, en todo momento respetuosamente.</w:t>
            </w:r>
          </w:p>
          <w:p w14:paraId="039CA5CF" w14:textId="77777777" w:rsidR="008960A3" w:rsidRPr="00DC4F7A" w:rsidRDefault="008960A3" w:rsidP="00DC4F7A">
            <w:pPr>
              <w:pStyle w:val="Normal2"/>
              <w:numPr>
                <w:ilvl w:val="0"/>
                <w:numId w:val="4"/>
              </w:numPr>
              <w:spacing w:line="240" w:lineRule="auto"/>
              <w:ind w:left="210" w:hanging="210"/>
              <w:contextualSpacing/>
              <w:jc w:val="both"/>
              <w:rPr>
                <w:color w:val="833C0B" w:themeColor="accent2" w:themeShade="80"/>
              </w:rPr>
            </w:pPr>
            <w:r w:rsidRPr="00DC4F7A">
              <w:rPr>
                <w:color w:val="833C0B" w:themeColor="accent2" w:themeShade="80"/>
              </w:rPr>
              <w:t>Escucha con atención la participación de los demás, respetando su opinión y sus puntos de vista.</w:t>
            </w:r>
          </w:p>
          <w:p w14:paraId="2B91972B"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p>
          <w:p w14:paraId="0B612377"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SABER:</w:t>
            </w:r>
          </w:p>
          <w:p w14:paraId="289A53B7"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Identifica y compara las identidades y leyes trigonométricas en la demostración y resolución de ecuaciones trigonométricos.</w:t>
            </w:r>
          </w:p>
          <w:p w14:paraId="438A51E5"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Analiza y comprende los procedimientos aritméticos y algebraicos para la demostración de identidades y ecuaciones trigonométricas.</w:t>
            </w:r>
          </w:p>
          <w:p w14:paraId="2C74A3CC"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Explica claramente el uso de las identidades trigonométricas en la demostración y resolución gráfica y analítica de las ecuaciones trigonométricas.</w:t>
            </w:r>
          </w:p>
          <w:p w14:paraId="11BC8847" w14:textId="77777777" w:rsidR="008960A3"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Resuelve ejercicios trigonométricos sobre identidades y ecuaciones trigonométricas simples y complejos.</w:t>
            </w:r>
          </w:p>
          <w:p w14:paraId="08C4C3FE" w14:textId="77777777" w:rsidR="008960A3" w:rsidRPr="00DC4F7A" w:rsidRDefault="008960A3" w:rsidP="00DC4F7A">
            <w:pPr>
              <w:spacing w:after="0" w:line="240" w:lineRule="auto"/>
              <w:ind w:left="210" w:hanging="210"/>
              <w:jc w:val="both"/>
              <w:rPr>
                <w:rFonts w:ascii="Arial" w:hAnsi="Arial" w:cs="Arial"/>
                <w:color w:val="833C0B" w:themeColor="accent2" w:themeShade="80"/>
              </w:rPr>
            </w:pPr>
          </w:p>
          <w:p w14:paraId="7F9FA396"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HACER:</w:t>
            </w:r>
          </w:p>
          <w:p w14:paraId="2A53BA2A"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Aplica procedimientos heurísticos y algorítmicos en la demostración y resolución de ecuaciones trigonométricas.</w:t>
            </w:r>
          </w:p>
          <w:p w14:paraId="69199CB8"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Participa de forma activa en la indagación de la aplicación de identidades en el desarrollo de la demostración de expresiones trigonométricas.</w:t>
            </w:r>
          </w:p>
          <w:p w14:paraId="169E3948" w14:textId="77777777" w:rsidR="00DC4F7A"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Aplica métodos para resolver gráfica y analítica ecuaciones trigonométricas con el uso de ángulos notables en círculo trigonométrico.</w:t>
            </w:r>
          </w:p>
          <w:p w14:paraId="4F082AFD" w14:textId="77777777" w:rsidR="008960A3" w:rsidRPr="00DC4F7A" w:rsidRDefault="00DC4F7A"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Utiliza las funciones trigonométricas, los teoremas y los procedimientos algebraicos en la demostración de identidades y ecuaciones trigonométricas.</w:t>
            </w:r>
          </w:p>
          <w:p w14:paraId="07660FB8"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p>
          <w:p w14:paraId="7175B738" w14:textId="77777777" w:rsidR="008960A3" w:rsidRPr="00DC4F7A" w:rsidRDefault="008960A3" w:rsidP="00DC4F7A">
            <w:p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DECIDIR:</w:t>
            </w:r>
          </w:p>
          <w:p w14:paraId="4C02D415" w14:textId="77777777" w:rsidR="008960A3" w:rsidRPr="00DC4F7A" w:rsidRDefault="008960A3" w:rsidP="00DC4F7A">
            <w:pPr>
              <w:widowControl/>
              <w:numPr>
                <w:ilvl w:val="0"/>
                <w:numId w:val="4"/>
              </w:numPr>
              <w:spacing w:after="0" w:line="240" w:lineRule="auto"/>
              <w:ind w:left="210" w:hanging="210"/>
              <w:jc w:val="both"/>
              <w:rPr>
                <w:rFonts w:ascii="Arial" w:hAnsi="Arial" w:cs="Arial"/>
                <w:b/>
                <w:color w:val="833C0B" w:themeColor="accent2" w:themeShade="80"/>
              </w:rPr>
            </w:pPr>
            <w:r w:rsidRPr="00DC4F7A">
              <w:rPr>
                <w:rFonts w:ascii="Arial" w:eastAsia="Times New Roman" w:hAnsi="Arial" w:cs="Arial"/>
                <w:b/>
                <w:bCs/>
                <w:color w:val="833C0B" w:themeColor="accent2" w:themeShade="80"/>
              </w:rPr>
              <w:t>Cumple las normas establecidas en el ámbito escolar.</w:t>
            </w:r>
          </w:p>
          <w:p w14:paraId="238F0378" w14:textId="77777777" w:rsidR="008960A3" w:rsidRPr="00DC4F7A" w:rsidRDefault="008960A3"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 xml:space="preserve">Ingresa puntualmente al aula virtual y/o presencial. </w:t>
            </w:r>
          </w:p>
          <w:p w14:paraId="4084E444" w14:textId="77777777" w:rsidR="008960A3" w:rsidRPr="00DC4F7A" w:rsidRDefault="008960A3"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lastRenderedPageBreak/>
              <w:t>Utiliza, según lo establecido en las normas, el micrófono y la cámara durante el desarrollo de la clase virtual y/o presencial.</w:t>
            </w:r>
          </w:p>
          <w:p w14:paraId="4535DE18" w14:textId="77777777" w:rsidR="008960A3" w:rsidRPr="00DC4F7A" w:rsidRDefault="008960A3" w:rsidP="00DC4F7A">
            <w:pPr>
              <w:widowControl/>
              <w:numPr>
                <w:ilvl w:val="0"/>
                <w:numId w:val="4"/>
              </w:numPr>
              <w:spacing w:after="0" w:line="240" w:lineRule="auto"/>
              <w:ind w:left="210" w:hanging="210"/>
              <w:jc w:val="both"/>
              <w:rPr>
                <w:rFonts w:ascii="Arial" w:hAnsi="Arial" w:cs="Arial"/>
                <w:b/>
                <w:color w:val="833C0B" w:themeColor="accent2" w:themeShade="80"/>
              </w:rPr>
            </w:pPr>
            <w:r w:rsidRPr="00DC4F7A">
              <w:rPr>
                <w:rFonts w:ascii="Arial" w:hAnsi="Arial" w:cs="Arial"/>
                <w:b/>
                <w:color w:val="833C0B" w:themeColor="accent2" w:themeShade="80"/>
              </w:rPr>
              <w:t>Demuestra actitudes de interrelación con las/los demás sin violencia.</w:t>
            </w:r>
          </w:p>
          <w:p w14:paraId="3E960CF2" w14:textId="77777777" w:rsidR="008960A3" w:rsidRPr="00DC4F7A" w:rsidRDefault="008960A3"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Dialoga cordialmente en situaciones diversas.</w:t>
            </w:r>
          </w:p>
          <w:p w14:paraId="1D7B6BAB" w14:textId="77777777" w:rsidR="008960A3" w:rsidRPr="00DC4F7A" w:rsidRDefault="008960A3" w:rsidP="00DC4F7A">
            <w:pPr>
              <w:pStyle w:val="Prrafodelista"/>
              <w:numPr>
                <w:ilvl w:val="0"/>
                <w:numId w:val="4"/>
              </w:numPr>
              <w:spacing w:after="0" w:line="240" w:lineRule="auto"/>
              <w:ind w:left="210" w:hanging="210"/>
              <w:jc w:val="both"/>
              <w:rPr>
                <w:rFonts w:ascii="Arial" w:hAnsi="Arial" w:cs="Arial"/>
                <w:color w:val="833C0B" w:themeColor="accent2" w:themeShade="80"/>
              </w:rPr>
            </w:pPr>
            <w:r w:rsidRPr="00DC4F7A">
              <w:rPr>
                <w:rFonts w:ascii="Arial" w:hAnsi="Arial" w:cs="Arial"/>
                <w:color w:val="833C0B" w:themeColor="accent2" w:themeShade="80"/>
              </w:rPr>
              <w:t>Acepta con agrado trabajar en el equipo asignado.</w:t>
            </w:r>
          </w:p>
        </w:tc>
      </w:tr>
      <w:tr w:rsidR="008960A3" w:rsidRPr="00514CD8" w14:paraId="09A0BBC6" w14:textId="77777777" w:rsidTr="00234224">
        <w:trPr>
          <w:jc w:val="center"/>
        </w:trPr>
        <w:tc>
          <w:tcPr>
            <w:tcW w:w="9889" w:type="dxa"/>
            <w:gridSpan w:val="3"/>
          </w:tcPr>
          <w:p w14:paraId="44F3DEF7" w14:textId="77777777" w:rsidR="008960A3" w:rsidRPr="00DC4F7A" w:rsidRDefault="008960A3" w:rsidP="00DC4F7A">
            <w:pPr>
              <w:pStyle w:val="Normal1"/>
              <w:spacing w:after="0" w:line="240" w:lineRule="auto"/>
              <w:ind w:left="313" w:hanging="313"/>
              <w:jc w:val="both"/>
              <w:rPr>
                <w:rFonts w:ascii="Arial" w:eastAsia="Arial" w:hAnsi="Arial" w:cs="Arial"/>
                <w:b/>
                <w:color w:val="C00000"/>
                <w:sz w:val="24"/>
                <w:szCs w:val="24"/>
              </w:rPr>
            </w:pPr>
            <w:r w:rsidRPr="00DC4F7A">
              <w:rPr>
                <w:rFonts w:ascii="Arial" w:eastAsia="Arial" w:hAnsi="Arial" w:cs="Arial"/>
                <w:b/>
                <w:color w:val="C00000"/>
                <w:sz w:val="24"/>
                <w:szCs w:val="24"/>
              </w:rPr>
              <w:lastRenderedPageBreak/>
              <w:t>PRODUCTO:</w:t>
            </w:r>
          </w:p>
          <w:p w14:paraId="5ABD7E40" w14:textId="77777777" w:rsidR="008960A3" w:rsidRPr="00DC4F7A" w:rsidRDefault="008960A3" w:rsidP="00DC4F7A">
            <w:pPr>
              <w:pStyle w:val="Normal1"/>
              <w:numPr>
                <w:ilvl w:val="0"/>
                <w:numId w:val="2"/>
              </w:numPr>
              <w:spacing w:after="0" w:line="240" w:lineRule="auto"/>
              <w:ind w:left="313" w:hanging="313"/>
              <w:jc w:val="both"/>
              <w:rPr>
                <w:rFonts w:ascii="Arial" w:eastAsia="Arial" w:hAnsi="Arial" w:cs="Arial"/>
                <w:color w:val="C00000"/>
                <w:szCs w:val="24"/>
              </w:rPr>
            </w:pPr>
            <w:r w:rsidRPr="00DC4F7A">
              <w:rPr>
                <w:rFonts w:ascii="Arial" w:eastAsia="Arial" w:hAnsi="Arial" w:cs="Arial"/>
                <w:color w:val="C00000"/>
                <w:szCs w:val="24"/>
              </w:rPr>
              <w:t>Cuaderno de prácticas, de laboratorio y crucimates.</w:t>
            </w:r>
          </w:p>
          <w:p w14:paraId="32A132E5" w14:textId="77777777" w:rsidR="008960A3" w:rsidRPr="00DC4F7A" w:rsidRDefault="008960A3" w:rsidP="00DC4F7A">
            <w:pPr>
              <w:pStyle w:val="Normal1"/>
              <w:numPr>
                <w:ilvl w:val="0"/>
                <w:numId w:val="2"/>
              </w:numPr>
              <w:spacing w:after="0" w:line="240" w:lineRule="auto"/>
              <w:ind w:left="313" w:hanging="313"/>
              <w:jc w:val="both"/>
              <w:rPr>
                <w:rFonts w:ascii="Arial" w:eastAsia="Arial" w:hAnsi="Arial" w:cs="Arial"/>
                <w:color w:val="C00000"/>
                <w:szCs w:val="24"/>
              </w:rPr>
            </w:pPr>
            <w:r w:rsidRPr="00DC4F7A">
              <w:rPr>
                <w:rFonts w:ascii="Arial" w:eastAsia="Arial" w:hAnsi="Arial" w:cs="Arial"/>
                <w:color w:val="C00000"/>
                <w:szCs w:val="24"/>
              </w:rPr>
              <w:t>Esquemas mentales (cuadros sinópticos, mapas semánticos, etc.).</w:t>
            </w:r>
          </w:p>
          <w:p w14:paraId="6D2A4644" w14:textId="77777777" w:rsidR="00DC4F7A" w:rsidRPr="00DC4F7A" w:rsidRDefault="00DC4F7A" w:rsidP="00DC4F7A">
            <w:pPr>
              <w:pStyle w:val="Prrafodelista"/>
              <w:numPr>
                <w:ilvl w:val="0"/>
                <w:numId w:val="2"/>
              </w:numPr>
              <w:spacing w:after="0" w:line="240" w:lineRule="auto"/>
              <w:ind w:left="313" w:hanging="313"/>
              <w:jc w:val="both"/>
              <w:rPr>
                <w:rFonts w:ascii="Arial" w:hAnsi="Arial" w:cs="Arial"/>
                <w:color w:val="C00000"/>
                <w:szCs w:val="24"/>
                <w:lang w:val="es-ES_tradnl"/>
              </w:rPr>
            </w:pPr>
            <w:r w:rsidRPr="00DC4F7A">
              <w:rPr>
                <w:rFonts w:ascii="Arial" w:hAnsi="Arial" w:cs="Arial"/>
                <w:color w:val="C00000"/>
                <w:szCs w:val="24"/>
                <w:lang w:val="es-ES_tradnl"/>
              </w:rPr>
              <w:t>Construcción de fichas educativas con material didáctico sobre identidades trigonométricas.</w:t>
            </w:r>
          </w:p>
          <w:p w14:paraId="09D69F0F" w14:textId="77777777" w:rsidR="008960A3" w:rsidRPr="00DC4F7A" w:rsidRDefault="00DC4F7A" w:rsidP="00DC4F7A">
            <w:pPr>
              <w:pStyle w:val="Normal1"/>
              <w:numPr>
                <w:ilvl w:val="0"/>
                <w:numId w:val="2"/>
              </w:numPr>
              <w:spacing w:after="0" w:line="240" w:lineRule="auto"/>
              <w:ind w:left="313" w:hanging="313"/>
              <w:jc w:val="both"/>
              <w:rPr>
                <w:rFonts w:ascii="Arial" w:eastAsia="Arial" w:hAnsi="Arial" w:cs="Arial"/>
                <w:color w:val="C00000"/>
                <w:sz w:val="24"/>
                <w:szCs w:val="24"/>
              </w:rPr>
            </w:pPr>
            <w:r w:rsidRPr="00DC4F7A">
              <w:rPr>
                <w:rFonts w:ascii="Arial" w:hAnsi="Arial" w:cs="Arial"/>
                <w:color w:val="C00000"/>
                <w:szCs w:val="24"/>
                <w:lang w:val="es-ES_tradnl"/>
              </w:rPr>
              <w:t>Estrategias y métodos para demostrar y resolver ecuaciones y sistema de ecuaciones trigonométricas.</w:t>
            </w:r>
          </w:p>
        </w:tc>
      </w:tr>
      <w:tr w:rsidR="008960A3" w:rsidRPr="00514CD8" w14:paraId="370911C7" w14:textId="77777777" w:rsidTr="00234224">
        <w:trPr>
          <w:jc w:val="center"/>
        </w:trPr>
        <w:tc>
          <w:tcPr>
            <w:tcW w:w="9889" w:type="dxa"/>
            <w:gridSpan w:val="3"/>
          </w:tcPr>
          <w:p w14:paraId="76504CAE" w14:textId="77777777" w:rsidR="008960A3" w:rsidRDefault="008960A3"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019AA06F"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ALLEN R. ANGEL (2020), Álgebra Intermedia, Quinta Edición. Edición Simon &amp; Schuster Company. Ciudad de Juárez, México.</w:t>
            </w:r>
          </w:p>
          <w:p w14:paraId="2409611F"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16DFAED8"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1E434583"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Consejo Educativo Aimara. Sistema Educativo Plurinacional. Propuesta del Currículo Regionalizado Qullana-Aimara. El Alto, 2012</w:t>
            </w:r>
          </w:p>
          <w:p w14:paraId="15CE74CB" w14:textId="77777777" w:rsidR="008960A3" w:rsidRPr="00337F21" w:rsidRDefault="008960A3" w:rsidP="00234224">
            <w:pPr>
              <w:pStyle w:val="Prrafodelista"/>
              <w:spacing w:after="0" w:line="240" w:lineRule="auto"/>
              <w:ind w:left="288"/>
              <w:jc w:val="both"/>
              <w:rPr>
                <w:rFonts w:ascii="Arial" w:hAnsi="Arial" w:cs="Arial"/>
                <w:color w:val="385623" w:themeColor="accent6" w:themeShade="80"/>
                <w:sz w:val="12"/>
              </w:rPr>
            </w:pPr>
          </w:p>
          <w:p w14:paraId="2C634270" w14:textId="77777777" w:rsidR="008960A3" w:rsidRPr="00337F21" w:rsidRDefault="008960A3"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76F884BC" w14:textId="77777777" w:rsidR="008960A3"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2" w:history="1">
              <w:r w:rsidR="008960A3"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71FBC9B2" w14:textId="77777777" w:rsidR="008960A3" w:rsidRDefault="008960A3" w:rsidP="008960A3">
      <w:pPr>
        <w:spacing w:after="0" w:line="240" w:lineRule="auto"/>
      </w:pPr>
    </w:p>
    <w:p w14:paraId="637599AA" w14:textId="77777777" w:rsidR="008960A3" w:rsidRDefault="008960A3" w:rsidP="00FE4130">
      <w:pPr>
        <w:spacing w:after="0" w:line="240" w:lineRule="auto"/>
      </w:pPr>
    </w:p>
    <w:p w14:paraId="3194ED18" w14:textId="77777777" w:rsidR="00DC4F7A" w:rsidRDefault="00DC4F7A" w:rsidP="00FE4130">
      <w:pPr>
        <w:spacing w:after="0" w:line="240" w:lineRule="auto"/>
      </w:pPr>
    </w:p>
    <w:p w14:paraId="39587F7F" w14:textId="77777777" w:rsidR="00DC4F7A" w:rsidRDefault="00DC4F7A" w:rsidP="00FE4130">
      <w:pPr>
        <w:spacing w:after="0" w:line="240" w:lineRule="auto"/>
      </w:pPr>
    </w:p>
    <w:p w14:paraId="131FF372" w14:textId="77777777" w:rsidR="00DC4F7A" w:rsidRDefault="00DC4F7A" w:rsidP="00FE4130">
      <w:pPr>
        <w:spacing w:after="0" w:line="240" w:lineRule="auto"/>
      </w:pPr>
    </w:p>
    <w:p w14:paraId="4BCB1AC1" w14:textId="77777777" w:rsidR="00DC4F7A" w:rsidRDefault="00DC4F7A" w:rsidP="00FE4130">
      <w:pPr>
        <w:spacing w:after="0" w:line="240" w:lineRule="auto"/>
      </w:pPr>
    </w:p>
    <w:p w14:paraId="49CE3CBF" w14:textId="77777777" w:rsidR="00DC4F7A" w:rsidRDefault="00DC4F7A" w:rsidP="00FE4130">
      <w:pPr>
        <w:spacing w:after="0" w:line="240" w:lineRule="auto"/>
      </w:pPr>
    </w:p>
    <w:p w14:paraId="07FD550A" w14:textId="77777777" w:rsidR="00DC4F7A" w:rsidRDefault="00DC4F7A" w:rsidP="00FE4130">
      <w:pPr>
        <w:spacing w:after="0" w:line="240" w:lineRule="auto"/>
      </w:pPr>
    </w:p>
    <w:p w14:paraId="1CB41875" w14:textId="77777777" w:rsidR="00DC4F7A" w:rsidRDefault="00DC4F7A" w:rsidP="00FE4130">
      <w:pPr>
        <w:spacing w:after="0" w:line="240" w:lineRule="auto"/>
      </w:pPr>
    </w:p>
    <w:p w14:paraId="441B0058" w14:textId="77777777" w:rsidR="00DC4F7A" w:rsidRDefault="00DC4F7A" w:rsidP="00FE4130">
      <w:pPr>
        <w:spacing w:after="0" w:line="240" w:lineRule="auto"/>
      </w:pPr>
    </w:p>
    <w:p w14:paraId="5AE90084" w14:textId="77777777" w:rsidR="00DC4F7A" w:rsidRDefault="00DC4F7A" w:rsidP="00FE4130">
      <w:pPr>
        <w:spacing w:after="0" w:line="240" w:lineRule="auto"/>
      </w:pPr>
    </w:p>
    <w:p w14:paraId="37C5ABE9" w14:textId="77777777" w:rsidR="00DC4F7A" w:rsidRDefault="00DC4F7A" w:rsidP="00FE4130">
      <w:pPr>
        <w:spacing w:after="0" w:line="240" w:lineRule="auto"/>
      </w:pPr>
    </w:p>
    <w:p w14:paraId="3560C8F6" w14:textId="77777777" w:rsidR="00DC4F7A" w:rsidRDefault="00DC4F7A" w:rsidP="00FE4130">
      <w:pPr>
        <w:spacing w:after="0" w:line="240" w:lineRule="auto"/>
      </w:pPr>
    </w:p>
    <w:p w14:paraId="5D0A4B80" w14:textId="77777777" w:rsidR="00DC4F7A" w:rsidRDefault="00DC4F7A" w:rsidP="00FE4130">
      <w:pPr>
        <w:spacing w:after="0" w:line="240" w:lineRule="auto"/>
      </w:pPr>
    </w:p>
    <w:p w14:paraId="6EFF47F0" w14:textId="77777777" w:rsidR="00DC4F7A" w:rsidRDefault="00DC4F7A" w:rsidP="00FE4130">
      <w:pPr>
        <w:spacing w:after="0" w:line="240" w:lineRule="auto"/>
      </w:pPr>
    </w:p>
    <w:p w14:paraId="5277A53E" w14:textId="77777777" w:rsidR="00DC4F7A" w:rsidRDefault="00DC4F7A" w:rsidP="00FE4130">
      <w:pPr>
        <w:spacing w:after="0" w:line="240" w:lineRule="auto"/>
      </w:pPr>
    </w:p>
    <w:p w14:paraId="530B1A75" w14:textId="77777777" w:rsidR="008960A3" w:rsidRDefault="008960A3" w:rsidP="00FE4130">
      <w:pPr>
        <w:spacing w:after="0" w:line="240" w:lineRule="auto"/>
      </w:pPr>
    </w:p>
    <w:p w14:paraId="6C02D9A9" w14:textId="77777777" w:rsidR="008960A3" w:rsidRDefault="008960A3" w:rsidP="00FE4130">
      <w:pPr>
        <w:spacing w:after="0" w:line="240" w:lineRule="auto"/>
      </w:pPr>
    </w:p>
    <w:p w14:paraId="44651C75"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76019C47" w14:textId="77777777" w:rsidR="008960A3" w:rsidRPr="00B9573F" w:rsidRDefault="008960A3" w:rsidP="008960A3">
      <w:pPr>
        <w:pStyle w:val="Normal1"/>
        <w:spacing w:after="0" w:line="240" w:lineRule="auto"/>
        <w:rPr>
          <w:rFonts w:ascii="Arial" w:eastAsia="Arial" w:hAnsi="Arial" w:cs="Arial"/>
          <w:sz w:val="12"/>
          <w:szCs w:val="24"/>
        </w:rPr>
      </w:pPr>
    </w:p>
    <w:p w14:paraId="36D53F96"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lastRenderedPageBreak/>
        <w:t xml:space="preserve">DATOS REFERENCIALES: </w:t>
      </w:r>
    </w:p>
    <w:p w14:paraId="2DF537A2"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33640909"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1FBB672D"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7371F912"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766D0B91"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5061A665"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4D39601C"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2D28EFD5" w14:textId="77777777" w:rsidR="008960A3" w:rsidRPr="008960A3" w:rsidRDefault="008960A3" w:rsidP="008960A3">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3836"/>
        <w:gridCol w:w="1829"/>
        <w:gridCol w:w="3539"/>
      </w:tblGrid>
      <w:tr w:rsidR="008960A3" w:rsidRPr="00514CD8" w14:paraId="23326207" w14:textId="77777777" w:rsidTr="00234224">
        <w:trPr>
          <w:jc w:val="center"/>
        </w:trPr>
        <w:tc>
          <w:tcPr>
            <w:tcW w:w="9889" w:type="dxa"/>
            <w:gridSpan w:val="3"/>
          </w:tcPr>
          <w:p w14:paraId="16859A2B"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1E782AA8"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03092A01"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119D19F8"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52F9FC03"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5B45E36B"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4357F2A9" w14:textId="77777777" w:rsidTr="00234224">
        <w:trPr>
          <w:jc w:val="center"/>
        </w:trPr>
        <w:tc>
          <w:tcPr>
            <w:tcW w:w="9889" w:type="dxa"/>
            <w:gridSpan w:val="3"/>
          </w:tcPr>
          <w:p w14:paraId="5EE77E6F" w14:textId="77777777" w:rsidR="008960A3" w:rsidRPr="00337F21" w:rsidRDefault="008960A3" w:rsidP="00234224">
            <w:pPr>
              <w:pStyle w:val="Normal1"/>
              <w:spacing w:after="0" w:line="240" w:lineRule="auto"/>
              <w:jc w:val="both"/>
              <w:rPr>
                <w:rFonts w:ascii="Arial" w:eastAsia="Arial" w:hAnsi="Arial" w:cs="Arial"/>
                <w:b/>
                <w:color w:val="0070C0"/>
                <w:sz w:val="24"/>
                <w:szCs w:val="24"/>
              </w:rPr>
            </w:pPr>
            <w:r w:rsidRPr="00337F21">
              <w:rPr>
                <w:rFonts w:ascii="Arial" w:eastAsia="Arial" w:hAnsi="Arial" w:cs="Arial"/>
                <w:b/>
                <w:color w:val="0070C0"/>
                <w:sz w:val="24"/>
                <w:szCs w:val="24"/>
              </w:rPr>
              <w:t xml:space="preserve">OBJETIVO HOLÍSTICO: </w:t>
            </w:r>
          </w:p>
          <w:p w14:paraId="71EA44A2" w14:textId="77777777" w:rsidR="008960A3" w:rsidRPr="00337F21" w:rsidRDefault="008960A3" w:rsidP="00A1201B">
            <w:pPr>
              <w:pStyle w:val="Normal1"/>
              <w:spacing w:after="0" w:line="240" w:lineRule="auto"/>
              <w:jc w:val="both"/>
              <w:rPr>
                <w:rFonts w:ascii="Arial" w:eastAsia="Arial" w:hAnsi="Arial" w:cs="Arial"/>
                <w:b/>
                <w:color w:val="0070C0"/>
                <w:sz w:val="24"/>
                <w:szCs w:val="24"/>
              </w:rPr>
            </w:pPr>
            <w:r w:rsidRPr="00337F21">
              <w:rPr>
                <w:rFonts w:ascii="Arial" w:hAnsi="Arial" w:cs="Arial"/>
                <w:color w:val="0070C0"/>
              </w:rPr>
              <w:t>F</w:t>
            </w:r>
            <w:r w:rsidRPr="00337F21">
              <w:rPr>
                <w:rFonts w:ascii="Arial" w:hAnsi="Arial" w:cs="Arial"/>
                <w:color w:val="0070C0"/>
                <w:shd w:val="clear" w:color="auto" w:fill="FFFFFF"/>
              </w:rPr>
              <w:t>ortalecemos  el desarrollo de los valores cristianos y socio comunitarios, haciendo énfasis en la práctica diaria del respeto y de la responsabilidad</w:t>
            </w:r>
            <w:r w:rsidRPr="00337F21">
              <w:rPr>
                <w:rFonts w:ascii="Arial" w:hAnsi="Arial" w:cs="Arial"/>
                <w:color w:val="0070C0"/>
              </w:rPr>
              <w:t>, a través d</w:t>
            </w:r>
            <w:r w:rsidRPr="00337F21">
              <w:rPr>
                <w:rFonts w:ascii="Arial" w:hAnsi="Arial" w:cs="Arial"/>
                <w:color w:val="0070C0"/>
                <w:lang w:val="es-ES_tradnl"/>
              </w:rPr>
              <w:t xml:space="preserve">el </w:t>
            </w:r>
            <w:r w:rsidR="00A1201B">
              <w:rPr>
                <w:rFonts w:ascii="Arial" w:hAnsi="Arial" w:cs="Arial"/>
                <w:color w:val="0070C0"/>
                <w:lang w:val="es-ES_tradnl"/>
              </w:rPr>
              <w:t xml:space="preserve">desarrollo </w:t>
            </w:r>
            <w:r w:rsidRPr="00337F21">
              <w:rPr>
                <w:rFonts w:ascii="Arial" w:hAnsi="Arial" w:cs="Arial"/>
                <w:color w:val="0070C0"/>
                <w:lang w:val="es-ES_tradnl"/>
              </w:rPr>
              <w:t xml:space="preserve">de los </w:t>
            </w:r>
            <w:r w:rsidR="00A1201B">
              <w:rPr>
                <w:rFonts w:ascii="Arial" w:hAnsi="Arial" w:cs="Arial"/>
                <w:color w:val="0070C0"/>
                <w:lang w:val="es-ES_tradnl"/>
              </w:rPr>
              <w:t>factoriales para el análisis combinatorio de los arreglos que se puedan dar en situaciones concretas en nuestro contexto</w:t>
            </w:r>
            <w:r w:rsidRPr="00337F21">
              <w:rPr>
                <w:rFonts w:ascii="Arial" w:hAnsi="Arial" w:cs="Arial"/>
                <w:color w:val="0070C0"/>
                <w:lang w:val="es-ES_tradnl"/>
              </w:rPr>
              <w:t>,</w:t>
            </w:r>
            <w:r w:rsidRPr="00337F21">
              <w:rPr>
                <w:rFonts w:ascii="Arial" w:hAnsi="Arial" w:cs="Arial"/>
                <w:color w:val="0070C0"/>
              </w:rPr>
              <w:t xml:space="preserve"> </w:t>
            </w:r>
            <w:r w:rsidRPr="00337F21">
              <w:rPr>
                <w:rFonts w:ascii="Arial" w:eastAsia="Arial" w:hAnsi="Arial" w:cs="Arial"/>
                <w:color w:val="0070C0"/>
              </w:rPr>
              <w:t>aplicando procedimientos algorítmicos y heurísticos, la resolución de guías de trabajo y guías complementarias, el trabajo cooperativo y comunitario,</w:t>
            </w:r>
            <w:r w:rsidRPr="00337F21">
              <w:rPr>
                <w:rFonts w:ascii="Arial" w:hAnsi="Arial" w:cs="Arial"/>
                <w:b/>
                <w:bCs/>
                <w:color w:val="0070C0"/>
              </w:rPr>
              <w:t xml:space="preserve"> </w:t>
            </w:r>
            <w:r w:rsidRPr="00337F21">
              <w:rPr>
                <w:rFonts w:ascii="Arial" w:hAnsi="Arial" w:cs="Arial"/>
                <w:color w:val="0070C0"/>
              </w:rPr>
              <w:t>para construir juntas y juntos, en comunidad, un camino de paz, haciendo énfasis en la erradicación de la violencia hacia las mujeres.</w:t>
            </w:r>
          </w:p>
        </w:tc>
      </w:tr>
      <w:tr w:rsidR="008960A3" w:rsidRPr="00514CD8" w14:paraId="1C40A8F6" w14:textId="77777777" w:rsidTr="00234224">
        <w:trPr>
          <w:jc w:val="center"/>
        </w:trPr>
        <w:tc>
          <w:tcPr>
            <w:tcW w:w="9889" w:type="dxa"/>
            <w:gridSpan w:val="3"/>
            <w:tcBorders>
              <w:bottom w:val="single" w:sz="4" w:space="0" w:color="auto"/>
            </w:tcBorders>
          </w:tcPr>
          <w:p w14:paraId="20052852" w14:textId="77777777" w:rsidR="008960A3" w:rsidRPr="00DC4F7A" w:rsidRDefault="008960A3" w:rsidP="00DC4F7A">
            <w:pPr>
              <w:pStyle w:val="Normal1"/>
              <w:spacing w:after="0" w:line="240" w:lineRule="auto"/>
              <w:ind w:left="313" w:hanging="313"/>
              <w:jc w:val="both"/>
              <w:rPr>
                <w:rFonts w:ascii="Arial" w:eastAsia="Arial" w:hAnsi="Arial" w:cs="Arial"/>
                <w:b/>
                <w:color w:val="002060"/>
                <w:sz w:val="24"/>
                <w:szCs w:val="24"/>
              </w:rPr>
            </w:pPr>
            <w:r w:rsidRPr="00DC4F7A">
              <w:rPr>
                <w:rFonts w:ascii="Arial" w:eastAsia="Arial" w:hAnsi="Arial" w:cs="Arial"/>
                <w:b/>
                <w:color w:val="002060"/>
                <w:sz w:val="24"/>
                <w:szCs w:val="24"/>
              </w:rPr>
              <w:t>CONTENIDOS Y EJES ARTICULADORES:</w:t>
            </w:r>
          </w:p>
          <w:p w14:paraId="00E88CFD" w14:textId="77777777" w:rsidR="008960A3" w:rsidRPr="00DC4F7A" w:rsidRDefault="00DC4F7A" w:rsidP="00DC4F7A">
            <w:pPr>
              <w:pStyle w:val="Prrafodelista"/>
              <w:spacing w:after="0" w:line="240" w:lineRule="auto"/>
              <w:ind w:left="313" w:hanging="313"/>
              <w:jc w:val="both"/>
              <w:rPr>
                <w:rFonts w:ascii="Arial" w:hAnsi="Arial" w:cs="Arial"/>
                <w:color w:val="002060"/>
                <w:lang w:val="es-ES_tradnl"/>
              </w:rPr>
            </w:pPr>
            <w:r w:rsidRPr="00DC4F7A">
              <w:rPr>
                <w:rFonts w:ascii="Arial" w:hAnsi="Arial" w:cs="Arial"/>
                <w:color w:val="002060"/>
              </w:rPr>
              <w:t>ANÁLISIS COMBINATORIO EN SITUACIONES CONCRETAS</w:t>
            </w:r>
          </w:p>
          <w:p w14:paraId="7475660D" w14:textId="77777777" w:rsidR="00DC4F7A" w:rsidRPr="00DC4F7A" w:rsidRDefault="00DC4F7A" w:rsidP="00DC4F7A">
            <w:pPr>
              <w:widowControl/>
              <w:numPr>
                <w:ilvl w:val="0"/>
                <w:numId w:val="3"/>
              </w:numPr>
              <w:spacing w:after="0" w:line="240" w:lineRule="auto"/>
              <w:ind w:left="313" w:hanging="313"/>
              <w:rPr>
                <w:color w:val="002060"/>
              </w:rPr>
            </w:pPr>
            <w:r w:rsidRPr="00DC4F7A">
              <w:rPr>
                <w:rFonts w:ascii="Arial" w:eastAsia="Arial" w:hAnsi="Arial" w:cs="Arial"/>
                <w:color w:val="002060"/>
              </w:rPr>
              <w:t>Factorial de un número.</w:t>
            </w:r>
          </w:p>
          <w:p w14:paraId="56D8FE01" w14:textId="77777777" w:rsidR="00DC4F7A" w:rsidRPr="00DC4F7A" w:rsidRDefault="00DC4F7A" w:rsidP="00DC4F7A">
            <w:pPr>
              <w:widowControl/>
              <w:numPr>
                <w:ilvl w:val="0"/>
                <w:numId w:val="3"/>
              </w:numPr>
              <w:spacing w:after="0" w:line="240" w:lineRule="auto"/>
              <w:ind w:left="313" w:hanging="313"/>
              <w:rPr>
                <w:rFonts w:ascii="Arial" w:eastAsia="Arial" w:hAnsi="Arial" w:cs="Arial"/>
                <w:color w:val="002060"/>
              </w:rPr>
            </w:pPr>
            <w:r w:rsidRPr="00DC4F7A">
              <w:rPr>
                <w:rFonts w:ascii="Arial" w:eastAsia="Arial" w:hAnsi="Arial" w:cs="Arial"/>
                <w:color w:val="002060"/>
              </w:rPr>
              <w:t>Propiedades de los factoriales.</w:t>
            </w:r>
          </w:p>
          <w:p w14:paraId="5D95465A" w14:textId="77777777" w:rsidR="00DC4F7A" w:rsidRPr="00DC4F7A" w:rsidRDefault="00DC4F7A" w:rsidP="00DC4F7A">
            <w:pPr>
              <w:widowControl/>
              <w:numPr>
                <w:ilvl w:val="0"/>
                <w:numId w:val="3"/>
              </w:numPr>
              <w:spacing w:after="0" w:line="240" w:lineRule="auto"/>
              <w:ind w:left="313" w:hanging="313"/>
              <w:rPr>
                <w:color w:val="002060"/>
              </w:rPr>
            </w:pPr>
            <w:r w:rsidRPr="00DC4F7A">
              <w:rPr>
                <w:rFonts w:ascii="Arial" w:eastAsia="Arial" w:hAnsi="Arial" w:cs="Arial"/>
                <w:color w:val="002060"/>
              </w:rPr>
              <w:t>Binomio de Newton.</w:t>
            </w:r>
          </w:p>
          <w:p w14:paraId="42B8CA4E" w14:textId="77777777" w:rsid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Permutaciones</w:t>
            </w:r>
          </w:p>
          <w:p w14:paraId="4635E37C" w14:textId="77777777" w:rsid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Variaciones</w:t>
            </w:r>
          </w:p>
          <w:p w14:paraId="1C64DB06" w14:textId="77777777" w:rsid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Combinaciones</w:t>
            </w:r>
          </w:p>
          <w:p w14:paraId="643339E3" w14:textId="77777777" w:rsidR="008960A3" w:rsidRPr="00DC4F7A" w:rsidRDefault="00DC4F7A" w:rsidP="00DC4F7A">
            <w:pPr>
              <w:pStyle w:val="Prrafodelista"/>
              <w:widowControl w:val="0"/>
              <w:numPr>
                <w:ilvl w:val="0"/>
                <w:numId w:val="3"/>
              </w:numPr>
              <w:spacing w:after="0" w:line="240" w:lineRule="auto"/>
              <w:ind w:left="313" w:hanging="313"/>
              <w:jc w:val="both"/>
              <w:rPr>
                <w:rFonts w:ascii="Arial" w:hAnsi="Arial" w:cs="Arial"/>
                <w:color w:val="002060"/>
                <w:lang w:val="es-ES_tradnl"/>
              </w:rPr>
            </w:pPr>
            <w:r w:rsidRPr="00DC4F7A">
              <w:rPr>
                <w:rFonts w:ascii="Arial" w:hAnsi="Arial" w:cs="Arial"/>
                <w:color w:val="002060"/>
                <w:lang w:val="es-ES_tradnl"/>
              </w:rPr>
              <w:t>Problemas de aplicación.</w:t>
            </w:r>
          </w:p>
        </w:tc>
      </w:tr>
      <w:tr w:rsidR="008960A3" w:rsidRPr="00514CD8" w14:paraId="08A9D4C3" w14:textId="77777777" w:rsidTr="00234224">
        <w:trPr>
          <w:jc w:val="center"/>
        </w:trPr>
        <w:tc>
          <w:tcPr>
            <w:tcW w:w="4211" w:type="dxa"/>
            <w:shd w:val="clear" w:color="auto" w:fill="F2D7F9"/>
            <w:vAlign w:val="center"/>
          </w:tcPr>
          <w:p w14:paraId="779EA3A1"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1BF85585"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835" w:type="dxa"/>
            <w:shd w:val="clear" w:color="auto" w:fill="FBE4D5" w:themeFill="accent2" w:themeFillTint="33"/>
            <w:vAlign w:val="center"/>
          </w:tcPr>
          <w:p w14:paraId="20F596E0"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18E09958" w14:textId="77777777" w:rsidTr="00234224">
        <w:trPr>
          <w:jc w:val="center"/>
        </w:trPr>
        <w:tc>
          <w:tcPr>
            <w:tcW w:w="4211" w:type="dxa"/>
          </w:tcPr>
          <w:p w14:paraId="7653F7F5" w14:textId="77777777" w:rsidR="008960A3" w:rsidRPr="00DC4F7A" w:rsidRDefault="008960A3" w:rsidP="00DC4F7A">
            <w:pPr>
              <w:spacing w:after="0" w:line="240" w:lineRule="auto"/>
              <w:ind w:left="171" w:hanging="171"/>
              <w:jc w:val="both"/>
              <w:rPr>
                <w:rFonts w:ascii="Arial" w:eastAsia="Times New Roman" w:hAnsi="Arial" w:cs="Arial"/>
                <w:b/>
                <w:i/>
                <w:color w:val="7030A0"/>
                <w:szCs w:val="24"/>
                <w:lang w:val="es-BO"/>
              </w:rPr>
            </w:pPr>
            <w:r w:rsidRPr="00DC4F7A">
              <w:rPr>
                <w:rFonts w:ascii="Arial" w:eastAsia="Times New Roman" w:hAnsi="Arial" w:cs="Arial"/>
                <w:b/>
                <w:i/>
                <w:color w:val="7030A0"/>
                <w:szCs w:val="24"/>
                <w:lang w:val="es-BO"/>
              </w:rPr>
              <w:t>PRÁCTICA</w:t>
            </w:r>
          </w:p>
          <w:p w14:paraId="0E5C57E9" w14:textId="77777777" w:rsidR="008960A3" w:rsidRPr="00DC4F7A" w:rsidRDefault="008960A3" w:rsidP="00DC4F7A">
            <w:pPr>
              <w:pStyle w:val="Prrafodelista"/>
              <w:numPr>
                <w:ilvl w:val="0"/>
                <w:numId w:val="3"/>
              </w:numPr>
              <w:spacing w:after="0" w:line="240" w:lineRule="auto"/>
              <w:ind w:left="171" w:hanging="171"/>
              <w:jc w:val="both"/>
              <w:rPr>
                <w:rFonts w:ascii="Arial" w:eastAsia="Times New Roman" w:hAnsi="Arial" w:cs="Arial"/>
                <w:color w:val="7030A0"/>
                <w:szCs w:val="24"/>
                <w:lang w:val="es-BO" w:eastAsia="es-ES"/>
              </w:rPr>
            </w:pPr>
            <w:r w:rsidRPr="00DC4F7A">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07A53A53"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Presentamos fichas educativas sobre la comparación y análisis del análisis combinatorio.</w:t>
            </w:r>
          </w:p>
          <w:p w14:paraId="68BB29DD" w14:textId="77777777" w:rsidR="00DC4F7A" w:rsidRPr="00DC4F7A" w:rsidRDefault="00DC4F7A" w:rsidP="00DC4F7A">
            <w:pPr>
              <w:widowControl/>
              <w:numPr>
                <w:ilvl w:val="0"/>
                <w:numId w:val="3"/>
              </w:numPr>
              <w:spacing w:after="0" w:line="240" w:lineRule="auto"/>
              <w:ind w:left="171" w:hanging="171"/>
              <w:jc w:val="both"/>
              <w:rPr>
                <w:rFonts w:ascii="Arial" w:hAnsi="Arial" w:cs="Arial"/>
                <w:color w:val="7030A0"/>
                <w:szCs w:val="20"/>
              </w:rPr>
            </w:pPr>
            <w:r w:rsidRPr="00DC4F7A">
              <w:rPr>
                <w:rFonts w:ascii="Arial" w:hAnsi="Arial" w:cs="Arial"/>
                <w:color w:val="7030A0"/>
                <w:szCs w:val="20"/>
              </w:rPr>
              <w:t>Aplicación del concepto de factorial para calcular el valor de expresiones con factoriales.</w:t>
            </w:r>
          </w:p>
          <w:p w14:paraId="6F41E776" w14:textId="77777777" w:rsidR="00DC4F7A" w:rsidRPr="00DC4F7A" w:rsidRDefault="00DC4F7A" w:rsidP="00DC4F7A">
            <w:pPr>
              <w:widowControl/>
              <w:numPr>
                <w:ilvl w:val="0"/>
                <w:numId w:val="3"/>
              </w:numPr>
              <w:spacing w:after="0" w:line="240" w:lineRule="auto"/>
              <w:ind w:left="171" w:hanging="171"/>
              <w:jc w:val="both"/>
              <w:rPr>
                <w:rFonts w:ascii="Arial" w:hAnsi="Arial" w:cs="Arial"/>
                <w:color w:val="7030A0"/>
                <w:szCs w:val="20"/>
              </w:rPr>
            </w:pPr>
            <w:r w:rsidRPr="00DC4F7A">
              <w:rPr>
                <w:rFonts w:ascii="Arial" w:hAnsi="Arial" w:cs="Arial"/>
                <w:color w:val="7030A0"/>
                <w:szCs w:val="20"/>
              </w:rPr>
              <w:t>Aplicación crítica y creativa de las fórmulas de las permutaciones</w:t>
            </w:r>
            <w:r w:rsidR="00E04DF1">
              <w:rPr>
                <w:rFonts w:ascii="Arial" w:hAnsi="Arial" w:cs="Arial"/>
                <w:color w:val="7030A0"/>
                <w:szCs w:val="20"/>
              </w:rPr>
              <w:t>, variaciones y combinaciones</w:t>
            </w:r>
            <w:r w:rsidRPr="00DC4F7A">
              <w:rPr>
                <w:rFonts w:ascii="Arial" w:hAnsi="Arial" w:cs="Arial"/>
                <w:color w:val="7030A0"/>
                <w:szCs w:val="20"/>
              </w:rPr>
              <w:t xml:space="preserve"> con y </w:t>
            </w:r>
            <w:r w:rsidRPr="00DC4F7A">
              <w:rPr>
                <w:rFonts w:ascii="Arial" w:hAnsi="Arial" w:cs="Arial"/>
                <w:color w:val="7030A0"/>
                <w:szCs w:val="20"/>
              </w:rPr>
              <w:lastRenderedPageBreak/>
              <w:t xml:space="preserve">sin repetición y de los principios fundamentales del conteo para realizar cálculos </w:t>
            </w:r>
            <w:r w:rsidR="00E04DF1">
              <w:rPr>
                <w:rFonts w:ascii="Arial" w:hAnsi="Arial" w:cs="Arial"/>
                <w:color w:val="7030A0"/>
                <w:szCs w:val="20"/>
              </w:rPr>
              <w:t>e</w:t>
            </w:r>
            <w:r w:rsidRPr="00DC4F7A">
              <w:rPr>
                <w:rFonts w:ascii="Arial" w:hAnsi="Arial" w:cs="Arial"/>
                <w:color w:val="7030A0"/>
                <w:szCs w:val="20"/>
              </w:rPr>
              <w:t>n problemas puramente matemáticos y aplicados.</w:t>
            </w:r>
          </w:p>
          <w:p w14:paraId="4E599473"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Aplicamos el saber matemático y algebraico en la resolución de ejercicios probabilísticos con el uso de permutaciones, variaciones y combinaciones.</w:t>
            </w:r>
          </w:p>
          <w:p w14:paraId="5DA0DFE9" w14:textId="77777777" w:rsidR="00DC4F7A" w:rsidRPr="00DC4F7A" w:rsidRDefault="00DC4F7A" w:rsidP="00DC4F7A">
            <w:pPr>
              <w:widowControl/>
              <w:numPr>
                <w:ilvl w:val="0"/>
                <w:numId w:val="3"/>
              </w:numPr>
              <w:spacing w:after="0" w:line="240" w:lineRule="auto"/>
              <w:ind w:left="171" w:hanging="171"/>
              <w:jc w:val="both"/>
              <w:rPr>
                <w:rFonts w:ascii="Arial" w:hAnsi="Arial" w:cs="Arial"/>
                <w:color w:val="7030A0"/>
                <w:szCs w:val="20"/>
              </w:rPr>
            </w:pPr>
            <w:r w:rsidRPr="00DC4F7A">
              <w:rPr>
                <w:rFonts w:ascii="Arial" w:hAnsi="Arial" w:cs="Arial"/>
                <w:color w:val="7030A0"/>
                <w:szCs w:val="20"/>
              </w:rPr>
              <w:t>Resolución de problemas de combinatoria, puramente matemáticos y aplicados, utilizando solamente los principios multiplicativo y aditivo.</w:t>
            </w:r>
          </w:p>
          <w:p w14:paraId="7FBAC934"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hAnsi="Arial" w:cs="Arial"/>
                <w:color w:val="7030A0"/>
                <w:szCs w:val="20"/>
              </w:rPr>
              <w:t>Realización de cálculos con números combinatorios y aplicación de los números combinatorios en el triángulo de Pascal y en el binomio de Newton.</w:t>
            </w:r>
          </w:p>
          <w:p w14:paraId="3BC5CEBF" w14:textId="77777777" w:rsidR="008960A3" w:rsidRPr="00DC4F7A" w:rsidRDefault="008960A3" w:rsidP="00DC4F7A">
            <w:pPr>
              <w:spacing w:after="0" w:line="240" w:lineRule="auto"/>
              <w:ind w:left="171" w:hanging="171"/>
              <w:jc w:val="both"/>
              <w:rPr>
                <w:rFonts w:ascii="Arial" w:eastAsia="Times New Roman" w:hAnsi="Arial" w:cs="Arial"/>
                <w:color w:val="7030A0"/>
                <w:sz w:val="12"/>
                <w:szCs w:val="12"/>
                <w:lang w:val="es-BO"/>
              </w:rPr>
            </w:pPr>
          </w:p>
          <w:p w14:paraId="2E993CCB" w14:textId="77777777" w:rsidR="008960A3" w:rsidRPr="00DC4F7A" w:rsidRDefault="008960A3" w:rsidP="00DC4F7A">
            <w:pPr>
              <w:spacing w:after="0" w:line="240" w:lineRule="auto"/>
              <w:ind w:left="171" w:hanging="171"/>
              <w:jc w:val="both"/>
              <w:rPr>
                <w:rFonts w:ascii="Arial" w:eastAsia="Times New Roman" w:hAnsi="Arial" w:cs="Arial"/>
                <w:b/>
                <w:i/>
                <w:color w:val="7030A0"/>
                <w:szCs w:val="12"/>
                <w:lang w:val="es-BO"/>
              </w:rPr>
            </w:pPr>
            <w:r w:rsidRPr="00DC4F7A">
              <w:rPr>
                <w:rFonts w:ascii="Arial" w:eastAsia="Times New Roman" w:hAnsi="Arial" w:cs="Arial"/>
                <w:b/>
                <w:i/>
                <w:color w:val="7030A0"/>
                <w:szCs w:val="12"/>
                <w:lang w:val="es-BO"/>
              </w:rPr>
              <w:t>TEORÍA</w:t>
            </w:r>
          </w:p>
          <w:p w14:paraId="47BE158E" w14:textId="77777777" w:rsidR="00DC4F7A" w:rsidRPr="00DC4F7A" w:rsidRDefault="00DC4F7A" w:rsidP="00DC4F7A">
            <w:pPr>
              <w:widowControl/>
              <w:numPr>
                <w:ilvl w:val="0"/>
                <w:numId w:val="3"/>
              </w:numPr>
              <w:spacing w:after="0" w:line="240" w:lineRule="auto"/>
              <w:ind w:left="171" w:hanging="171"/>
              <w:jc w:val="both"/>
              <w:rPr>
                <w:rFonts w:ascii="Arial" w:hAnsi="Arial" w:cs="Arial"/>
                <w:color w:val="7030A0"/>
                <w:szCs w:val="20"/>
              </w:rPr>
            </w:pPr>
            <w:r w:rsidRPr="00DC4F7A">
              <w:rPr>
                <w:rFonts w:ascii="Arial" w:hAnsi="Arial" w:cs="Arial"/>
                <w:color w:val="7030A0"/>
                <w:szCs w:val="20"/>
              </w:rPr>
              <w:t xml:space="preserve">Explicación del significado y la aplicación de los principios fundamentales del conteo. </w:t>
            </w:r>
          </w:p>
          <w:p w14:paraId="624DD24F" w14:textId="77777777" w:rsidR="00DC4F7A" w:rsidRPr="00DC4F7A" w:rsidRDefault="00DC4F7A" w:rsidP="00DC4F7A">
            <w:pPr>
              <w:widowControl/>
              <w:numPr>
                <w:ilvl w:val="0"/>
                <w:numId w:val="3"/>
              </w:numPr>
              <w:spacing w:after="0" w:line="240" w:lineRule="auto"/>
              <w:ind w:left="171" w:hanging="171"/>
              <w:jc w:val="both"/>
              <w:rPr>
                <w:rStyle w:val="A13"/>
                <w:rFonts w:ascii="Arial" w:hAnsi="Arial" w:cs="Arial"/>
                <w:color w:val="7030A0"/>
                <w:sz w:val="22"/>
                <w:szCs w:val="20"/>
              </w:rPr>
            </w:pPr>
            <w:r w:rsidRPr="00DC4F7A">
              <w:rPr>
                <w:rStyle w:val="A13"/>
                <w:rFonts w:ascii="Arial" w:hAnsi="Arial" w:cs="Arial"/>
                <w:color w:val="7030A0"/>
                <w:sz w:val="22"/>
                <w:szCs w:val="20"/>
              </w:rPr>
              <w:t xml:space="preserve">Definición del concepto de factorial y justificación de algunas de sus propiedades. </w:t>
            </w:r>
          </w:p>
          <w:p w14:paraId="5E8A05DA" w14:textId="77777777" w:rsidR="00DC4F7A" w:rsidRPr="00DC4F7A" w:rsidRDefault="00DC4F7A" w:rsidP="00DC4F7A">
            <w:pPr>
              <w:widowControl/>
              <w:numPr>
                <w:ilvl w:val="0"/>
                <w:numId w:val="3"/>
              </w:numPr>
              <w:spacing w:after="0" w:line="240" w:lineRule="auto"/>
              <w:ind w:left="171" w:hanging="171"/>
              <w:jc w:val="both"/>
              <w:rPr>
                <w:rStyle w:val="A13"/>
                <w:rFonts w:ascii="Arial" w:hAnsi="Arial" w:cs="Arial"/>
                <w:color w:val="7030A0"/>
                <w:sz w:val="22"/>
                <w:szCs w:val="20"/>
              </w:rPr>
            </w:pPr>
            <w:r w:rsidRPr="00DC4F7A">
              <w:rPr>
                <w:rStyle w:val="A13"/>
                <w:rFonts w:ascii="Arial" w:hAnsi="Arial" w:cs="Arial"/>
                <w:color w:val="7030A0"/>
                <w:sz w:val="22"/>
                <w:szCs w:val="20"/>
              </w:rPr>
              <w:t>Deducción de las fórmulas para calcular permutaciones</w:t>
            </w:r>
            <w:r w:rsidR="00E04DF1">
              <w:rPr>
                <w:rStyle w:val="A13"/>
                <w:rFonts w:ascii="Arial" w:hAnsi="Arial" w:cs="Arial"/>
                <w:color w:val="7030A0"/>
                <w:sz w:val="22"/>
                <w:szCs w:val="20"/>
              </w:rPr>
              <w:t>, variaciones y combinaciones</w:t>
            </w:r>
            <w:r w:rsidRPr="00DC4F7A">
              <w:rPr>
                <w:rStyle w:val="A13"/>
                <w:rFonts w:ascii="Arial" w:hAnsi="Arial" w:cs="Arial"/>
                <w:color w:val="7030A0"/>
                <w:sz w:val="22"/>
                <w:szCs w:val="20"/>
              </w:rPr>
              <w:t xml:space="preserve"> lineales con y sin repetición. </w:t>
            </w:r>
          </w:p>
          <w:p w14:paraId="700F5E46" w14:textId="77777777" w:rsidR="00E04DF1" w:rsidRPr="00DC4F7A" w:rsidRDefault="00E04DF1" w:rsidP="00E04DF1">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Comparamos esquemática mediante ordenadores gráficos sobre permutaciones, variaciones y combinaciones.</w:t>
            </w:r>
          </w:p>
          <w:p w14:paraId="18A09AB8" w14:textId="77777777" w:rsidR="00E04DF1" w:rsidRPr="00DC4F7A" w:rsidRDefault="00E04DF1" w:rsidP="00E04DF1">
            <w:pPr>
              <w:pStyle w:val="Prrafodelista"/>
              <w:numPr>
                <w:ilvl w:val="0"/>
                <w:numId w:val="3"/>
              </w:numPr>
              <w:spacing w:after="0" w:line="240" w:lineRule="auto"/>
              <w:ind w:left="171" w:hanging="171"/>
              <w:jc w:val="both"/>
              <w:rPr>
                <w:rFonts w:ascii="Arial" w:eastAsia="Times New Roman" w:hAnsi="Arial" w:cs="Arial"/>
                <w:color w:val="7030A0"/>
                <w:sz w:val="24"/>
                <w:lang w:val="es-BO" w:eastAsia="es-ES"/>
              </w:rPr>
            </w:pPr>
            <w:r w:rsidRPr="00DC4F7A">
              <w:rPr>
                <w:rFonts w:ascii="Arial" w:eastAsia="Times New Roman" w:hAnsi="Arial" w:cs="Arial"/>
                <w:color w:val="7030A0"/>
                <w:lang w:val="es-BO" w:eastAsia="es-ES"/>
              </w:rPr>
              <w:t>Analizamos críticamente la diferenciación del análisis combinatorio para la resolución de ejercicios con el uso de permutaciones, variaciones y combinaciones.</w:t>
            </w:r>
          </w:p>
          <w:p w14:paraId="645C3EE9"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Síntesis de la unidad temática con los puntos más importantes y sobresalientes en el uso del análisis combinatorio en situaciones reales.</w:t>
            </w:r>
          </w:p>
          <w:p w14:paraId="41E66815" w14:textId="77777777" w:rsidR="008960A3"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szCs w:val="24"/>
                <w:lang w:val="es-BO"/>
              </w:rPr>
              <w:t xml:space="preserve">Sistematizamos aplicando estrategias de aprendizaje como mapas semánticos, telaraña, mapas conceptuales, etc., para esquematizar los conceptos e ideas más importantes </w:t>
            </w:r>
            <w:r w:rsidRPr="00DC4F7A">
              <w:rPr>
                <w:rFonts w:ascii="Arial" w:eastAsia="Times New Roman" w:hAnsi="Arial" w:cs="Arial"/>
                <w:color w:val="7030A0"/>
                <w:lang w:val="es-BO" w:eastAsia="es-ES"/>
              </w:rPr>
              <w:t xml:space="preserve">en el uso del </w:t>
            </w:r>
            <w:r w:rsidRPr="00DC4F7A">
              <w:rPr>
                <w:rFonts w:ascii="Arial" w:eastAsia="Times New Roman" w:hAnsi="Arial" w:cs="Arial"/>
                <w:color w:val="7030A0"/>
                <w:lang w:val="es-BO" w:eastAsia="es-ES"/>
              </w:rPr>
              <w:lastRenderedPageBreak/>
              <w:t>análisis combinatorio en situaciones reales</w:t>
            </w:r>
            <w:r w:rsidRPr="00DC4F7A">
              <w:rPr>
                <w:rFonts w:ascii="Arial" w:eastAsia="Times New Roman" w:hAnsi="Arial" w:cs="Arial"/>
                <w:color w:val="7030A0"/>
                <w:szCs w:val="24"/>
                <w:lang w:val="es-BO"/>
              </w:rPr>
              <w:t>.</w:t>
            </w:r>
          </w:p>
          <w:p w14:paraId="3F33B5A3" w14:textId="77777777" w:rsidR="008960A3" w:rsidRPr="00DC4F7A" w:rsidRDefault="008960A3" w:rsidP="00DC4F7A">
            <w:pPr>
              <w:spacing w:after="0" w:line="240" w:lineRule="auto"/>
              <w:ind w:left="171" w:hanging="171"/>
              <w:jc w:val="both"/>
              <w:rPr>
                <w:rFonts w:ascii="Arial" w:eastAsia="Times New Roman" w:hAnsi="Arial" w:cs="Arial"/>
                <w:color w:val="7030A0"/>
                <w:sz w:val="12"/>
                <w:lang w:val="es-BO"/>
              </w:rPr>
            </w:pPr>
          </w:p>
          <w:p w14:paraId="3DCBF70C" w14:textId="77777777" w:rsidR="008960A3" w:rsidRPr="00DC4F7A" w:rsidRDefault="008960A3" w:rsidP="00DC4F7A">
            <w:pPr>
              <w:spacing w:after="0" w:line="240" w:lineRule="auto"/>
              <w:ind w:left="171" w:hanging="171"/>
              <w:jc w:val="both"/>
              <w:rPr>
                <w:rFonts w:ascii="Arial" w:eastAsia="Times New Roman" w:hAnsi="Arial" w:cs="Arial"/>
                <w:b/>
                <w:i/>
                <w:color w:val="7030A0"/>
                <w:lang w:val="es-BO"/>
              </w:rPr>
            </w:pPr>
            <w:r w:rsidRPr="00DC4F7A">
              <w:rPr>
                <w:rFonts w:ascii="Arial" w:eastAsia="Times New Roman" w:hAnsi="Arial" w:cs="Arial"/>
                <w:b/>
                <w:i/>
                <w:color w:val="7030A0"/>
                <w:lang w:val="es-BO"/>
              </w:rPr>
              <w:t>VALORACIÓN</w:t>
            </w:r>
          </w:p>
          <w:p w14:paraId="54D1501D"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Valoramos la importancia de la aplicación de factoriales para resolver  permutaciones, variaciones y combinaciones en la resolución de problemas de análisis combinatorio</w:t>
            </w:r>
          </w:p>
          <w:p w14:paraId="7CFB50AF" w14:textId="77777777" w:rsidR="00DC4F7A" w:rsidRPr="00DC4F7A" w:rsidRDefault="00DC4F7A" w:rsidP="00DC4F7A">
            <w:pPr>
              <w:pStyle w:val="Prrafodelista"/>
              <w:numPr>
                <w:ilvl w:val="0"/>
                <w:numId w:val="3"/>
              </w:numPr>
              <w:spacing w:after="0" w:line="240" w:lineRule="auto"/>
              <w:ind w:left="171" w:hanging="171"/>
              <w:jc w:val="both"/>
              <w:rPr>
                <w:rFonts w:ascii="Arial" w:eastAsia="Times New Roman" w:hAnsi="Arial" w:cs="Arial"/>
                <w:color w:val="7030A0"/>
                <w:lang w:val="es-BO" w:eastAsia="es-ES"/>
              </w:rPr>
            </w:pPr>
            <w:r w:rsidRPr="00DC4F7A">
              <w:rPr>
                <w:rFonts w:ascii="Arial" w:eastAsia="Times New Roman" w:hAnsi="Arial" w:cs="Arial"/>
                <w:color w:val="7030A0"/>
                <w:lang w:val="es-BO" w:eastAsia="es-ES"/>
              </w:rPr>
              <w:t>Dialogamos y reflexionamos críticamente acerca de la importancia del uso de las permutaciones, variaciones y combinaciones dentro el análisis combinatorio en situaciones de nuestro diario vivir.</w:t>
            </w:r>
          </w:p>
          <w:p w14:paraId="505335D8" w14:textId="77777777" w:rsidR="00DC4F7A" w:rsidRPr="00DC4F7A" w:rsidRDefault="00DC4F7A" w:rsidP="00DC4F7A">
            <w:pPr>
              <w:pStyle w:val="Prrafodelista"/>
              <w:numPr>
                <w:ilvl w:val="0"/>
                <w:numId w:val="3"/>
              </w:numPr>
              <w:spacing w:after="0" w:line="240" w:lineRule="auto"/>
              <w:ind w:left="171" w:hanging="171"/>
              <w:jc w:val="both"/>
              <w:rPr>
                <w:rFonts w:ascii="Arial" w:hAnsi="Arial" w:cs="Arial"/>
                <w:color w:val="7030A0"/>
              </w:rPr>
            </w:pPr>
            <w:r w:rsidRPr="00DC4F7A">
              <w:rPr>
                <w:rFonts w:ascii="Arial" w:hAnsi="Arial" w:cs="Arial"/>
                <w:color w:val="7030A0"/>
              </w:rPr>
              <w:t>Valoramos el uso apropiado y adecuado estrategias y técnicas de aprendizaje en el desarrollo y aplicación de la calculadora para desarrollar factoriales en el análisis combinatorio.</w:t>
            </w:r>
          </w:p>
          <w:p w14:paraId="23458B71" w14:textId="77777777" w:rsidR="008960A3" w:rsidRPr="00DC4F7A" w:rsidRDefault="00DC4F7A" w:rsidP="00DC4F7A">
            <w:pPr>
              <w:pStyle w:val="Prrafodelista"/>
              <w:numPr>
                <w:ilvl w:val="0"/>
                <w:numId w:val="3"/>
              </w:numPr>
              <w:spacing w:after="0" w:line="240" w:lineRule="auto"/>
              <w:ind w:left="171" w:hanging="171"/>
              <w:jc w:val="both"/>
              <w:rPr>
                <w:rFonts w:ascii="Arial" w:hAnsi="Arial" w:cs="Arial"/>
                <w:color w:val="7030A0"/>
              </w:rPr>
            </w:pPr>
            <w:r w:rsidRPr="00DC4F7A">
              <w:rPr>
                <w:rFonts w:ascii="Arial" w:eastAsia="Times New Roman" w:hAnsi="Arial" w:cs="Arial"/>
                <w:color w:val="7030A0"/>
                <w:szCs w:val="24"/>
                <w:lang w:val="es-BO" w:eastAsia="es-ES"/>
              </w:rPr>
              <w:t>Aplicamos estrategias de aprendizaje como mapas semánticos, telaraña, mapas conceptuales, etc., para esquematizar propiedades sobre permutaciones, variaciones y combinaciones.</w:t>
            </w:r>
          </w:p>
          <w:p w14:paraId="3E033E13" w14:textId="77777777" w:rsidR="008960A3" w:rsidRPr="00DC4F7A" w:rsidRDefault="008960A3" w:rsidP="00DC4F7A">
            <w:pPr>
              <w:spacing w:after="0" w:line="240" w:lineRule="auto"/>
              <w:ind w:left="171" w:hanging="171"/>
              <w:jc w:val="both"/>
              <w:rPr>
                <w:rFonts w:ascii="Arial" w:eastAsia="Times New Roman" w:hAnsi="Arial" w:cs="Arial"/>
                <w:color w:val="7030A0"/>
                <w:sz w:val="12"/>
                <w:lang w:val="es-BO"/>
              </w:rPr>
            </w:pPr>
          </w:p>
          <w:p w14:paraId="1D713872" w14:textId="77777777" w:rsidR="008960A3" w:rsidRPr="00DC4F7A" w:rsidRDefault="008960A3" w:rsidP="00DC4F7A">
            <w:pPr>
              <w:spacing w:after="0" w:line="240" w:lineRule="auto"/>
              <w:ind w:left="171" w:hanging="171"/>
              <w:jc w:val="both"/>
              <w:rPr>
                <w:rFonts w:ascii="Arial" w:eastAsia="Times New Roman" w:hAnsi="Arial" w:cs="Arial"/>
                <w:b/>
                <w:i/>
                <w:color w:val="7030A0"/>
                <w:lang w:val="es-BO"/>
              </w:rPr>
            </w:pPr>
            <w:r w:rsidRPr="00DC4F7A">
              <w:rPr>
                <w:rFonts w:ascii="Arial" w:eastAsia="Times New Roman" w:hAnsi="Arial" w:cs="Arial"/>
                <w:b/>
                <w:i/>
                <w:color w:val="7030A0"/>
                <w:lang w:val="es-BO"/>
              </w:rPr>
              <w:t>PRODUCCIÓN</w:t>
            </w:r>
          </w:p>
          <w:p w14:paraId="1B8F2337" w14:textId="77777777" w:rsidR="008960A3" w:rsidRPr="00DC4F7A" w:rsidRDefault="00DC4F7A" w:rsidP="00DC4F7A">
            <w:pPr>
              <w:pStyle w:val="Prrafodelista"/>
              <w:numPr>
                <w:ilvl w:val="0"/>
                <w:numId w:val="3"/>
              </w:numPr>
              <w:spacing w:after="0" w:line="240" w:lineRule="auto"/>
              <w:ind w:left="171" w:hanging="171"/>
              <w:contextualSpacing w:val="0"/>
              <w:jc w:val="both"/>
              <w:rPr>
                <w:rFonts w:ascii="Arial" w:hAnsi="Arial" w:cs="Arial"/>
                <w:color w:val="7030A0"/>
                <w:lang w:val="es-BO"/>
              </w:rPr>
            </w:pPr>
            <w:r w:rsidRPr="00DC4F7A">
              <w:rPr>
                <w:rFonts w:ascii="Arial" w:hAnsi="Arial" w:cs="Arial"/>
                <w:color w:val="7030A0"/>
                <w:lang w:val="es-BO"/>
              </w:rPr>
              <w:t>Elaboramos esquemas y fichas educativas para diferenciar permutaciones, variaciones y combinaciones.</w:t>
            </w:r>
          </w:p>
        </w:tc>
        <w:tc>
          <w:tcPr>
            <w:tcW w:w="1843" w:type="dxa"/>
          </w:tcPr>
          <w:p w14:paraId="5D46B87D"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7D20867F" w14:textId="77777777" w:rsidR="008960A3" w:rsidRDefault="008960A3" w:rsidP="00234224">
            <w:pPr>
              <w:spacing w:after="0" w:line="240" w:lineRule="auto"/>
              <w:rPr>
                <w:rFonts w:ascii="Arial" w:hAnsi="Arial" w:cs="Arial"/>
                <w:color w:val="00B050"/>
                <w:lang w:val="es-ES_tradnl"/>
              </w:rPr>
            </w:pPr>
          </w:p>
          <w:p w14:paraId="63D4B656"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7263F959" w14:textId="77777777" w:rsidR="008960A3" w:rsidRDefault="008960A3" w:rsidP="00234224">
            <w:pPr>
              <w:spacing w:after="0" w:line="240" w:lineRule="auto"/>
              <w:rPr>
                <w:rFonts w:ascii="Arial" w:hAnsi="Arial" w:cs="Arial"/>
                <w:color w:val="00B050"/>
                <w:lang w:val="es-ES_tradnl"/>
              </w:rPr>
            </w:pPr>
          </w:p>
          <w:p w14:paraId="0061D20F"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43C42D57" w14:textId="77777777" w:rsidR="008960A3" w:rsidRDefault="008960A3" w:rsidP="00234224">
            <w:pPr>
              <w:spacing w:after="0" w:line="240" w:lineRule="auto"/>
              <w:rPr>
                <w:rFonts w:ascii="Arial" w:hAnsi="Arial" w:cs="Arial"/>
                <w:color w:val="00B050"/>
                <w:lang w:val="es-ES_tradnl"/>
              </w:rPr>
            </w:pPr>
          </w:p>
          <w:p w14:paraId="580C3CA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68806115" w14:textId="77777777" w:rsidR="008960A3" w:rsidRDefault="008960A3" w:rsidP="00234224">
            <w:pPr>
              <w:spacing w:after="0" w:line="240" w:lineRule="auto"/>
              <w:rPr>
                <w:rFonts w:ascii="Arial" w:hAnsi="Arial" w:cs="Arial"/>
                <w:color w:val="00B050"/>
                <w:lang w:val="es-ES_tradnl"/>
              </w:rPr>
            </w:pPr>
          </w:p>
          <w:p w14:paraId="2019513A"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064DD572" w14:textId="77777777" w:rsidR="008960A3" w:rsidRDefault="008960A3" w:rsidP="00234224">
            <w:pPr>
              <w:spacing w:after="0" w:line="240" w:lineRule="auto"/>
              <w:rPr>
                <w:rFonts w:ascii="Arial" w:hAnsi="Arial" w:cs="Arial"/>
                <w:color w:val="00B050"/>
                <w:lang w:val="es-ES_tradnl"/>
              </w:rPr>
            </w:pPr>
          </w:p>
          <w:p w14:paraId="730232CE"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3663F21C" w14:textId="77777777" w:rsidR="008960A3" w:rsidRDefault="008960A3" w:rsidP="00234224">
            <w:pPr>
              <w:spacing w:after="0" w:line="240" w:lineRule="auto"/>
              <w:rPr>
                <w:rFonts w:ascii="Arial" w:hAnsi="Arial" w:cs="Arial"/>
                <w:color w:val="00B050"/>
                <w:lang w:val="es-ES_tradnl"/>
              </w:rPr>
            </w:pPr>
          </w:p>
          <w:p w14:paraId="334BFDF4"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055A550F" w14:textId="77777777" w:rsidR="008960A3" w:rsidRDefault="008960A3" w:rsidP="00234224">
            <w:pPr>
              <w:spacing w:after="0" w:line="240" w:lineRule="auto"/>
              <w:rPr>
                <w:rFonts w:ascii="Arial" w:hAnsi="Arial" w:cs="Arial"/>
                <w:color w:val="00B050"/>
                <w:lang w:val="es-ES_tradnl"/>
              </w:rPr>
            </w:pPr>
          </w:p>
          <w:p w14:paraId="757DC4A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74ED9726" w14:textId="77777777" w:rsidR="008960A3" w:rsidRPr="00337F21" w:rsidRDefault="008960A3" w:rsidP="00234224">
            <w:pPr>
              <w:spacing w:after="0" w:line="240" w:lineRule="auto"/>
              <w:rPr>
                <w:rFonts w:ascii="Arial" w:hAnsi="Arial" w:cs="Arial"/>
                <w:color w:val="00B050"/>
              </w:rPr>
            </w:pPr>
          </w:p>
        </w:tc>
        <w:tc>
          <w:tcPr>
            <w:tcW w:w="3835" w:type="dxa"/>
          </w:tcPr>
          <w:p w14:paraId="59CC8969" w14:textId="77777777" w:rsidR="008960A3" w:rsidRPr="00DC4F7A" w:rsidRDefault="008960A3" w:rsidP="00DC4F7A">
            <w:pPr>
              <w:spacing w:after="0" w:line="240" w:lineRule="auto"/>
              <w:jc w:val="both"/>
              <w:rPr>
                <w:rFonts w:ascii="Arial" w:hAnsi="Arial" w:cs="Arial"/>
                <w:b/>
                <w:color w:val="833C0B" w:themeColor="accent2" w:themeShade="80"/>
              </w:rPr>
            </w:pPr>
            <w:r w:rsidRPr="00DC4F7A">
              <w:rPr>
                <w:rFonts w:ascii="Arial" w:hAnsi="Arial" w:cs="Arial"/>
                <w:b/>
                <w:color w:val="833C0B" w:themeColor="accent2" w:themeShade="80"/>
              </w:rPr>
              <w:lastRenderedPageBreak/>
              <w:t>SER:</w:t>
            </w:r>
          </w:p>
          <w:p w14:paraId="16C05DAF" w14:textId="77777777" w:rsidR="008960A3" w:rsidRPr="00DC4F7A" w:rsidRDefault="008960A3" w:rsidP="00DC4F7A">
            <w:pPr>
              <w:widowControl/>
              <w:numPr>
                <w:ilvl w:val="0"/>
                <w:numId w:val="8"/>
              </w:numPr>
              <w:spacing w:after="0" w:line="240" w:lineRule="auto"/>
              <w:ind w:left="329" w:hanging="300"/>
              <w:jc w:val="both"/>
              <w:rPr>
                <w:rFonts w:ascii="Arial" w:hAnsi="Arial" w:cs="Arial"/>
                <w:b/>
                <w:color w:val="833C0B" w:themeColor="accent2" w:themeShade="80"/>
              </w:rPr>
            </w:pPr>
            <w:r w:rsidRPr="00DC4F7A">
              <w:rPr>
                <w:rFonts w:ascii="Arial" w:hAnsi="Arial" w:cs="Arial"/>
                <w:b/>
                <w:color w:val="833C0B" w:themeColor="accent2" w:themeShade="80"/>
              </w:rPr>
              <w:t>Es responsable en el trabajo diario dentro y fuera del aula virtual.</w:t>
            </w:r>
          </w:p>
          <w:p w14:paraId="6CD6C290" w14:textId="77777777" w:rsidR="008960A3" w:rsidRPr="00DC4F7A" w:rsidRDefault="008960A3" w:rsidP="00DC4F7A">
            <w:pPr>
              <w:pStyle w:val="Prrafodelista"/>
              <w:numPr>
                <w:ilvl w:val="1"/>
                <w:numId w:val="8"/>
              </w:numPr>
              <w:spacing w:after="0" w:line="240" w:lineRule="auto"/>
              <w:ind w:left="329" w:hanging="300"/>
              <w:jc w:val="both"/>
              <w:rPr>
                <w:rFonts w:ascii="Arial" w:hAnsi="Arial" w:cs="Arial"/>
                <w:b/>
                <w:color w:val="833C0B" w:themeColor="accent2" w:themeShade="80"/>
              </w:rPr>
            </w:pPr>
            <w:r w:rsidRPr="00DC4F7A">
              <w:rPr>
                <w:rFonts w:ascii="Arial" w:hAnsi="Arial" w:cs="Arial"/>
                <w:color w:val="833C0B" w:themeColor="accent2" w:themeShade="80"/>
              </w:rPr>
              <w:t>Presenta puntualmente sus tareas cumpliendo las consignas establecidas.</w:t>
            </w:r>
          </w:p>
          <w:p w14:paraId="05F2ECCD" w14:textId="77777777" w:rsidR="008960A3" w:rsidRPr="00DC4F7A" w:rsidRDefault="008960A3" w:rsidP="00DC4F7A">
            <w:pPr>
              <w:pStyle w:val="Prrafodelista"/>
              <w:numPr>
                <w:ilvl w:val="1"/>
                <w:numId w:val="8"/>
              </w:numPr>
              <w:spacing w:after="0" w:line="240" w:lineRule="auto"/>
              <w:ind w:left="329" w:hanging="300"/>
              <w:jc w:val="both"/>
              <w:rPr>
                <w:rFonts w:ascii="Arial" w:hAnsi="Arial" w:cs="Arial"/>
                <w:b/>
                <w:color w:val="833C0B" w:themeColor="accent2" w:themeShade="80"/>
              </w:rPr>
            </w:pPr>
            <w:r w:rsidRPr="00DC4F7A">
              <w:rPr>
                <w:rFonts w:ascii="Arial" w:hAnsi="Arial" w:cs="Arial"/>
                <w:color w:val="833C0B" w:themeColor="accent2" w:themeShade="80"/>
              </w:rPr>
              <w:t xml:space="preserve">Realiza de manera comprometida los trabajos asignados dentro del aula virtual o presencial. </w:t>
            </w:r>
          </w:p>
          <w:p w14:paraId="537329E5" w14:textId="77777777" w:rsidR="008960A3" w:rsidRPr="00DC4F7A" w:rsidRDefault="008960A3" w:rsidP="00DC4F7A">
            <w:pPr>
              <w:widowControl/>
              <w:numPr>
                <w:ilvl w:val="0"/>
                <w:numId w:val="8"/>
              </w:numPr>
              <w:spacing w:after="0" w:line="240" w:lineRule="auto"/>
              <w:ind w:left="329" w:hanging="300"/>
              <w:jc w:val="both"/>
              <w:rPr>
                <w:rFonts w:ascii="Arial" w:hAnsi="Arial" w:cs="Arial"/>
                <w:b/>
                <w:color w:val="833C0B" w:themeColor="accent2" w:themeShade="80"/>
              </w:rPr>
            </w:pPr>
            <w:r w:rsidRPr="00DC4F7A">
              <w:rPr>
                <w:rFonts w:ascii="Arial" w:hAnsi="Arial" w:cs="Arial"/>
                <w:b/>
                <w:color w:val="833C0B" w:themeColor="accent2" w:themeShade="80"/>
              </w:rPr>
              <w:t>Demuestra respeto en la interrelación con los componentes de la comunidad.</w:t>
            </w:r>
          </w:p>
          <w:p w14:paraId="041B2397" w14:textId="77777777" w:rsidR="008960A3" w:rsidRPr="00DC4F7A" w:rsidRDefault="008960A3" w:rsidP="00DC4F7A">
            <w:pPr>
              <w:pStyle w:val="Prrafodelista"/>
              <w:numPr>
                <w:ilvl w:val="0"/>
                <w:numId w:val="9"/>
              </w:numPr>
              <w:spacing w:after="0" w:line="240" w:lineRule="auto"/>
              <w:ind w:left="402" w:hanging="284"/>
              <w:jc w:val="both"/>
              <w:rPr>
                <w:rFonts w:ascii="Arial" w:hAnsi="Arial" w:cs="Arial"/>
                <w:color w:val="833C0B" w:themeColor="accent2" w:themeShade="80"/>
              </w:rPr>
            </w:pPr>
            <w:r w:rsidRPr="00DC4F7A">
              <w:rPr>
                <w:rFonts w:ascii="Arial" w:hAnsi="Arial" w:cs="Arial"/>
                <w:color w:val="833C0B" w:themeColor="accent2" w:themeShade="80"/>
              </w:rPr>
              <w:t xml:space="preserve">Expresa sus opiniones, postura y propone la resolución de situaciones, en </w:t>
            </w:r>
            <w:r w:rsidRPr="00DC4F7A">
              <w:rPr>
                <w:rFonts w:ascii="Arial" w:hAnsi="Arial" w:cs="Arial"/>
                <w:color w:val="833C0B" w:themeColor="accent2" w:themeShade="80"/>
              </w:rPr>
              <w:lastRenderedPageBreak/>
              <w:t>todo momento respetuosamente.</w:t>
            </w:r>
          </w:p>
          <w:p w14:paraId="203112D4" w14:textId="77777777" w:rsidR="008960A3" w:rsidRPr="00DC4F7A" w:rsidRDefault="008960A3" w:rsidP="00DC4F7A">
            <w:pPr>
              <w:pStyle w:val="Normal2"/>
              <w:numPr>
                <w:ilvl w:val="0"/>
                <w:numId w:val="9"/>
              </w:numPr>
              <w:spacing w:line="240" w:lineRule="auto"/>
              <w:ind w:left="402" w:hanging="284"/>
              <w:contextualSpacing/>
              <w:jc w:val="both"/>
              <w:rPr>
                <w:color w:val="833C0B" w:themeColor="accent2" w:themeShade="80"/>
              </w:rPr>
            </w:pPr>
            <w:r w:rsidRPr="00DC4F7A">
              <w:rPr>
                <w:color w:val="833C0B" w:themeColor="accent2" w:themeShade="80"/>
              </w:rPr>
              <w:t>Escucha con atención la participación de los demás, respetando su opinión y sus puntos de vista.</w:t>
            </w:r>
          </w:p>
          <w:p w14:paraId="15AC009F" w14:textId="77777777" w:rsidR="008960A3" w:rsidRPr="00DC4F7A" w:rsidRDefault="008960A3" w:rsidP="00DC4F7A">
            <w:pPr>
              <w:spacing w:after="0" w:line="240" w:lineRule="auto"/>
              <w:jc w:val="both"/>
              <w:rPr>
                <w:rFonts w:ascii="Arial" w:hAnsi="Arial" w:cs="Arial"/>
                <w:b/>
                <w:color w:val="833C0B" w:themeColor="accent2" w:themeShade="80"/>
              </w:rPr>
            </w:pPr>
          </w:p>
          <w:p w14:paraId="02A090AF" w14:textId="77777777" w:rsidR="008960A3" w:rsidRPr="00DC4F7A" w:rsidRDefault="008960A3" w:rsidP="00DC4F7A">
            <w:pPr>
              <w:spacing w:after="0" w:line="240" w:lineRule="auto"/>
              <w:jc w:val="both"/>
              <w:rPr>
                <w:rFonts w:ascii="Arial" w:hAnsi="Arial" w:cs="Arial"/>
                <w:b/>
                <w:color w:val="833C0B" w:themeColor="accent2" w:themeShade="80"/>
              </w:rPr>
            </w:pPr>
            <w:r w:rsidRPr="00DC4F7A">
              <w:rPr>
                <w:rFonts w:ascii="Arial" w:hAnsi="Arial" w:cs="Arial"/>
                <w:b/>
                <w:color w:val="833C0B" w:themeColor="accent2" w:themeShade="80"/>
              </w:rPr>
              <w:t>SABER:</w:t>
            </w:r>
          </w:p>
          <w:p w14:paraId="64DB3089" w14:textId="77777777" w:rsidR="00DC4F7A" w:rsidRPr="00DC4F7A" w:rsidRDefault="00DC4F7A" w:rsidP="00DC4F7A">
            <w:pPr>
              <w:pStyle w:val="Prrafodelista"/>
              <w:numPr>
                <w:ilvl w:val="0"/>
                <w:numId w:val="4"/>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Identificación y comparación de ejercicios para resolver mediante permutaciones, variaciones o combinaciones.</w:t>
            </w:r>
          </w:p>
          <w:p w14:paraId="47E1E2FE" w14:textId="77777777" w:rsidR="00DC4F7A" w:rsidRPr="00DC4F7A" w:rsidRDefault="00DC4F7A" w:rsidP="00DC4F7A">
            <w:pPr>
              <w:pStyle w:val="Prrafodelista"/>
              <w:numPr>
                <w:ilvl w:val="0"/>
                <w:numId w:val="4"/>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Análisis y comprensión de los procedimientos aritméticos y algebraicos (factoriales) para la resolución de ejercicios de análisis combinatorio.</w:t>
            </w:r>
          </w:p>
          <w:p w14:paraId="3FCE1858" w14:textId="77777777" w:rsidR="008960A3" w:rsidRPr="00DC4F7A" w:rsidRDefault="00DC4F7A" w:rsidP="00DC4F7A">
            <w:pPr>
              <w:pStyle w:val="Prrafodelista"/>
              <w:numPr>
                <w:ilvl w:val="0"/>
                <w:numId w:val="4"/>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Explicación clara del uso de factoriales para desarrollar y resolver problemas sobre análisis combinatorio.</w:t>
            </w:r>
          </w:p>
          <w:p w14:paraId="6088BB4A" w14:textId="77777777" w:rsidR="008960A3" w:rsidRPr="00DC4F7A" w:rsidRDefault="008960A3" w:rsidP="00DC4F7A">
            <w:pPr>
              <w:spacing w:after="0" w:line="240" w:lineRule="auto"/>
              <w:jc w:val="both"/>
              <w:rPr>
                <w:rFonts w:ascii="Arial" w:hAnsi="Arial" w:cs="Arial"/>
                <w:color w:val="833C0B" w:themeColor="accent2" w:themeShade="80"/>
              </w:rPr>
            </w:pPr>
          </w:p>
          <w:p w14:paraId="7885DF1F" w14:textId="77777777" w:rsidR="008960A3" w:rsidRPr="00DC4F7A" w:rsidRDefault="008960A3" w:rsidP="00DC4F7A">
            <w:pPr>
              <w:spacing w:after="0" w:line="240" w:lineRule="auto"/>
              <w:jc w:val="both"/>
              <w:rPr>
                <w:rFonts w:ascii="Arial" w:hAnsi="Arial" w:cs="Arial"/>
                <w:b/>
                <w:color w:val="833C0B" w:themeColor="accent2" w:themeShade="80"/>
              </w:rPr>
            </w:pPr>
            <w:r w:rsidRPr="00DC4F7A">
              <w:rPr>
                <w:rFonts w:ascii="Arial" w:hAnsi="Arial" w:cs="Arial"/>
                <w:b/>
                <w:color w:val="833C0B" w:themeColor="accent2" w:themeShade="80"/>
              </w:rPr>
              <w:t>HACER:</w:t>
            </w:r>
          </w:p>
          <w:p w14:paraId="42CD8EEA" w14:textId="77777777" w:rsidR="00DC4F7A" w:rsidRPr="00DC4F7A" w:rsidRDefault="00DC4F7A" w:rsidP="00DC4F7A">
            <w:pPr>
              <w:pStyle w:val="Prrafodelista"/>
              <w:numPr>
                <w:ilvl w:val="0"/>
                <w:numId w:val="5"/>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Aplica estrategias de aprendizaje para sistematizar, secuencializar y conceptualizar las propiedades sobre permutaciones, variaciones y combinaciones</w:t>
            </w:r>
          </w:p>
          <w:p w14:paraId="62F07B27" w14:textId="77777777" w:rsidR="00DC4F7A" w:rsidRPr="00DC4F7A" w:rsidRDefault="00DC4F7A" w:rsidP="00DC4F7A">
            <w:pPr>
              <w:pStyle w:val="Prrafodelista"/>
              <w:numPr>
                <w:ilvl w:val="0"/>
                <w:numId w:val="5"/>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Aplica procedimientos heurísticos y algorítmicos en la resolución de ejercicios de análisis combinatorio.</w:t>
            </w:r>
          </w:p>
          <w:p w14:paraId="3EB16055" w14:textId="77777777" w:rsidR="00DC4F7A" w:rsidRPr="00DC4F7A" w:rsidRDefault="00DC4F7A" w:rsidP="00DC4F7A">
            <w:pPr>
              <w:pStyle w:val="Prrafodelista"/>
              <w:numPr>
                <w:ilvl w:val="0"/>
                <w:numId w:val="5"/>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Participación activa en la indagación de la aplicación de fichas educativas (factoriales) en el desarrollo de ejercicios de análisis combinatorio.</w:t>
            </w:r>
          </w:p>
          <w:p w14:paraId="35C97C90" w14:textId="77777777" w:rsidR="008960A3" w:rsidRPr="00DC4F7A" w:rsidRDefault="00DC4F7A" w:rsidP="00DC4F7A">
            <w:pPr>
              <w:pStyle w:val="Prrafodelista"/>
              <w:numPr>
                <w:ilvl w:val="0"/>
                <w:numId w:val="5"/>
              </w:numPr>
              <w:spacing w:after="0" w:line="240" w:lineRule="auto"/>
              <w:ind w:left="249" w:hanging="249"/>
              <w:jc w:val="both"/>
              <w:rPr>
                <w:rFonts w:ascii="Arial" w:hAnsi="Arial" w:cs="Arial"/>
                <w:color w:val="833C0B" w:themeColor="accent2" w:themeShade="80"/>
              </w:rPr>
            </w:pPr>
            <w:r w:rsidRPr="00DC4F7A">
              <w:rPr>
                <w:rFonts w:ascii="Arial" w:hAnsi="Arial" w:cs="Arial"/>
                <w:color w:val="833C0B" w:themeColor="accent2" w:themeShade="80"/>
              </w:rPr>
              <w:t>Aplicación de esquemas y fórmulas para resolver ejercicios combinados de análisis combinatorio.</w:t>
            </w:r>
          </w:p>
          <w:p w14:paraId="0DBC786E" w14:textId="77777777" w:rsidR="008960A3" w:rsidRPr="00DC4F7A" w:rsidRDefault="008960A3" w:rsidP="00DC4F7A">
            <w:pPr>
              <w:spacing w:after="0" w:line="240" w:lineRule="auto"/>
              <w:jc w:val="both"/>
              <w:rPr>
                <w:rFonts w:ascii="Arial" w:hAnsi="Arial" w:cs="Arial"/>
                <w:b/>
                <w:color w:val="833C0B" w:themeColor="accent2" w:themeShade="80"/>
              </w:rPr>
            </w:pPr>
          </w:p>
          <w:p w14:paraId="1264DED1" w14:textId="77777777" w:rsidR="008960A3" w:rsidRPr="00DC4F7A" w:rsidRDefault="008960A3" w:rsidP="00DC4F7A">
            <w:pPr>
              <w:spacing w:after="0" w:line="240" w:lineRule="auto"/>
              <w:jc w:val="both"/>
              <w:rPr>
                <w:rFonts w:ascii="Arial" w:hAnsi="Arial" w:cs="Arial"/>
                <w:b/>
                <w:color w:val="833C0B" w:themeColor="accent2" w:themeShade="80"/>
              </w:rPr>
            </w:pPr>
            <w:r w:rsidRPr="00DC4F7A">
              <w:rPr>
                <w:rFonts w:ascii="Arial" w:hAnsi="Arial" w:cs="Arial"/>
                <w:b/>
                <w:color w:val="833C0B" w:themeColor="accent2" w:themeShade="80"/>
              </w:rPr>
              <w:t>DECIDIR:</w:t>
            </w:r>
          </w:p>
          <w:p w14:paraId="42C4BD03" w14:textId="77777777" w:rsidR="008960A3" w:rsidRPr="00DC4F7A" w:rsidRDefault="008960A3" w:rsidP="00DC4F7A">
            <w:pPr>
              <w:widowControl/>
              <w:numPr>
                <w:ilvl w:val="0"/>
                <w:numId w:val="10"/>
              </w:numPr>
              <w:spacing w:after="0" w:line="240" w:lineRule="auto"/>
              <w:ind w:left="260" w:hanging="249"/>
              <w:jc w:val="both"/>
              <w:rPr>
                <w:rFonts w:ascii="Arial" w:hAnsi="Arial" w:cs="Arial"/>
                <w:b/>
                <w:color w:val="833C0B" w:themeColor="accent2" w:themeShade="80"/>
              </w:rPr>
            </w:pPr>
            <w:r w:rsidRPr="00DC4F7A">
              <w:rPr>
                <w:rFonts w:ascii="Arial" w:eastAsia="Times New Roman" w:hAnsi="Arial" w:cs="Arial"/>
                <w:b/>
                <w:bCs/>
                <w:color w:val="833C0B" w:themeColor="accent2" w:themeShade="80"/>
              </w:rPr>
              <w:t>Cumple las normas establecidas en el ámbito escolar.</w:t>
            </w:r>
          </w:p>
          <w:p w14:paraId="1093E1B4" w14:textId="77777777" w:rsidR="008960A3" w:rsidRPr="00DC4F7A" w:rsidRDefault="008960A3" w:rsidP="00DC4F7A">
            <w:pPr>
              <w:pStyle w:val="Prrafodelista"/>
              <w:numPr>
                <w:ilvl w:val="0"/>
                <w:numId w:val="11"/>
              </w:numPr>
              <w:spacing w:after="0" w:line="240" w:lineRule="auto"/>
              <w:ind w:left="260" w:hanging="249"/>
              <w:jc w:val="both"/>
              <w:rPr>
                <w:rFonts w:ascii="Arial" w:hAnsi="Arial" w:cs="Arial"/>
                <w:color w:val="833C0B" w:themeColor="accent2" w:themeShade="80"/>
              </w:rPr>
            </w:pPr>
            <w:r w:rsidRPr="00DC4F7A">
              <w:rPr>
                <w:rFonts w:ascii="Arial" w:hAnsi="Arial" w:cs="Arial"/>
                <w:color w:val="833C0B" w:themeColor="accent2" w:themeShade="80"/>
              </w:rPr>
              <w:t xml:space="preserve">Ingresa puntualmente al aula virtual y/o presencial. </w:t>
            </w:r>
          </w:p>
          <w:p w14:paraId="1446600E" w14:textId="77777777" w:rsidR="008960A3" w:rsidRPr="00DC4F7A" w:rsidRDefault="008960A3" w:rsidP="00DC4F7A">
            <w:pPr>
              <w:pStyle w:val="Prrafodelista"/>
              <w:numPr>
                <w:ilvl w:val="0"/>
                <w:numId w:val="11"/>
              </w:numPr>
              <w:spacing w:after="0" w:line="240" w:lineRule="auto"/>
              <w:ind w:left="260" w:hanging="249"/>
              <w:jc w:val="both"/>
              <w:rPr>
                <w:rFonts w:ascii="Arial" w:hAnsi="Arial" w:cs="Arial"/>
                <w:color w:val="833C0B" w:themeColor="accent2" w:themeShade="80"/>
              </w:rPr>
            </w:pPr>
            <w:r w:rsidRPr="00DC4F7A">
              <w:rPr>
                <w:rFonts w:ascii="Arial" w:hAnsi="Arial" w:cs="Arial"/>
                <w:color w:val="833C0B" w:themeColor="accent2" w:themeShade="80"/>
              </w:rPr>
              <w:t xml:space="preserve">Utiliza, según lo establecido en las normas, el micrófono y la </w:t>
            </w:r>
            <w:r w:rsidRPr="00DC4F7A">
              <w:rPr>
                <w:rFonts w:ascii="Arial" w:hAnsi="Arial" w:cs="Arial"/>
                <w:color w:val="833C0B" w:themeColor="accent2" w:themeShade="80"/>
              </w:rPr>
              <w:lastRenderedPageBreak/>
              <w:t>cámara durante el desarrollo de la clase virtual y/o presencial.</w:t>
            </w:r>
          </w:p>
          <w:p w14:paraId="6ADFAC42" w14:textId="77777777" w:rsidR="008960A3" w:rsidRPr="00DC4F7A" w:rsidRDefault="008960A3" w:rsidP="00DC4F7A">
            <w:pPr>
              <w:widowControl/>
              <w:numPr>
                <w:ilvl w:val="0"/>
                <w:numId w:val="10"/>
              </w:numPr>
              <w:spacing w:after="0" w:line="240" w:lineRule="auto"/>
              <w:ind w:left="260" w:hanging="249"/>
              <w:jc w:val="both"/>
              <w:rPr>
                <w:rFonts w:ascii="Arial" w:hAnsi="Arial" w:cs="Arial"/>
                <w:b/>
                <w:color w:val="833C0B" w:themeColor="accent2" w:themeShade="80"/>
              </w:rPr>
            </w:pPr>
            <w:r w:rsidRPr="00DC4F7A">
              <w:rPr>
                <w:rFonts w:ascii="Arial" w:hAnsi="Arial" w:cs="Arial"/>
                <w:b/>
                <w:color w:val="833C0B" w:themeColor="accent2" w:themeShade="80"/>
              </w:rPr>
              <w:t>Demuestra actitudes de interrelación con las/los demás sin violencia.</w:t>
            </w:r>
          </w:p>
          <w:p w14:paraId="21E06281" w14:textId="77777777" w:rsidR="008960A3" w:rsidRPr="00DC4F7A" w:rsidRDefault="008960A3" w:rsidP="00DC4F7A">
            <w:pPr>
              <w:pStyle w:val="Prrafodelista"/>
              <w:numPr>
                <w:ilvl w:val="0"/>
                <w:numId w:val="12"/>
              </w:numPr>
              <w:spacing w:after="0" w:line="240" w:lineRule="auto"/>
              <w:ind w:left="260" w:hanging="249"/>
              <w:jc w:val="both"/>
              <w:rPr>
                <w:rFonts w:ascii="Arial" w:hAnsi="Arial" w:cs="Arial"/>
                <w:color w:val="833C0B" w:themeColor="accent2" w:themeShade="80"/>
              </w:rPr>
            </w:pPr>
            <w:r w:rsidRPr="00DC4F7A">
              <w:rPr>
                <w:rFonts w:ascii="Arial" w:hAnsi="Arial" w:cs="Arial"/>
                <w:color w:val="833C0B" w:themeColor="accent2" w:themeShade="80"/>
              </w:rPr>
              <w:t>Dialoga cordialmente en situaciones diversas.</w:t>
            </w:r>
          </w:p>
          <w:p w14:paraId="382FB286" w14:textId="77777777" w:rsidR="008960A3" w:rsidRPr="00DC4F7A" w:rsidRDefault="008960A3" w:rsidP="00DC4F7A">
            <w:pPr>
              <w:pStyle w:val="Prrafodelista"/>
              <w:numPr>
                <w:ilvl w:val="0"/>
                <w:numId w:val="12"/>
              </w:numPr>
              <w:spacing w:after="0" w:line="240" w:lineRule="auto"/>
              <w:ind w:left="260" w:hanging="249"/>
              <w:jc w:val="both"/>
              <w:rPr>
                <w:rFonts w:ascii="Arial" w:hAnsi="Arial" w:cs="Arial"/>
                <w:color w:val="833C0B" w:themeColor="accent2" w:themeShade="80"/>
              </w:rPr>
            </w:pPr>
            <w:r w:rsidRPr="00DC4F7A">
              <w:rPr>
                <w:rFonts w:ascii="Arial" w:hAnsi="Arial" w:cs="Arial"/>
                <w:color w:val="833C0B" w:themeColor="accent2" w:themeShade="80"/>
              </w:rPr>
              <w:t>Acepta con agrado trabajar en el equipo asignado.</w:t>
            </w:r>
          </w:p>
        </w:tc>
      </w:tr>
      <w:tr w:rsidR="008960A3" w:rsidRPr="00514CD8" w14:paraId="6115B41A" w14:textId="77777777" w:rsidTr="00234224">
        <w:trPr>
          <w:jc w:val="center"/>
        </w:trPr>
        <w:tc>
          <w:tcPr>
            <w:tcW w:w="9889" w:type="dxa"/>
            <w:gridSpan w:val="3"/>
          </w:tcPr>
          <w:p w14:paraId="7B679690" w14:textId="77777777" w:rsidR="008960A3" w:rsidRPr="00DC4F7A" w:rsidRDefault="008960A3" w:rsidP="00234224">
            <w:pPr>
              <w:pStyle w:val="Normal1"/>
              <w:spacing w:after="0" w:line="240" w:lineRule="auto"/>
              <w:jc w:val="both"/>
              <w:rPr>
                <w:rFonts w:ascii="Arial" w:eastAsia="Arial" w:hAnsi="Arial" w:cs="Arial"/>
                <w:b/>
                <w:color w:val="C00000"/>
                <w:sz w:val="24"/>
                <w:szCs w:val="24"/>
              </w:rPr>
            </w:pPr>
            <w:r w:rsidRPr="00DC4F7A">
              <w:rPr>
                <w:rFonts w:ascii="Arial" w:eastAsia="Arial" w:hAnsi="Arial" w:cs="Arial"/>
                <w:b/>
                <w:color w:val="C00000"/>
                <w:sz w:val="24"/>
                <w:szCs w:val="24"/>
              </w:rPr>
              <w:lastRenderedPageBreak/>
              <w:t>PRODUCTO:</w:t>
            </w:r>
          </w:p>
          <w:p w14:paraId="50080B19" w14:textId="77777777" w:rsidR="008960A3" w:rsidRPr="00DC4F7A" w:rsidRDefault="008960A3" w:rsidP="00234224">
            <w:pPr>
              <w:pStyle w:val="Normal1"/>
              <w:numPr>
                <w:ilvl w:val="0"/>
                <w:numId w:val="2"/>
              </w:numPr>
              <w:spacing w:after="0" w:line="240" w:lineRule="auto"/>
              <w:ind w:left="284" w:hanging="284"/>
              <w:jc w:val="both"/>
              <w:rPr>
                <w:rFonts w:ascii="Arial" w:eastAsia="Arial" w:hAnsi="Arial" w:cs="Arial"/>
                <w:color w:val="C00000"/>
                <w:szCs w:val="24"/>
              </w:rPr>
            </w:pPr>
            <w:r w:rsidRPr="00DC4F7A">
              <w:rPr>
                <w:rFonts w:ascii="Arial" w:eastAsia="Arial" w:hAnsi="Arial" w:cs="Arial"/>
                <w:color w:val="C00000"/>
                <w:szCs w:val="24"/>
              </w:rPr>
              <w:t>Cuaderno de prácticas, de laboratorio y crucimates.</w:t>
            </w:r>
          </w:p>
          <w:p w14:paraId="5F9E906D" w14:textId="77777777" w:rsidR="008960A3" w:rsidRPr="00DC4F7A" w:rsidRDefault="008960A3" w:rsidP="00234224">
            <w:pPr>
              <w:pStyle w:val="Normal1"/>
              <w:numPr>
                <w:ilvl w:val="0"/>
                <w:numId w:val="2"/>
              </w:numPr>
              <w:spacing w:after="0" w:line="240" w:lineRule="auto"/>
              <w:ind w:left="284" w:hanging="284"/>
              <w:jc w:val="both"/>
              <w:rPr>
                <w:rFonts w:ascii="Arial" w:eastAsia="Arial" w:hAnsi="Arial" w:cs="Arial"/>
                <w:color w:val="C00000"/>
                <w:szCs w:val="24"/>
              </w:rPr>
            </w:pPr>
            <w:r w:rsidRPr="00DC4F7A">
              <w:rPr>
                <w:rFonts w:ascii="Arial" w:eastAsia="Arial" w:hAnsi="Arial" w:cs="Arial"/>
                <w:color w:val="C00000"/>
                <w:szCs w:val="24"/>
              </w:rPr>
              <w:t>Esquemas mentales (cuadros sinópticos, mapas semánticos, etc.).</w:t>
            </w:r>
          </w:p>
          <w:p w14:paraId="61179756" w14:textId="77777777" w:rsidR="008960A3" w:rsidRPr="00DC4F7A" w:rsidRDefault="00DC4F7A" w:rsidP="00B4161B">
            <w:pPr>
              <w:pStyle w:val="Normal1"/>
              <w:numPr>
                <w:ilvl w:val="0"/>
                <w:numId w:val="2"/>
              </w:numPr>
              <w:spacing w:after="0" w:line="240" w:lineRule="auto"/>
              <w:ind w:left="284" w:hanging="284"/>
              <w:jc w:val="both"/>
              <w:rPr>
                <w:rFonts w:ascii="Arial" w:eastAsia="Arial" w:hAnsi="Arial" w:cs="Arial"/>
                <w:color w:val="C00000"/>
                <w:sz w:val="24"/>
                <w:szCs w:val="24"/>
              </w:rPr>
            </w:pPr>
            <w:r w:rsidRPr="00DC4F7A">
              <w:rPr>
                <w:rFonts w:ascii="Arial" w:hAnsi="Arial" w:cs="Arial"/>
                <w:color w:val="C00000"/>
                <w:szCs w:val="24"/>
                <w:lang w:val="es-ES_tradnl"/>
              </w:rPr>
              <w:t>Fichas educativas con material didáctico sobre análisis combinatorio.</w:t>
            </w:r>
          </w:p>
        </w:tc>
      </w:tr>
      <w:tr w:rsidR="008960A3" w:rsidRPr="00514CD8" w14:paraId="21864E8C" w14:textId="77777777" w:rsidTr="00234224">
        <w:trPr>
          <w:jc w:val="center"/>
        </w:trPr>
        <w:tc>
          <w:tcPr>
            <w:tcW w:w="9889" w:type="dxa"/>
            <w:gridSpan w:val="3"/>
          </w:tcPr>
          <w:p w14:paraId="18AB3EF0" w14:textId="77777777" w:rsidR="008960A3" w:rsidRDefault="008960A3"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7C9A2977"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ALLEN R. ANGEL (2020), Álgebra Intermedia, Quinta Edición. Edición Simon &amp; Schuster Company. Ciudad de Juárez, México.</w:t>
            </w:r>
          </w:p>
          <w:p w14:paraId="4135C7D8"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47408EFF"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12BAAB33"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Consejo Educativo Aimara. Sistema Educativo Plurinacional. Propuesta del Currículo Regionalizado Qullana-Aimara. El Alto, 2012</w:t>
            </w:r>
          </w:p>
          <w:p w14:paraId="1E467FD9" w14:textId="77777777" w:rsidR="008960A3" w:rsidRPr="00337F21" w:rsidRDefault="008960A3" w:rsidP="00234224">
            <w:pPr>
              <w:pStyle w:val="Prrafodelista"/>
              <w:spacing w:after="0" w:line="240" w:lineRule="auto"/>
              <w:ind w:left="288"/>
              <w:jc w:val="both"/>
              <w:rPr>
                <w:rFonts w:ascii="Arial" w:hAnsi="Arial" w:cs="Arial"/>
                <w:color w:val="385623" w:themeColor="accent6" w:themeShade="80"/>
                <w:sz w:val="12"/>
              </w:rPr>
            </w:pPr>
          </w:p>
          <w:p w14:paraId="11A363C7" w14:textId="77777777" w:rsidR="008960A3" w:rsidRPr="00337F21" w:rsidRDefault="008960A3"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443788C2" w14:textId="77777777" w:rsidR="008960A3"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3" w:history="1">
              <w:r w:rsidR="008960A3"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3880230E" w14:textId="77777777" w:rsidR="008960A3" w:rsidRDefault="008960A3" w:rsidP="008960A3">
      <w:pPr>
        <w:spacing w:after="0" w:line="240" w:lineRule="auto"/>
      </w:pPr>
    </w:p>
    <w:p w14:paraId="26CDB3E4" w14:textId="77777777" w:rsidR="008960A3" w:rsidRDefault="008960A3" w:rsidP="00FE4130">
      <w:pPr>
        <w:spacing w:after="0" w:line="240" w:lineRule="auto"/>
      </w:pPr>
    </w:p>
    <w:p w14:paraId="3C7B0992" w14:textId="77777777" w:rsidR="008960A3" w:rsidRDefault="008960A3" w:rsidP="00FE4130">
      <w:pPr>
        <w:spacing w:after="0" w:line="240" w:lineRule="auto"/>
      </w:pPr>
    </w:p>
    <w:p w14:paraId="572AF46A" w14:textId="77777777" w:rsidR="00DC4F7A" w:rsidRDefault="00DC4F7A" w:rsidP="00FE4130">
      <w:pPr>
        <w:spacing w:after="0" w:line="240" w:lineRule="auto"/>
      </w:pPr>
    </w:p>
    <w:p w14:paraId="25EF6033" w14:textId="77777777" w:rsidR="00EF124C" w:rsidRDefault="00EF124C" w:rsidP="00FE4130">
      <w:pPr>
        <w:spacing w:after="0" w:line="240" w:lineRule="auto"/>
      </w:pPr>
    </w:p>
    <w:p w14:paraId="6B4A4843" w14:textId="77777777" w:rsidR="00EF124C" w:rsidRDefault="00EF124C" w:rsidP="00FE4130">
      <w:pPr>
        <w:spacing w:after="0" w:line="240" w:lineRule="auto"/>
      </w:pPr>
    </w:p>
    <w:p w14:paraId="1BC313F9" w14:textId="77777777" w:rsidR="00DC4F7A" w:rsidRDefault="00DC4F7A" w:rsidP="00FE4130">
      <w:pPr>
        <w:spacing w:after="0" w:line="240" w:lineRule="auto"/>
      </w:pPr>
    </w:p>
    <w:p w14:paraId="25E20502" w14:textId="77777777" w:rsidR="00DC4F7A" w:rsidRDefault="00DC4F7A" w:rsidP="00FE4130">
      <w:pPr>
        <w:spacing w:after="0" w:line="240" w:lineRule="auto"/>
      </w:pPr>
    </w:p>
    <w:p w14:paraId="6AE6F77D" w14:textId="77777777" w:rsidR="008960A3" w:rsidRPr="00FE4130" w:rsidRDefault="008960A3" w:rsidP="008960A3">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39B1677A" w14:textId="77777777" w:rsidR="008960A3" w:rsidRPr="00B9573F" w:rsidRDefault="008960A3" w:rsidP="008960A3">
      <w:pPr>
        <w:pStyle w:val="Normal1"/>
        <w:spacing w:after="0" w:line="240" w:lineRule="auto"/>
        <w:rPr>
          <w:rFonts w:ascii="Arial" w:eastAsia="Arial" w:hAnsi="Arial" w:cs="Arial"/>
          <w:sz w:val="12"/>
          <w:szCs w:val="24"/>
        </w:rPr>
      </w:pPr>
    </w:p>
    <w:p w14:paraId="65DB90E7"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3352E91A" w14:textId="77777777" w:rsidR="008960A3" w:rsidRPr="00337F21" w:rsidRDefault="008960A3" w:rsidP="008960A3">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0EC5559A"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4371AF8A"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7B681C9E"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641ED148"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0D4FA8FA"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44122EED" w14:textId="77777777" w:rsidR="008960A3" w:rsidRPr="00337F21" w:rsidRDefault="008960A3" w:rsidP="008960A3">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089F051B" w14:textId="77777777" w:rsidR="008960A3" w:rsidRPr="008960A3" w:rsidRDefault="008960A3" w:rsidP="008960A3">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4429"/>
        <w:gridCol w:w="1829"/>
        <w:gridCol w:w="2946"/>
      </w:tblGrid>
      <w:tr w:rsidR="008960A3" w:rsidRPr="00514CD8" w14:paraId="00042CD3" w14:textId="77777777" w:rsidTr="00234224">
        <w:trPr>
          <w:jc w:val="center"/>
        </w:trPr>
        <w:tc>
          <w:tcPr>
            <w:tcW w:w="9889" w:type="dxa"/>
            <w:gridSpan w:val="3"/>
          </w:tcPr>
          <w:p w14:paraId="57938977"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520D7DF6" w14:textId="77777777" w:rsidR="008960A3" w:rsidRPr="00FE4130" w:rsidRDefault="008960A3" w:rsidP="00234224">
            <w:pPr>
              <w:pStyle w:val="Normal1"/>
              <w:spacing w:after="0" w:line="240" w:lineRule="auto"/>
              <w:jc w:val="both"/>
              <w:rPr>
                <w:rFonts w:ascii="Arial" w:eastAsia="Arial" w:hAnsi="Arial" w:cs="Arial"/>
                <w:color w:val="385623" w:themeColor="accent6" w:themeShade="80"/>
                <w:sz w:val="24"/>
                <w:szCs w:val="24"/>
              </w:rPr>
            </w:pPr>
          </w:p>
          <w:p w14:paraId="6AA61723" w14:textId="77777777" w:rsidR="008960A3" w:rsidRPr="00FE4130" w:rsidRDefault="008960A3"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00D29294"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294DEAB8"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p w14:paraId="2D325C1A" w14:textId="77777777" w:rsidR="008960A3" w:rsidRPr="00FE4130" w:rsidRDefault="008960A3" w:rsidP="00234224">
            <w:pPr>
              <w:pStyle w:val="Default"/>
              <w:numPr>
                <w:ilvl w:val="0"/>
                <w:numId w:val="13"/>
              </w:numPr>
              <w:ind w:left="224" w:hanging="224"/>
              <w:jc w:val="both"/>
              <w:rPr>
                <w:rFonts w:ascii="Arial" w:hAnsi="Arial" w:cs="Arial"/>
                <w:color w:val="385623" w:themeColor="accent6" w:themeShade="80"/>
                <w:sz w:val="22"/>
                <w:szCs w:val="22"/>
              </w:rPr>
            </w:pPr>
          </w:p>
        </w:tc>
      </w:tr>
      <w:tr w:rsidR="008960A3" w:rsidRPr="00514CD8" w14:paraId="34DA9602" w14:textId="77777777" w:rsidTr="00234224">
        <w:trPr>
          <w:jc w:val="center"/>
        </w:trPr>
        <w:tc>
          <w:tcPr>
            <w:tcW w:w="9889" w:type="dxa"/>
            <w:gridSpan w:val="3"/>
          </w:tcPr>
          <w:p w14:paraId="3B384E8A" w14:textId="77777777" w:rsidR="008960A3" w:rsidRPr="00E04DF1" w:rsidRDefault="008960A3" w:rsidP="00234224">
            <w:pPr>
              <w:pStyle w:val="Normal1"/>
              <w:spacing w:after="0" w:line="240" w:lineRule="auto"/>
              <w:jc w:val="both"/>
              <w:rPr>
                <w:rFonts w:ascii="Arial" w:eastAsia="Arial" w:hAnsi="Arial" w:cs="Arial"/>
                <w:b/>
                <w:color w:val="0070C0"/>
                <w:sz w:val="24"/>
                <w:szCs w:val="24"/>
              </w:rPr>
            </w:pPr>
            <w:r w:rsidRPr="00E04DF1">
              <w:rPr>
                <w:rFonts w:ascii="Arial" w:eastAsia="Arial" w:hAnsi="Arial" w:cs="Arial"/>
                <w:b/>
                <w:color w:val="0070C0"/>
                <w:sz w:val="24"/>
                <w:szCs w:val="24"/>
              </w:rPr>
              <w:t xml:space="preserve">OBJETIVO HOLÍSTICO: </w:t>
            </w:r>
          </w:p>
          <w:p w14:paraId="7A29E8F2" w14:textId="77777777" w:rsidR="008960A3" w:rsidRPr="00E04DF1" w:rsidRDefault="008960A3" w:rsidP="00E04DF1">
            <w:pPr>
              <w:pStyle w:val="Normal1"/>
              <w:spacing w:after="0" w:line="240" w:lineRule="auto"/>
              <w:jc w:val="both"/>
              <w:rPr>
                <w:rFonts w:ascii="Arial" w:eastAsia="Arial" w:hAnsi="Arial" w:cs="Arial"/>
                <w:b/>
                <w:color w:val="0070C0"/>
                <w:sz w:val="24"/>
                <w:szCs w:val="24"/>
              </w:rPr>
            </w:pPr>
            <w:r w:rsidRPr="00E04DF1">
              <w:rPr>
                <w:rFonts w:ascii="Arial" w:hAnsi="Arial" w:cs="Arial"/>
                <w:color w:val="0070C0"/>
              </w:rPr>
              <w:t>F</w:t>
            </w:r>
            <w:r w:rsidRPr="00E04DF1">
              <w:rPr>
                <w:rFonts w:ascii="Arial" w:hAnsi="Arial" w:cs="Arial"/>
                <w:color w:val="0070C0"/>
                <w:shd w:val="clear" w:color="auto" w:fill="FFFFFF"/>
              </w:rPr>
              <w:t>ortalecemos  el desarrollo de los valores cristianos y socio comunitarios, haciendo énfasis en la práctica diaria del respeto y de la responsabilidad</w:t>
            </w:r>
            <w:r w:rsidRPr="00E04DF1">
              <w:rPr>
                <w:rFonts w:ascii="Arial" w:hAnsi="Arial" w:cs="Arial"/>
                <w:color w:val="0070C0"/>
              </w:rPr>
              <w:t xml:space="preserve">, </w:t>
            </w:r>
            <w:r w:rsidR="00E04DF1" w:rsidRPr="00E04DF1">
              <w:rPr>
                <w:rFonts w:ascii="Arial" w:eastAsia="Arial" w:hAnsi="Arial" w:cs="Arial"/>
                <w:color w:val="0070C0"/>
              </w:rPr>
              <w:t>por medio del estudio, análisis y desarrollo de la lógica matemática</w:t>
            </w:r>
            <w:r w:rsidRPr="00E04DF1">
              <w:rPr>
                <w:rFonts w:ascii="Arial" w:hAnsi="Arial" w:cs="Arial"/>
                <w:color w:val="0070C0"/>
                <w:lang w:val="es-ES_tradnl"/>
              </w:rPr>
              <w:t>,</w:t>
            </w:r>
            <w:r w:rsidRPr="00E04DF1">
              <w:rPr>
                <w:rFonts w:ascii="Arial" w:hAnsi="Arial" w:cs="Arial"/>
                <w:color w:val="0070C0"/>
              </w:rPr>
              <w:t xml:space="preserve"> </w:t>
            </w:r>
            <w:r w:rsidRPr="00E04DF1">
              <w:rPr>
                <w:rFonts w:ascii="Arial" w:eastAsia="Arial" w:hAnsi="Arial" w:cs="Arial"/>
                <w:color w:val="0070C0"/>
              </w:rPr>
              <w:t>aplicando procedimientos algorítmicos y heurísticos, la resolución de guías de trabajo y guías complementarias, el trabajo cooperativo y comunitario,</w:t>
            </w:r>
            <w:r w:rsidRPr="00E04DF1">
              <w:rPr>
                <w:rFonts w:ascii="Arial" w:hAnsi="Arial" w:cs="Arial"/>
                <w:b/>
                <w:bCs/>
                <w:color w:val="0070C0"/>
              </w:rPr>
              <w:t xml:space="preserve"> </w:t>
            </w:r>
            <w:r w:rsidRPr="00E04DF1">
              <w:rPr>
                <w:rFonts w:ascii="Arial" w:hAnsi="Arial" w:cs="Arial"/>
                <w:color w:val="0070C0"/>
              </w:rPr>
              <w:t>para construir juntas y juntos, en comunidad, un camino de paz, haciendo énfasis en la erradicación de la violencia hacia las mujeres.</w:t>
            </w:r>
          </w:p>
        </w:tc>
      </w:tr>
      <w:tr w:rsidR="008960A3" w:rsidRPr="00514CD8" w14:paraId="348A10E9" w14:textId="77777777" w:rsidTr="00234224">
        <w:trPr>
          <w:jc w:val="center"/>
        </w:trPr>
        <w:tc>
          <w:tcPr>
            <w:tcW w:w="9889" w:type="dxa"/>
            <w:gridSpan w:val="3"/>
            <w:tcBorders>
              <w:bottom w:val="single" w:sz="4" w:space="0" w:color="auto"/>
            </w:tcBorders>
          </w:tcPr>
          <w:p w14:paraId="40B99B93" w14:textId="77777777" w:rsidR="008960A3" w:rsidRPr="00E04DF1" w:rsidRDefault="008960A3" w:rsidP="00E04DF1">
            <w:pPr>
              <w:pStyle w:val="Normal1"/>
              <w:spacing w:after="0" w:line="240" w:lineRule="auto"/>
              <w:ind w:left="313" w:hanging="313"/>
              <w:jc w:val="both"/>
              <w:rPr>
                <w:rFonts w:ascii="Arial" w:eastAsia="Arial" w:hAnsi="Arial" w:cs="Arial"/>
                <w:b/>
                <w:color w:val="002060"/>
                <w:sz w:val="24"/>
                <w:szCs w:val="24"/>
              </w:rPr>
            </w:pPr>
            <w:r w:rsidRPr="00E04DF1">
              <w:rPr>
                <w:rFonts w:ascii="Arial" w:eastAsia="Arial" w:hAnsi="Arial" w:cs="Arial"/>
                <w:b/>
                <w:color w:val="002060"/>
                <w:sz w:val="24"/>
                <w:szCs w:val="24"/>
              </w:rPr>
              <w:t>CONTENIDOS Y EJES ARTICULADORES:</w:t>
            </w:r>
          </w:p>
          <w:p w14:paraId="2B922FDE" w14:textId="77777777" w:rsidR="00E04DF1" w:rsidRPr="00E04DF1" w:rsidRDefault="00E04DF1" w:rsidP="00E04DF1">
            <w:pPr>
              <w:spacing w:after="0" w:line="240" w:lineRule="auto"/>
              <w:ind w:left="313" w:hanging="313"/>
              <w:jc w:val="both"/>
              <w:rPr>
                <w:rFonts w:ascii="Arial" w:eastAsia="Arial" w:hAnsi="Arial" w:cs="Arial"/>
                <w:color w:val="002060"/>
              </w:rPr>
            </w:pPr>
            <w:r>
              <w:rPr>
                <w:rFonts w:ascii="Arial" w:eastAsia="Arial" w:hAnsi="Arial" w:cs="Arial"/>
                <w:color w:val="002060"/>
              </w:rPr>
              <w:t>LÓGICA FORMAL Y SIMBÓLICA PARA EL DESARROLLO DEL RAZONAMIENTO.</w:t>
            </w:r>
          </w:p>
          <w:p w14:paraId="22432CD8"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Proposiciones simples y compuestas</w:t>
            </w:r>
            <w:r>
              <w:rPr>
                <w:rFonts w:ascii="Arial" w:hAnsi="Arial" w:cs="Arial"/>
                <w:color w:val="002060"/>
                <w:szCs w:val="16"/>
                <w:lang w:val="es-BO"/>
              </w:rPr>
              <w:t>.</w:t>
            </w:r>
          </w:p>
          <w:p w14:paraId="061C221B"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Notaciones y conectivos lógicos</w:t>
            </w:r>
            <w:r>
              <w:rPr>
                <w:rFonts w:ascii="Arial" w:hAnsi="Arial" w:cs="Arial"/>
                <w:color w:val="002060"/>
                <w:szCs w:val="16"/>
                <w:lang w:val="es-BO"/>
              </w:rPr>
              <w:t>.</w:t>
            </w:r>
          </w:p>
          <w:p w14:paraId="00550BCD"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Operaciones proposicionales</w:t>
            </w:r>
            <w:r>
              <w:rPr>
                <w:rFonts w:ascii="Arial" w:hAnsi="Arial" w:cs="Arial"/>
                <w:color w:val="002060"/>
                <w:szCs w:val="16"/>
                <w:lang w:val="es-BO"/>
              </w:rPr>
              <w:t>.</w:t>
            </w:r>
          </w:p>
          <w:p w14:paraId="59B26E78"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Tablas de valor de verdad</w:t>
            </w:r>
            <w:r>
              <w:rPr>
                <w:rFonts w:ascii="Arial" w:hAnsi="Arial" w:cs="Arial"/>
                <w:color w:val="002060"/>
                <w:szCs w:val="16"/>
                <w:lang w:val="es-BO"/>
              </w:rPr>
              <w:t>.</w:t>
            </w:r>
          </w:p>
          <w:p w14:paraId="2D44D7E0"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Clasificación de fórmulas proposicionales (tautología,</w:t>
            </w:r>
            <w:r>
              <w:rPr>
                <w:rFonts w:ascii="Arial" w:hAnsi="Arial" w:cs="Arial"/>
                <w:color w:val="002060"/>
                <w:szCs w:val="16"/>
                <w:lang w:val="es-BO"/>
              </w:rPr>
              <w:t xml:space="preserve"> </w:t>
            </w:r>
            <w:r w:rsidRPr="00E04DF1">
              <w:rPr>
                <w:rFonts w:ascii="Arial" w:hAnsi="Arial" w:cs="Arial"/>
                <w:color w:val="002060"/>
                <w:szCs w:val="16"/>
                <w:lang w:val="es-BO"/>
              </w:rPr>
              <w:t>Contradicción y Contingencia)</w:t>
            </w:r>
          </w:p>
          <w:p w14:paraId="451A6BEA"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Equivalencia lógica</w:t>
            </w:r>
            <w:r>
              <w:rPr>
                <w:rFonts w:ascii="Arial" w:hAnsi="Arial" w:cs="Arial"/>
                <w:color w:val="002060"/>
                <w:szCs w:val="16"/>
                <w:lang w:val="es-BO"/>
              </w:rPr>
              <w:t>.</w:t>
            </w:r>
          </w:p>
          <w:p w14:paraId="21AACB0C"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Álgebra de proposiciones</w:t>
            </w:r>
            <w:r>
              <w:rPr>
                <w:rFonts w:ascii="Arial" w:hAnsi="Arial" w:cs="Arial"/>
                <w:color w:val="002060"/>
                <w:szCs w:val="16"/>
                <w:lang w:val="es-BO"/>
              </w:rPr>
              <w:t>.</w:t>
            </w:r>
          </w:p>
          <w:p w14:paraId="303C5970"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Leyes lógicas</w:t>
            </w:r>
            <w:r>
              <w:rPr>
                <w:rFonts w:ascii="Arial" w:hAnsi="Arial" w:cs="Arial"/>
                <w:color w:val="002060"/>
                <w:szCs w:val="16"/>
                <w:lang w:val="es-BO"/>
              </w:rPr>
              <w:t>.</w:t>
            </w:r>
          </w:p>
          <w:p w14:paraId="163FDB82"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Simplificación de fórmulas proposicionales</w:t>
            </w:r>
            <w:r>
              <w:rPr>
                <w:rFonts w:ascii="Arial" w:hAnsi="Arial" w:cs="Arial"/>
                <w:color w:val="002060"/>
                <w:szCs w:val="16"/>
                <w:lang w:val="es-BO"/>
              </w:rPr>
              <w:t>.</w:t>
            </w:r>
          </w:p>
          <w:p w14:paraId="2AD4B816"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Circuito lógico: en serie y paralelo</w:t>
            </w:r>
            <w:r>
              <w:rPr>
                <w:rFonts w:ascii="Arial" w:hAnsi="Arial" w:cs="Arial"/>
                <w:color w:val="002060"/>
                <w:szCs w:val="16"/>
                <w:lang w:val="es-BO"/>
              </w:rPr>
              <w:t>.</w:t>
            </w:r>
          </w:p>
          <w:p w14:paraId="3DA6DDC3" w14:textId="77777777" w:rsid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Inferencia lógica y reglas de inferencia</w:t>
            </w:r>
            <w:r>
              <w:rPr>
                <w:rFonts w:ascii="Arial" w:hAnsi="Arial" w:cs="Arial"/>
                <w:color w:val="002060"/>
                <w:szCs w:val="16"/>
                <w:lang w:val="es-BO"/>
              </w:rPr>
              <w:t>.</w:t>
            </w:r>
          </w:p>
          <w:p w14:paraId="45965D67" w14:textId="77777777" w:rsidR="008960A3" w:rsidRPr="00E04DF1" w:rsidRDefault="00E04DF1" w:rsidP="00E04DF1">
            <w:pPr>
              <w:pStyle w:val="Prrafodelista"/>
              <w:numPr>
                <w:ilvl w:val="0"/>
                <w:numId w:val="14"/>
              </w:numPr>
              <w:autoSpaceDE w:val="0"/>
              <w:autoSpaceDN w:val="0"/>
              <w:adjustRightInd w:val="0"/>
              <w:spacing w:after="0" w:line="240" w:lineRule="auto"/>
              <w:ind w:left="313" w:hanging="284"/>
              <w:rPr>
                <w:rFonts w:ascii="Arial" w:hAnsi="Arial" w:cs="Arial"/>
                <w:color w:val="002060"/>
                <w:szCs w:val="16"/>
                <w:lang w:val="es-BO"/>
              </w:rPr>
            </w:pPr>
            <w:r w:rsidRPr="00E04DF1">
              <w:rPr>
                <w:rFonts w:ascii="Arial" w:hAnsi="Arial" w:cs="Arial"/>
                <w:color w:val="002060"/>
                <w:szCs w:val="16"/>
                <w:lang w:val="es-BO"/>
              </w:rPr>
              <w:t>Funciones proposicionales y su cuantificación</w:t>
            </w:r>
            <w:r>
              <w:rPr>
                <w:rFonts w:ascii="Arial" w:hAnsi="Arial" w:cs="Arial"/>
                <w:color w:val="002060"/>
                <w:szCs w:val="16"/>
                <w:lang w:val="es-BO"/>
              </w:rPr>
              <w:t>.</w:t>
            </w:r>
          </w:p>
        </w:tc>
      </w:tr>
      <w:tr w:rsidR="008960A3" w:rsidRPr="00514CD8" w14:paraId="34569FF1" w14:textId="77777777" w:rsidTr="005101CE">
        <w:trPr>
          <w:jc w:val="center"/>
        </w:trPr>
        <w:tc>
          <w:tcPr>
            <w:tcW w:w="4957" w:type="dxa"/>
            <w:shd w:val="clear" w:color="auto" w:fill="F2D7F9"/>
            <w:vAlign w:val="center"/>
          </w:tcPr>
          <w:p w14:paraId="2FB781FA" w14:textId="77777777" w:rsidR="008960A3" w:rsidRPr="00337F21" w:rsidRDefault="008960A3"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2" w:type="dxa"/>
            <w:shd w:val="clear" w:color="auto" w:fill="EDEDED" w:themeFill="accent3" w:themeFillTint="33"/>
            <w:vAlign w:val="center"/>
          </w:tcPr>
          <w:p w14:paraId="2E022AAA" w14:textId="77777777" w:rsidR="008960A3" w:rsidRPr="00337F21" w:rsidRDefault="008960A3"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090" w:type="dxa"/>
            <w:shd w:val="clear" w:color="auto" w:fill="FBE4D5" w:themeFill="accent2" w:themeFillTint="33"/>
            <w:vAlign w:val="center"/>
          </w:tcPr>
          <w:p w14:paraId="242B833E" w14:textId="77777777" w:rsidR="008960A3" w:rsidRPr="00337F21" w:rsidRDefault="008960A3"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8960A3" w:rsidRPr="00514CD8" w14:paraId="1B5DD1B9" w14:textId="77777777" w:rsidTr="005101CE">
        <w:trPr>
          <w:jc w:val="center"/>
        </w:trPr>
        <w:tc>
          <w:tcPr>
            <w:tcW w:w="4957" w:type="dxa"/>
          </w:tcPr>
          <w:p w14:paraId="7A429FC9" w14:textId="77777777" w:rsidR="008960A3" w:rsidRPr="00E04DF1" w:rsidRDefault="008960A3" w:rsidP="005101CE">
            <w:pPr>
              <w:spacing w:after="0" w:line="240" w:lineRule="auto"/>
              <w:ind w:left="170" w:hanging="170"/>
              <w:jc w:val="both"/>
              <w:rPr>
                <w:rFonts w:ascii="Arial" w:eastAsia="Times New Roman" w:hAnsi="Arial" w:cs="Arial"/>
                <w:b/>
                <w:i/>
                <w:color w:val="7030A0"/>
                <w:szCs w:val="24"/>
                <w:lang w:val="es-BO"/>
              </w:rPr>
            </w:pPr>
            <w:r w:rsidRPr="00E04DF1">
              <w:rPr>
                <w:rFonts w:ascii="Arial" w:eastAsia="Times New Roman" w:hAnsi="Arial" w:cs="Arial"/>
                <w:b/>
                <w:i/>
                <w:color w:val="7030A0"/>
                <w:szCs w:val="24"/>
                <w:lang w:val="es-BO"/>
              </w:rPr>
              <w:t>PRÁCTICA</w:t>
            </w:r>
          </w:p>
          <w:p w14:paraId="68F8EDE9" w14:textId="77777777" w:rsidR="008960A3" w:rsidRPr="00E04DF1" w:rsidRDefault="008960A3" w:rsidP="005101CE">
            <w:pPr>
              <w:pStyle w:val="Prrafodelista"/>
              <w:numPr>
                <w:ilvl w:val="0"/>
                <w:numId w:val="7"/>
              </w:numPr>
              <w:spacing w:after="0" w:line="240" w:lineRule="auto"/>
              <w:ind w:left="170" w:hanging="170"/>
              <w:jc w:val="both"/>
              <w:rPr>
                <w:rFonts w:ascii="Arial" w:eastAsia="Times New Roman" w:hAnsi="Arial" w:cs="Arial"/>
                <w:color w:val="7030A0"/>
                <w:szCs w:val="24"/>
                <w:lang w:val="es-BO" w:eastAsia="es-ES"/>
              </w:rPr>
            </w:pPr>
            <w:r w:rsidRPr="00E04DF1">
              <w:rPr>
                <w:rFonts w:ascii="Arial" w:eastAsia="Times New Roman" w:hAnsi="Arial" w:cs="Arial"/>
                <w:color w:val="7030A0"/>
                <w:szCs w:val="24"/>
                <w:lang w:val="es-BO"/>
              </w:rPr>
              <w:t xml:space="preserve">Promocionamos el respeto y la responsabilidad de las y los estudiantes </w:t>
            </w:r>
            <w:r w:rsidRPr="00E04DF1">
              <w:rPr>
                <w:rFonts w:ascii="Arial" w:eastAsia="Times New Roman" w:hAnsi="Arial" w:cs="Arial"/>
                <w:color w:val="7030A0"/>
                <w:szCs w:val="24"/>
                <w:lang w:val="es-BO"/>
              </w:rPr>
              <w:lastRenderedPageBreak/>
              <w:t>en la realización de sus trabajos programados en cada clase mediante el uso de plataformas y sus herramientas en todas las actividades realizadas en el trimestre.</w:t>
            </w:r>
          </w:p>
          <w:p w14:paraId="30CBE248"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Aplicamos el saber matemático y lógico en la resolución de ejercicios de lógica matemática.</w:t>
            </w:r>
          </w:p>
          <w:p w14:paraId="18B4A772"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Traducción de proposiciones: del lenguaje lógico al lenguaje usual o del lenguaje usual al lenguaje lógico.</w:t>
            </w:r>
          </w:p>
          <w:p w14:paraId="6588783C"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 xml:space="preserve">Determinación del valor de verdad de proposiciones compuestas formadas por proposiciones simples y que tienen conectores lógicos. </w:t>
            </w:r>
          </w:p>
          <w:p w14:paraId="3F797C00"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Construcción de tablas de verdad de proposiciones.</w:t>
            </w:r>
          </w:p>
          <w:p w14:paraId="3296DC8D"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Pr>
                <w:rFonts w:ascii="Arial" w:hAnsi="Arial" w:cs="Arial"/>
                <w:color w:val="7030A0"/>
                <w:szCs w:val="20"/>
              </w:rPr>
              <w:t>Determinación de las leyes lógicas</w:t>
            </w:r>
            <w:r w:rsidRPr="00E04DF1">
              <w:rPr>
                <w:rFonts w:ascii="Arial" w:hAnsi="Arial" w:cs="Arial"/>
                <w:color w:val="7030A0"/>
                <w:szCs w:val="20"/>
              </w:rPr>
              <w:t xml:space="preserve"> y relaciones lógicas utilizando tablas de verdad.</w:t>
            </w:r>
          </w:p>
          <w:p w14:paraId="6097CAD0"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Demostración de equivalencias lógicas y realización de simplificaciones utilizando leyes lógicas fundamentales.</w:t>
            </w:r>
          </w:p>
          <w:p w14:paraId="3A4C733E"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Representación de proposiciones mediante circuitos lógicos y determinación de la proposición que corresponde a un circuito lógico dado.</w:t>
            </w:r>
          </w:p>
          <w:p w14:paraId="21EDD7A9"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Demostración de reglas de deducción utilizando reglas básicas y derivadas.</w:t>
            </w:r>
          </w:p>
          <w:p w14:paraId="3C772278"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Demostración de relaciones de implicación o equivalencia lógica utilizando reglas de deducción.</w:t>
            </w:r>
          </w:p>
          <w:p w14:paraId="417238A6"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hAnsi="Arial" w:cs="Arial"/>
                <w:color w:val="7030A0"/>
                <w:szCs w:val="20"/>
              </w:rPr>
              <w:t>Demostración de proposiciones matemáticas utilizando el principio de recurrencia o inducción matemática.</w:t>
            </w:r>
          </w:p>
          <w:p w14:paraId="55F41717"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Observamos y describimos las diferentes propiedades y leyes en lógica matemática y teoría de conjuntos.</w:t>
            </w:r>
          </w:p>
          <w:p w14:paraId="10269E95" w14:textId="77777777" w:rsidR="008960A3" w:rsidRPr="00E04DF1" w:rsidRDefault="008960A3" w:rsidP="005101CE">
            <w:pPr>
              <w:spacing w:after="0" w:line="240" w:lineRule="auto"/>
              <w:ind w:left="170" w:hanging="170"/>
              <w:jc w:val="both"/>
              <w:rPr>
                <w:rFonts w:ascii="Arial" w:eastAsia="Times New Roman" w:hAnsi="Arial" w:cs="Arial"/>
                <w:color w:val="7030A0"/>
                <w:sz w:val="12"/>
                <w:szCs w:val="12"/>
                <w:lang w:val="es-BO"/>
              </w:rPr>
            </w:pPr>
          </w:p>
          <w:p w14:paraId="349E69B6" w14:textId="77777777" w:rsidR="008960A3" w:rsidRPr="00E04DF1" w:rsidRDefault="008960A3" w:rsidP="005101CE">
            <w:pPr>
              <w:spacing w:after="0" w:line="240" w:lineRule="auto"/>
              <w:ind w:left="170" w:hanging="170"/>
              <w:jc w:val="both"/>
              <w:rPr>
                <w:rFonts w:ascii="Arial" w:eastAsia="Times New Roman" w:hAnsi="Arial" w:cs="Arial"/>
                <w:b/>
                <w:i/>
                <w:color w:val="7030A0"/>
                <w:szCs w:val="12"/>
                <w:lang w:val="es-BO"/>
              </w:rPr>
            </w:pPr>
            <w:r w:rsidRPr="00E04DF1">
              <w:rPr>
                <w:rFonts w:ascii="Arial" w:eastAsia="Times New Roman" w:hAnsi="Arial" w:cs="Arial"/>
                <w:b/>
                <w:i/>
                <w:color w:val="7030A0"/>
                <w:szCs w:val="12"/>
                <w:lang w:val="es-BO"/>
              </w:rPr>
              <w:t>TEORÍA</w:t>
            </w:r>
          </w:p>
          <w:p w14:paraId="3C4A2BB5"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Comparamos las proposiciones y leyes lógicas en el uso de tablas lógicas en lógica matemática.</w:t>
            </w:r>
          </w:p>
          <w:p w14:paraId="047B8843"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Analizamos críticamente las diferentes preposiciones y conectores para desarrollar ejercicios sobre lógica.</w:t>
            </w:r>
          </w:p>
          <w:p w14:paraId="12272D16" w14:textId="77777777" w:rsidR="00E04DF1" w:rsidRPr="00E04DF1" w:rsidRDefault="00E04DF1" w:rsidP="005101CE">
            <w:pPr>
              <w:widowControl/>
              <w:numPr>
                <w:ilvl w:val="0"/>
                <w:numId w:val="7"/>
              </w:numPr>
              <w:spacing w:after="0" w:line="240" w:lineRule="auto"/>
              <w:ind w:left="170" w:hanging="170"/>
              <w:jc w:val="both"/>
              <w:rPr>
                <w:rStyle w:val="A13"/>
                <w:rFonts w:ascii="Arial" w:hAnsi="Arial" w:cs="Arial"/>
                <w:color w:val="7030A0"/>
                <w:sz w:val="22"/>
                <w:szCs w:val="20"/>
              </w:rPr>
            </w:pPr>
            <w:r w:rsidRPr="00E04DF1">
              <w:rPr>
                <w:rFonts w:ascii="Arial" w:hAnsi="Arial" w:cs="Arial"/>
                <w:color w:val="7030A0"/>
                <w:szCs w:val="20"/>
              </w:rPr>
              <w:t>Descripción del procedimiento para elaborar la tabla de verdad de una proposición compuesta</w:t>
            </w:r>
            <w:r w:rsidRPr="00E04DF1">
              <w:rPr>
                <w:rStyle w:val="A13"/>
                <w:rFonts w:ascii="Arial" w:hAnsi="Arial" w:cs="Arial"/>
                <w:color w:val="7030A0"/>
                <w:sz w:val="22"/>
                <w:szCs w:val="20"/>
              </w:rPr>
              <w:t>.</w:t>
            </w:r>
          </w:p>
          <w:p w14:paraId="03F9680F" w14:textId="77777777" w:rsidR="00E04DF1" w:rsidRPr="00E04DF1" w:rsidRDefault="00E04DF1" w:rsidP="005101CE">
            <w:pPr>
              <w:widowControl/>
              <w:numPr>
                <w:ilvl w:val="0"/>
                <w:numId w:val="7"/>
              </w:numPr>
              <w:spacing w:after="0" w:line="240" w:lineRule="auto"/>
              <w:ind w:left="170" w:hanging="170"/>
              <w:jc w:val="both"/>
              <w:rPr>
                <w:rStyle w:val="A13"/>
                <w:rFonts w:ascii="Arial" w:hAnsi="Arial" w:cs="Arial"/>
                <w:color w:val="7030A0"/>
                <w:sz w:val="22"/>
                <w:szCs w:val="20"/>
              </w:rPr>
            </w:pPr>
            <w:r w:rsidRPr="00E04DF1">
              <w:rPr>
                <w:rFonts w:ascii="Arial" w:hAnsi="Arial" w:cs="Arial"/>
                <w:color w:val="7030A0"/>
                <w:szCs w:val="20"/>
              </w:rPr>
              <w:t>Definición de tautología, contradicción y contingencia y de implicación y equivalencia lógica.</w:t>
            </w:r>
            <w:r w:rsidRPr="00E04DF1">
              <w:rPr>
                <w:rStyle w:val="A13"/>
                <w:rFonts w:ascii="Arial" w:hAnsi="Arial" w:cs="Arial"/>
                <w:color w:val="7030A0"/>
                <w:sz w:val="22"/>
                <w:szCs w:val="20"/>
              </w:rPr>
              <w:t xml:space="preserve"> </w:t>
            </w:r>
          </w:p>
          <w:p w14:paraId="1219AA5E"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lastRenderedPageBreak/>
              <w:t>Exposición de leyes lógicas y explicación de su utilización para simplificar proposiciones complejas.</w:t>
            </w:r>
          </w:p>
          <w:p w14:paraId="7DA9A459"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Explicación de la construcción de circuitos lógicos en serie y en paralelo.</w:t>
            </w:r>
          </w:p>
          <w:p w14:paraId="7012E01E" w14:textId="77777777" w:rsidR="00E04DF1" w:rsidRPr="00E04DF1" w:rsidRDefault="00E04DF1" w:rsidP="005101CE">
            <w:pPr>
              <w:widowControl/>
              <w:numPr>
                <w:ilvl w:val="0"/>
                <w:numId w:val="7"/>
              </w:numPr>
              <w:spacing w:after="0" w:line="240" w:lineRule="auto"/>
              <w:ind w:left="170" w:hanging="170"/>
              <w:jc w:val="both"/>
              <w:rPr>
                <w:color w:val="7030A0"/>
                <w:sz w:val="20"/>
                <w:szCs w:val="20"/>
              </w:rPr>
            </w:pPr>
            <w:r w:rsidRPr="00E04DF1">
              <w:rPr>
                <w:rFonts w:ascii="Arial" w:hAnsi="Arial" w:cs="Arial"/>
                <w:color w:val="7030A0"/>
                <w:szCs w:val="20"/>
              </w:rPr>
              <w:t>Deducción de las reglas básicas y derivadas para la equivalencia lógica mediante leyes lógicas.</w:t>
            </w:r>
          </w:p>
          <w:p w14:paraId="1F2CCD6C"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Síntesis de la unidad temática con los puntos más importantes y sobresalientes en el uso de la lógica matemática.</w:t>
            </w:r>
          </w:p>
          <w:p w14:paraId="14D158B7" w14:textId="77777777" w:rsidR="008960A3"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szCs w:val="24"/>
                <w:lang w:val="es-BO"/>
              </w:rPr>
              <w:t xml:space="preserve">Sistematizamos aplicando estrategias de aprendizaje como mapas semánticos, telaraña, mapas conceptuales, etc., para esquematizar los conceptos e ideas más importantes </w:t>
            </w:r>
            <w:r w:rsidRPr="00E04DF1">
              <w:rPr>
                <w:rFonts w:ascii="Arial" w:eastAsia="Times New Roman" w:hAnsi="Arial" w:cs="Arial"/>
                <w:color w:val="7030A0"/>
                <w:lang w:val="es-BO"/>
              </w:rPr>
              <w:t>en el uso de procedimientos algorítmicos y heurísticos de la lógica matemática</w:t>
            </w:r>
            <w:r w:rsidRPr="00E04DF1">
              <w:rPr>
                <w:rFonts w:ascii="Arial" w:eastAsia="Times New Roman" w:hAnsi="Arial" w:cs="Arial"/>
                <w:color w:val="7030A0"/>
                <w:szCs w:val="24"/>
                <w:lang w:val="es-BO"/>
              </w:rPr>
              <w:t>.</w:t>
            </w:r>
          </w:p>
          <w:p w14:paraId="3E452BF6" w14:textId="77777777" w:rsidR="008960A3" w:rsidRPr="00E04DF1" w:rsidRDefault="008960A3" w:rsidP="005101CE">
            <w:pPr>
              <w:spacing w:after="0" w:line="240" w:lineRule="auto"/>
              <w:ind w:left="170" w:hanging="170"/>
              <w:jc w:val="both"/>
              <w:rPr>
                <w:rFonts w:ascii="Arial" w:eastAsia="Times New Roman" w:hAnsi="Arial" w:cs="Arial"/>
                <w:color w:val="7030A0"/>
                <w:sz w:val="12"/>
                <w:lang w:val="es-BO"/>
              </w:rPr>
            </w:pPr>
          </w:p>
          <w:p w14:paraId="7EB46124" w14:textId="77777777" w:rsidR="008960A3" w:rsidRPr="00E04DF1" w:rsidRDefault="008960A3" w:rsidP="005101CE">
            <w:pPr>
              <w:spacing w:after="0" w:line="240" w:lineRule="auto"/>
              <w:ind w:left="170" w:hanging="170"/>
              <w:jc w:val="both"/>
              <w:rPr>
                <w:rFonts w:ascii="Arial" w:eastAsia="Times New Roman" w:hAnsi="Arial" w:cs="Arial"/>
                <w:b/>
                <w:i/>
                <w:color w:val="7030A0"/>
                <w:lang w:val="es-BO"/>
              </w:rPr>
            </w:pPr>
            <w:r w:rsidRPr="00E04DF1">
              <w:rPr>
                <w:rFonts w:ascii="Arial" w:eastAsia="Times New Roman" w:hAnsi="Arial" w:cs="Arial"/>
                <w:b/>
                <w:i/>
                <w:color w:val="7030A0"/>
                <w:lang w:val="es-BO"/>
              </w:rPr>
              <w:t>VALORACIÓN</w:t>
            </w:r>
          </w:p>
          <w:p w14:paraId="68FFAE0B"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Valoramos la importancia del uso de propiedades y leyes lógicas en la  resolución de ejercicios con lógica matemática tomando en cuenta su aplicación a la ciencia, tecnología y producción.</w:t>
            </w:r>
          </w:p>
          <w:p w14:paraId="33C4C186"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 xml:space="preserve">Dialogamos y reflexionamos críticamente acerca de la importancia del uso de </w:t>
            </w:r>
            <w:r>
              <w:rPr>
                <w:rFonts w:ascii="Arial" w:eastAsia="Times New Roman" w:hAnsi="Arial" w:cs="Arial"/>
                <w:color w:val="7030A0"/>
                <w:lang w:val="es-BO" w:eastAsia="es-ES"/>
              </w:rPr>
              <w:t>propiedades lógicas</w:t>
            </w:r>
            <w:r w:rsidRPr="00E04DF1">
              <w:rPr>
                <w:rFonts w:ascii="Arial" w:eastAsia="Times New Roman" w:hAnsi="Arial" w:cs="Arial"/>
                <w:color w:val="7030A0"/>
                <w:lang w:val="es-BO" w:eastAsia="es-ES"/>
              </w:rPr>
              <w:t xml:space="preserve"> para la </w:t>
            </w:r>
            <w:r>
              <w:rPr>
                <w:rFonts w:ascii="Arial" w:eastAsia="Times New Roman" w:hAnsi="Arial" w:cs="Arial"/>
                <w:color w:val="7030A0"/>
                <w:lang w:val="es-BO" w:eastAsia="es-ES"/>
              </w:rPr>
              <w:t>construcción y simplificación de circuitos lógicos</w:t>
            </w:r>
            <w:r w:rsidRPr="00E04DF1">
              <w:rPr>
                <w:rFonts w:ascii="Arial" w:eastAsia="Times New Roman" w:hAnsi="Arial" w:cs="Arial"/>
                <w:color w:val="7030A0"/>
                <w:lang w:val="es-BO" w:eastAsia="es-ES"/>
              </w:rPr>
              <w:t>.</w:t>
            </w:r>
          </w:p>
          <w:p w14:paraId="1E41103E" w14:textId="77777777" w:rsidR="008960A3" w:rsidRPr="00E04DF1" w:rsidRDefault="00E04DF1" w:rsidP="005101CE">
            <w:pPr>
              <w:pStyle w:val="Prrafodelista"/>
              <w:numPr>
                <w:ilvl w:val="0"/>
                <w:numId w:val="7"/>
              </w:numPr>
              <w:spacing w:after="0" w:line="240" w:lineRule="auto"/>
              <w:ind w:left="170" w:hanging="170"/>
              <w:jc w:val="both"/>
              <w:rPr>
                <w:rFonts w:ascii="Arial" w:hAnsi="Arial" w:cs="Arial"/>
                <w:color w:val="7030A0"/>
              </w:rPr>
            </w:pPr>
            <w:r w:rsidRPr="00E04DF1">
              <w:rPr>
                <w:rFonts w:ascii="Arial" w:eastAsia="Times New Roman" w:hAnsi="Arial" w:cs="Arial"/>
                <w:color w:val="7030A0"/>
                <w:szCs w:val="24"/>
                <w:lang w:val="es-BO" w:eastAsia="es-ES"/>
              </w:rPr>
              <w:t>Aplicamos estrategias de aprendizaje como mapas semánticos, telaraña, mapas conceptuales, etc., para esquematizar las propiedades, leyes, conectores y preposiciones de la lógica matemática.</w:t>
            </w:r>
          </w:p>
          <w:p w14:paraId="4118D6D7" w14:textId="77777777" w:rsidR="008960A3" w:rsidRPr="00E04DF1" w:rsidRDefault="008960A3" w:rsidP="005101CE">
            <w:pPr>
              <w:spacing w:after="0" w:line="240" w:lineRule="auto"/>
              <w:ind w:left="170" w:hanging="170"/>
              <w:jc w:val="both"/>
              <w:rPr>
                <w:rFonts w:ascii="Arial" w:eastAsia="Times New Roman" w:hAnsi="Arial" w:cs="Arial"/>
                <w:color w:val="7030A0"/>
                <w:sz w:val="12"/>
                <w:lang w:val="es-BO"/>
              </w:rPr>
            </w:pPr>
          </w:p>
          <w:p w14:paraId="70F6D869" w14:textId="77777777" w:rsidR="008960A3" w:rsidRPr="00E04DF1" w:rsidRDefault="008960A3" w:rsidP="005101CE">
            <w:pPr>
              <w:spacing w:after="0" w:line="240" w:lineRule="auto"/>
              <w:ind w:left="170" w:hanging="170"/>
              <w:jc w:val="both"/>
              <w:rPr>
                <w:rFonts w:ascii="Arial" w:eastAsia="Times New Roman" w:hAnsi="Arial" w:cs="Arial"/>
                <w:b/>
                <w:i/>
                <w:color w:val="7030A0"/>
                <w:lang w:val="es-BO"/>
              </w:rPr>
            </w:pPr>
            <w:r w:rsidRPr="00E04DF1">
              <w:rPr>
                <w:rFonts w:ascii="Arial" w:eastAsia="Times New Roman" w:hAnsi="Arial" w:cs="Arial"/>
                <w:b/>
                <w:i/>
                <w:color w:val="7030A0"/>
                <w:lang w:val="es-BO"/>
              </w:rPr>
              <w:t>PRODUCCIÓN</w:t>
            </w:r>
          </w:p>
          <w:p w14:paraId="48D919F9" w14:textId="77777777" w:rsidR="008960A3" w:rsidRPr="00E04DF1" w:rsidRDefault="00E04DF1" w:rsidP="005101CE">
            <w:pPr>
              <w:pStyle w:val="Prrafodelista"/>
              <w:numPr>
                <w:ilvl w:val="0"/>
                <w:numId w:val="7"/>
              </w:numPr>
              <w:spacing w:after="0" w:line="240" w:lineRule="auto"/>
              <w:ind w:left="170" w:hanging="170"/>
              <w:contextualSpacing w:val="0"/>
              <w:jc w:val="both"/>
              <w:rPr>
                <w:rFonts w:ascii="Arial" w:hAnsi="Arial" w:cs="Arial"/>
                <w:color w:val="7030A0"/>
                <w:lang w:val="es-BO"/>
              </w:rPr>
            </w:pPr>
            <w:r w:rsidRPr="00E04DF1">
              <w:rPr>
                <w:rFonts w:ascii="Arial" w:hAnsi="Arial" w:cs="Arial"/>
                <w:color w:val="7030A0"/>
                <w:lang w:val="es-BO"/>
              </w:rPr>
              <w:t>Afiches lógicos sobre las leyes y propiedades de la lógica matemática.</w:t>
            </w:r>
          </w:p>
        </w:tc>
        <w:tc>
          <w:tcPr>
            <w:tcW w:w="1842" w:type="dxa"/>
          </w:tcPr>
          <w:p w14:paraId="4BC6399A"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0E9CA21D" w14:textId="77777777" w:rsidR="008960A3" w:rsidRDefault="008960A3" w:rsidP="00234224">
            <w:pPr>
              <w:spacing w:after="0" w:line="240" w:lineRule="auto"/>
              <w:rPr>
                <w:rFonts w:ascii="Arial" w:hAnsi="Arial" w:cs="Arial"/>
                <w:color w:val="00B050"/>
                <w:lang w:val="es-ES_tradnl"/>
              </w:rPr>
            </w:pPr>
          </w:p>
          <w:p w14:paraId="2A03EBDB"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lastRenderedPageBreak/>
              <w:t>Calculadora científica.</w:t>
            </w:r>
          </w:p>
          <w:p w14:paraId="737C08AC" w14:textId="77777777" w:rsidR="008960A3" w:rsidRDefault="008960A3" w:rsidP="00234224">
            <w:pPr>
              <w:spacing w:after="0" w:line="240" w:lineRule="auto"/>
              <w:rPr>
                <w:rFonts w:ascii="Arial" w:hAnsi="Arial" w:cs="Arial"/>
                <w:color w:val="00B050"/>
                <w:lang w:val="es-ES_tradnl"/>
              </w:rPr>
            </w:pPr>
          </w:p>
          <w:p w14:paraId="78659FB3"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6DAC818C" w14:textId="77777777" w:rsidR="008960A3" w:rsidRDefault="008960A3" w:rsidP="00234224">
            <w:pPr>
              <w:spacing w:after="0" w:line="240" w:lineRule="auto"/>
              <w:rPr>
                <w:rFonts w:ascii="Arial" w:hAnsi="Arial" w:cs="Arial"/>
                <w:color w:val="00B050"/>
                <w:lang w:val="es-ES_tradnl"/>
              </w:rPr>
            </w:pPr>
          </w:p>
          <w:p w14:paraId="0DF2CAE1"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365DC652" w14:textId="77777777" w:rsidR="008960A3" w:rsidRDefault="008960A3" w:rsidP="00234224">
            <w:pPr>
              <w:spacing w:after="0" w:line="240" w:lineRule="auto"/>
              <w:rPr>
                <w:rFonts w:ascii="Arial" w:hAnsi="Arial" w:cs="Arial"/>
                <w:color w:val="00B050"/>
                <w:lang w:val="es-ES_tradnl"/>
              </w:rPr>
            </w:pPr>
          </w:p>
          <w:p w14:paraId="468E148D"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53B73A1E" w14:textId="77777777" w:rsidR="008960A3" w:rsidRDefault="008960A3" w:rsidP="00234224">
            <w:pPr>
              <w:spacing w:after="0" w:line="240" w:lineRule="auto"/>
              <w:rPr>
                <w:rFonts w:ascii="Arial" w:hAnsi="Arial" w:cs="Arial"/>
                <w:color w:val="00B050"/>
                <w:lang w:val="es-ES_tradnl"/>
              </w:rPr>
            </w:pPr>
          </w:p>
          <w:p w14:paraId="373D6305"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490C93A7" w14:textId="77777777" w:rsidR="008960A3" w:rsidRDefault="008960A3" w:rsidP="00234224">
            <w:pPr>
              <w:spacing w:after="0" w:line="240" w:lineRule="auto"/>
              <w:rPr>
                <w:rFonts w:ascii="Arial" w:hAnsi="Arial" w:cs="Arial"/>
                <w:color w:val="00B050"/>
                <w:lang w:val="es-ES_tradnl"/>
              </w:rPr>
            </w:pPr>
          </w:p>
          <w:p w14:paraId="02894989"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67D6B468" w14:textId="77777777" w:rsidR="008960A3" w:rsidRDefault="008960A3" w:rsidP="00234224">
            <w:pPr>
              <w:spacing w:after="0" w:line="240" w:lineRule="auto"/>
              <w:rPr>
                <w:rFonts w:ascii="Arial" w:hAnsi="Arial" w:cs="Arial"/>
                <w:color w:val="00B050"/>
                <w:lang w:val="es-ES_tradnl"/>
              </w:rPr>
            </w:pPr>
          </w:p>
          <w:p w14:paraId="32D3D6FF" w14:textId="77777777" w:rsidR="008960A3" w:rsidRDefault="008960A3"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03EBBD9F" w14:textId="77777777" w:rsidR="008960A3" w:rsidRPr="00337F21" w:rsidRDefault="008960A3" w:rsidP="00234224">
            <w:pPr>
              <w:spacing w:after="0" w:line="240" w:lineRule="auto"/>
              <w:rPr>
                <w:rFonts w:ascii="Arial" w:hAnsi="Arial" w:cs="Arial"/>
                <w:color w:val="00B050"/>
              </w:rPr>
            </w:pPr>
          </w:p>
        </w:tc>
        <w:tc>
          <w:tcPr>
            <w:tcW w:w="3090" w:type="dxa"/>
          </w:tcPr>
          <w:p w14:paraId="05D62D18" w14:textId="77777777" w:rsidR="008960A3" w:rsidRPr="00E04DF1" w:rsidRDefault="008960A3" w:rsidP="00E04DF1">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lastRenderedPageBreak/>
              <w:t>SER:</w:t>
            </w:r>
          </w:p>
          <w:p w14:paraId="048CAB45" w14:textId="77777777" w:rsidR="008960A3" w:rsidRPr="00E04DF1" w:rsidRDefault="008960A3" w:rsidP="00E04DF1">
            <w:pPr>
              <w:widowControl/>
              <w:numPr>
                <w:ilvl w:val="0"/>
                <w:numId w:val="8"/>
              </w:numPr>
              <w:spacing w:after="0" w:line="240" w:lineRule="auto"/>
              <w:ind w:left="329" w:hanging="300"/>
              <w:jc w:val="both"/>
              <w:rPr>
                <w:rFonts w:ascii="Arial" w:hAnsi="Arial" w:cs="Arial"/>
                <w:b/>
                <w:color w:val="833C0B" w:themeColor="accent2" w:themeShade="80"/>
              </w:rPr>
            </w:pPr>
            <w:r w:rsidRPr="00E04DF1">
              <w:rPr>
                <w:rFonts w:ascii="Arial" w:hAnsi="Arial" w:cs="Arial"/>
                <w:b/>
                <w:color w:val="833C0B" w:themeColor="accent2" w:themeShade="80"/>
              </w:rPr>
              <w:lastRenderedPageBreak/>
              <w:t>Es responsable en el trabajo diario dentro y fuera del aula virtual.</w:t>
            </w:r>
          </w:p>
          <w:p w14:paraId="2393165D" w14:textId="77777777" w:rsidR="008960A3" w:rsidRPr="00E04DF1" w:rsidRDefault="008960A3" w:rsidP="00E04DF1">
            <w:pPr>
              <w:pStyle w:val="Prrafodelista"/>
              <w:numPr>
                <w:ilvl w:val="1"/>
                <w:numId w:val="8"/>
              </w:numPr>
              <w:spacing w:after="0" w:line="240" w:lineRule="auto"/>
              <w:ind w:left="329" w:hanging="300"/>
              <w:jc w:val="both"/>
              <w:rPr>
                <w:rFonts w:ascii="Arial" w:hAnsi="Arial" w:cs="Arial"/>
                <w:b/>
                <w:color w:val="833C0B" w:themeColor="accent2" w:themeShade="80"/>
              </w:rPr>
            </w:pPr>
            <w:r w:rsidRPr="00E04DF1">
              <w:rPr>
                <w:rFonts w:ascii="Arial" w:hAnsi="Arial" w:cs="Arial"/>
                <w:color w:val="833C0B" w:themeColor="accent2" w:themeShade="80"/>
              </w:rPr>
              <w:t>Presenta puntualmente sus tareas cumpliendo las consignas establecidas.</w:t>
            </w:r>
          </w:p>
          <w:p w14:paraId="5CCDAC46" w14:textId="77777777" w:rsidR="008960A3" w:rsidRPr="00E04DF1" w:rsidRDefault="008960A3" w:rsidP="00E04DF1">
            <w:pPr>
              <w:pStyle w:val="Prrafodelista"/>
              <w:numPr>
                <w:ilvl w:val="1"/>
                <w:numId w:val="8"/>
              </w:numPr>
              <w:spacing w:after="0" w:line="240" w:lineRule="auto"/>
              <w:ind w:left="329" w:hanging="300"/>
              <w:jc w:val="both"/>
              <w:rPr>
                <w:rFonts w:ascii="Arial" w:hAnsi="Arial" w:cs="Arial"/>
                <w:b/>
                <w:color w:val="833C0B" w:themeColor="accent2" w:themeShade="80"/>
              </w:rPr>
            </w:pPr>
            <w:r w:rsidRPr="00E04DF1">
              <w:rPr>
                <w:rFonts w:ascii="Arial" w:hAnsi="Arial" w:cs="Arial"/>
                <w:color w:val="833C0B" w:themeColor="accent2" w:themeShade="80"/>
              </w:rPr>
              <w:t xml:space="preserve">Realiza de manera comprometida los trabajos asignados dentro del aula virtual o presencial. </w:t>
            </w:r>
          </w:p>
          <w:p w14:paraId="5956E600" w14:textId="77777777" w:rsidR="008960A3" w:rsidRPr="00E04DF1" w:rsidRDefault="008960A3" w:rsidP="00E04DF1">
            <w:pPr>
              <w:widowControl/>
              <w:numPr>
                <w:ilvl w:val="0"/>
                <w:numId w:val="8"/>
              </w:numPr>
              <w:spacing w:after="0" w:line="240" w:lineRule="auto"/>
              <w:ind w:left="329" w:hanging="300"/>
              <w:jc w:val="both"/>
              <w:rPr>
                <w:rFonts w:ascii="Arial" w:hAnsi="Arial" w:cs="Arial"/>
                <w:b/>
                <w:color w:val="833C0B" w:themeColor="accent2" w:themeShade="80"/>
              </w:rPr>
            </w:pPr>
            <w:r w:rsidRPr="00E04DF1">
              <w:rPr>
                <w:rFonts w:ascii="Arial" w:hAnsi="Arial" w:cs="Arial"/>
                <w:b/>
                <w:color w:val="833C0B" w:themeColor="accent2" w:themeShade="80"/>
              </w:rPr>
              <w:t>Demuestra respeto en la interrelación con los componentes de la comunidad.</w:t>
            </w:r>
          </w:p>
          <w:p w14:paraId="75C26F67" w14:textId="77777777" w:rsidR="008960A3" w:rsidRPr="00E04DF1" w:rsidRDefault="008960A3" w:rsidP="00E04DF1">
            <w:pPr>
              <w:pStyle w:val="Prrafodelista"/>
              <w:numPr>
                <w:ilvl w:val="0"/>
                <w:numId w:val="9"/>
              </w:numPr>
              <w:spacing w:after="0" w:line="240" w:lineRule="auto"/>
              <w:ind w:left="402" w:hanging="284"/>
              <w:jc w:val="both"/>
              <w:rPr>
                <w:rFonts w:ascii="Arial" w:hAnsi="Arial" w:cs="Arial"/>
                <w:color w:val="833C0B" w:themeColor="accent2" w:themeShade="80"/>
              </w:rPr>
            </w:pPr>
            <w:r w:rsidRPr="00E04DF1">
              <w:rPr>
                <w:rFonts w:ascii="Arial" w:hAnsi="Arial" w:cs="Arial"/>
                <w:color w:val="833C0B" w:themeColor="accent2" w:themeShade="80"/>
              </w:rPr>
              <w:t>Expresa sus opiniones, postura y propone la resolución de situaciones, en todo momento respetuosamente.</w:t>
            </w:r>
          </w:p>
          <w:p w14:paraId="3F38C7B7" w14:textId="77777777" w:rsidR="008960A3" w:rsidRPr="00E04DF1" w:rsidRDefault="008960A3" w:rsidP="00E04DF1">
            <w:pPr>
              <w:pStyle w:val="Normal2"/>
              <w:numPr>
                <w:ilvl w:val="0"/>
                <w:numId w:val="9"/>
              </w:numPr>
              <w:spacing w:line="240" w:lineRule="auto"/>
              <w:ind w:left="402" w:hanging="284"/>
              <w:contextualSpacing/>
              <w:jc w:val="both"/>
              <w:rPr>
                <w:color w:val="833C0B" w:themeColor="accent2" w:themeShade="80"/>
              </w:rPr>
            </w:pPr>
            <w:r w:rsidRPr="00E04DF1">
              <w:rPr>
                <w:color w:val="833C0B" w:themeColor="accent2" w:themeShade="80"/>
              </w:rPr>
              <w:t>Escucha con atención la participación de los demás, respetando su opinión y sus puntos de vista.</w:t>
            </w:r>
          </w:p>
          <w:p w14:paraId="005296B8" w14:textId="77777777" w:rsidR="008960A3" w:rsidRPr="00E04DF1" w:rsidRDefault="008960A3" w:rsidP="00E04DF1">
            <w:pPr>
              <w:spacing w:after="0" w:line="240" w:lineRule="auto"/>
              <w:jc w:val="both"/>
              <w:rPr>
                <w:rFonts w:ascii="Arial" w:hAnsi="Arial" w:cs="Arial"/>
                <w:b/>
                <w:color w:val="833C0B" w:themeColor="accent2" w:themeShade="80"/>
              </w:rPr>
            </w:pPr>
          </w:p>
          <w:p w14:paraId="7B6CBF25" w14:textId="77777777" w:rsidR="008960A3" w:rsidRPr="00E04DF1" w:rsidRDefault="008960A3" w:rsidP="00E04DF1">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SABER:</w:t>
            </w:r>
          </w:p>
          <w:p w14:paraId="15EDF864" w14:textId="77777777" w:rsidR="00E04DF1" w:rsidRDefault="00E04DF1" w:rsidP="00E04DF1">
            <w:pPr>
              <w:pStyle w:val="Prrafodelista"/>
              <w:numPr>
                <w:ilvl w:val="0"/>
                <w:numId w:val="4"/>
              </w:numPr>
              <w:spacing w:after="0" w:line="240" w:lineRule="auto"/>
              <w:ind w:left="249" w:hanging="249"/>
              <w:jc w:val="both"/>
              <w:rPr>
                <w:rFonts w:ascii="Arial" w:hAnsi="Arial" w:cs="Arial"/>
                <w:color w:val="833C0B" w:themeColor="accent2" w:themeShade="80"/>
              </w:rPr>
            </w:pPr>
            <w:r>
              <w:rPr>
                <w:rFonts w:ascii="Arial" w:hAnsi="Arial" w:cs="Arial"/>
                <w:color w:val="833C0B" w:themeColor="accent2" w:themeShade="80"/>
              </w:rPr>
              <w:t>Deducción de las leyes lógicas para la simplificación y analogía en la construcción de circuitos lógicos</w:t>
            </w:r>
          </w:p>
          <w:p w14:paraId="655EBF43" w14:textId="77777777" w:rsidR="00E04DF1" w:rsidRPr="00E04DF1" w:rsidRDefault="00E04DF1" w:rsidP="00E04DF1">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Identificación y comparación de las propiedades y leyes lógicas en la  resolución de ejercicios con lógica matemática.</w:t>
            </w:r>
          </w:p>
          <w:p w14:paraId="7EDC4A3F" w14:textId="77777777" w:rsidR="00E04DF1" w:rsidRPr="00E04DF1" w:rsidRDefault="00E04DF1" w:rsidP="00E04DF1">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Análisis y comprensión de los conectores para describir las preposiciones en la lógica matemática.</w:t>
            </w:r>
          </w:p>
          <w:p w14:paraId="64195C14" w14:textId="77777777" w:rsidR="008960A3" w:rsidRPr="00E04DF1" w:rsidRDefault="00E04DF1" w:rsidP="00E04DF1">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Explicación clara del uso tablas lógicas, diagramas de Venn en la resolución gráfica de ejercicios de lógica matemática.</w:t>
            </w:r>
          </w:p>
          <w:p w14:paraId="3BEE5B95" w14:textId="77777777" w:rsidR="008960A3" w:rsidRPr="00E04DF1" w:rsidRDefault="008960A3" w:rsidP="00E04DF1">
            <w:pPr>
              <w:spacing w:after="0" w:line="240" w:lineRule="auto"/>
              <w:jc w:val="both"/>
              <w:rPr>
                <w:rFonts w:ascii="Arial" w:hAnsi="Arial" w:cs="Arial"/>
                <w:color w:val="833C0B" w:themeColor="accent2" w:themeShade="80"/>
              </w:rPr>
            </w:pPr>
          </w:p>
          <w:p w14:paraId="423C47AF" w14:textId="77777777" w:rsidR="008960A3" w:rsidRPr="00E04DF1" w:rsidRDefault="008960A3" w:rsidP="00E04DF1">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HACER:</w:t>
            </w:r>
          </w:p>
          <w:p w14:paraId="1D96D546" w14:textId="77777777" w:rsidR="00E04DF1" w:rsidRPr="00E04DF1" w:rsidRDefault="00E04DF1" w:rsidP="00E04DF1">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lastRenderedPageBreak/>
              <w:t>Aplica estrategias de aprendizaje para sistematizar, secuencializar y conceptualizar las propiedades, leyes, conectores y preposiciones de la lógica matemática</w:t>
            </w:r>
            <w:r>
              <w:rPr>
                <w:rFonts w:ascii="Arial" w:hAnsi="Arial" w:cs="Arial"/>
                <w:color w:val="833C0B" w:themeColor="accent2" w:themeShade="80"/>
              </w:rPr>
              <w:t>.</w:t>
            </w:r>
          </w:p>
          <w:p w14:paraId="3E80A9F5" w14:textId="77777777" w:rsidR="00E04DF1" w:rsidRPr="00E04DF1" w:rsidRDefault="00E04DF1" w:rsidP="00E04DF1">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Aplica procedimientos heurísticos y algorítmicos en la resolución de ejercicios lógicos.</w:t>
            </w:r>
          </w:p>
          <w:p w14:paraId="6904F970" w14:textId="77777777" w:rsidR="00E04DF1" w:rsidRPr="00E04DF1" w:rsidRDefault="00E04DF1" w:rsidP="00E04DF1">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Participación activa en la indagación de la aplicación de tablas y diagramas de Venn en el desarrollo de ejercicios con lógica matemática.</w:t>
            </w:r>
          </w:p>
          <w:p w14:paraId="7EE22AEE" w14:textId="77777777" w:rsidR="008960A3" w:rsidRPr="00E04DF1" w:rsidRDefault="00E04DF1" w:rsidP="00E04DF1">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Aplicación de tablas de verdad para representar los conectores y las preposiciones.</w:t>
            </w:r>
          </w:p>
          <w:p w14:paraId="4595E638" w14:textId="77777777" w:rsidR="008960A3" w:rsidRPr="00E04DF1" w:rsidRDefault="008960A3" w:rsidP="00E04DF1">
            <w:pPr>
              <w:spacing w:after="0" w:line="240" w:lineRule="auto"/>
              <w:jc w:val="both"/>
              <w:rPr>
                <w:rFonts w:ascii="Arial" w:hAnsi="Arial" w:cs="Arial"/>
                <w:b/>
                <w:color w:val="833C0B" w:themeColor="accent2" w:themeShade="80"/>
              </w:rPr>
            </w:pPr>
          </w:p>
          <w:p w14:paraId="22ADD2A1" w14:textId="77777777" w:rsidR="008960A3" w:rsidRPr="00E04DF1" w:rsidRDefault="008960A3" w:rsidP="00E04DF1">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DECIDIR:</w:t>
            </w:r>
          </w:p>
          <w:p w14:paraId="01762DA1" w14:textId="77777777" w:rsidR="008960A3" w:rsidRPr="00E04DF1" w:rsidRDefault="008960A3" w:rsidP="00E04DF1">
            <w:pPr>
              <w:widowControl/>
              <w:numPr>
                <w:ilvl w:val="0"/>
                <w:numId w:val="10"/>
              </w:numPr>
              <w:spacing w:after="0" w:line="240" w:lineRule="auto"/>
              <w:ind w:left="260" w:hanging="249"/>
              <w:jc w:val="both"/>
              <w:rPr>
                <w:rFonts w:ascii="Arial" w:hAnsi="Arial" w:cs="Arial"/>
                <w:b/>
                <w:color w:val="833C0B" w:themeColor="accent2" w:themeShade="80"/>
              </w:rPr>
            </w:pPr>
            <w:r w:rsidRPr="00E04DF1">
              <w:rPr>
                <w:rFonts w:ascii="Arial" w:eastAsia="Times New Roman" w:hAnsi="Arial" w:cs="Arial"/>
                <w:b/>
                <w:bCs/>
                <w:color w:val="833C0B" w:themeColor="accent2" w:themeShade="80"/>
              </w:rPr>
              <w:t>Cumple las normas establecidas en el ámbito escolar.</w:t>
            </w:r>
          </w:p>
          <w:p w14:paraId="2DC12360" w14:textId="77777777" w:rsidR="008960A3" w:rsidRPr="00E04DF1" w:rsidRDefault="008960A3" w:rsidP="00E04DF1">
            <w:pPr>
              <w:pStyle w:val="Prrafodelista"/>
              <w:numPr>
                <w:ilvl w:val="0"/>
                <w:numId w:val="11"/>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 xml:space="preserve">Ingresa puntualmente al aula virtual y/o presencial. </w:t>
            </w:r>
          </w:p>
          <w:p w14:paraId="6576E1F5" w14:textId="77777777" w:rsidR="008960A3" w:rsidRPr="00E04DF1" w:rsidRDefault="008960A3" w:rsidP="00E04DF1">
            <w:pPr>
              <w:pStyle w:val="Prrafodelista"/>
              <w:numPr>
                <w:ilvl w:val="0"/>
                <w:numId w:val="11"/>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Utiliza, según lo establecido en las normas, el micrófono y la cámara durante el desarrollo de la clase virtual y/o presencial.</w:t>
            </w:r>
          </w:p>
          <w:p w14:paraId="1CC74F4E" w14:textId="77777777" w:rsidR="008960A3" w:rsidRPr="00E04DF1" w:rsidRDefault="008960A3" w:rsidP="00E04DF1">
            <w:pPr>
              <w:widowControl/>
              <w:numPr>
                <w:ilvl w:val="0"/>
                <w:numId w:val="10"/>
              </w:numPr>
              <w:spacing w:after="0" w:line="240" w:lineRule="auto"/>
              <w:ind w:left="260" w:hanging="249"/>
              <w:jc w:val="both"/>
              <w:rPr>
                <w:rFonts w:ascii="Arial" w:hAnsi="Arial" w:cs="Arial"/>
                <w:b/>
                <w:color w:val="833C0B" w:themeColor="accent2" w:themeShade="80"/>
              </w:rPr>
            </w:pPr>
            <w:r w:rsidRPr="00E04DF1">
              <w:rPr>
                <w:rFonts w:ascii="Arial" w:hAnsi="Arial" w:cs="Arial"/>
                <w:b/>
                <w:color w:val="833C0B" w:themeColor="accent2" w:themeShade="80"/>
              </w:rPr>
              <w:t>Demuestra actitudes de interrelación con las/los demás sin violencia.</w:t>
            </w:r>
          </w:p>
          <w:p w14:paraId="253A36A8" w14:textId="77777777" w:rsidR="008960A3" w:rsidRPr="00E04DF1" w:rsidRDefault="008960A3" w:rsidP="00E04DF1">
            <w:pPr>
              <w:pStyle w:val="Prrafodelista"/>
              <w:numPr>
                <w:ilvl w:val="0"/>
                <w:numId w:val="12"/>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Dialoga cordialmente en situaciones diversas.</w:t>
            </w:r>
          </w:p>
          <w:p w14:paraId="454FA445" w14:textId="77777777" w:rsidR="008960A3" w:rsidRPr="00E04DF1" w:rsidRDefault="008960A3" w:rsidP="00E04DF1">
            <w:pPr>
              <w:pStyle w:val="Prrafodelista"/>
              <w:numPr>
                <w:ilvl w:val="0"/>
                <w:numId w:val="12"/>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Acepta con agrado trabajar en el equipo asignado.</w:t>
            </w:r>
          </w:p>
        </w:tc>
      </w:tr>
      <w:tr w:rsidR="008960A3" w:rsidRPr="00514CD8" w14:paraId="29C450CA" w14:textId="77777777" w:rsidTr="00234224">
        <w:trPr>
          <w:jc w:val="center"/>
        </w:trPr>
        <w:tc>
          <w:tcPr>
            <w:tcW w:w="9889" w:type="dxa"/>
            <w:gridSpan w:val="3"/>
          </w:tcPr>
          <w:p w14:paraId="794353D6" w14:textId="77777777" w:rsidR="008960A3" w:rsidRPr="00E04DF1" w:rsidRDefault="008960A3" w:rsidP="00234224">
            <w:pPr>
              <w:pStyle w:val="Normal1"/>
              <w:spacing w:after="0" w:line="240" w:lineRule="auto"/>
              <w:jc w:val="both"/>
              <w:rPr>
                <w:rFonts w:ascii="Arial" w:eastAsia="Arial" w:hAnsi="Arial" w:cs="Arial"/>
                <w:b/>
                <w:color w:val="C00000"/>
                <w:sz w:val="24"/>
                <w:szCs w:val="24"/>
              </w:rPr>
            </w:pPr>
            <w:r w:rsidRPr="00E04DF1">
              <w:rPr>
                <w:rFonts w:ascii="Arial" w:eastAsia="Arial" w:hAnsi="Arial" w:cs="Arial"/>
                <w:b/>
                <w:color w:val="C00000"/>
                <w:sz w:val="24"/>
                <w:szCs w:val="24"/>
              </w:rPr>
              <w:lastRenderedPageBreak/>
              <w:t>PRODUCTO:</w:t>
            </w:r>
          </w:p>
          <w:p w14:paraId="26F42A56" w14:textId="77777777" w:rsidR="008960A3" w:rsidRPr="00E04DF1" w:rsidRDefault="008960A3" w:rsidP="00234224">
            <w:pPr>
              <w:pStyle w:val="Normal1"/>
              <w:numPr>
                <w:ilvl w:val="0"/>
                <w:numId w:val="2"/>
              </w:numPr>
              <w:spacing w:after="0" w:line="240" w:lineRule="auto"/>
              <w:ind w:left="284" w:hanging="284"/>
              <w:jc w:val="both"/>
              <w:rPr>
                <w:rFonts w:ascii="Arial" w:eastAsia="Arial" w:hAnsi="Arial" w:cs="Arial"/>
                <w:color w:val="C00000"/>
                <w:szCs w:val="24"/>
              </w:rPr>
            </w:pPr>
            <w:r w:rsidRPr="00E04DF1">
              <w:rPr>
                <w:rFonts w:ascii="Arial" w:eastAsia="Arial" w:hAnsi="Arial" w:cs="Arial"/>
                <w:color w:val="C00000"/>
                <w:szCs w:val="24"/>
              </w:rPr>
              <w:t>Cuaderno de prácticas, de laboratorio y crucimates.</w:t>
            </w:r>
          </w:p>
          <w:p w14:paraId="0008E6CF" w14:textId="77777777" w:rsidR="008960A3" w:rsidRPr="00E04DF1" w:rsidRDefault="008960A3" w:rsidP="00234224">
            <w:pPr>
              <w:pStyle w:val="Normal1"/>
              <w:numPr>
                <w:ilvl w:val="0"/>
                <w:numId w:val="2"/>
              </w:numPr>
              <w:spacing w:after="0" w:line="240" w:lineRule="auto"/>
              <w:ind w:left="284" w:hanging="284"/>
              <w:jc w:val="both"/>
              <w:rPr>
                <w:rFonts w:ascii="Arial" w:eastAsia="Arial" w:hAnsi="Arial" w:cs="Arial"/>
                <w:color w:val="C00000"/>
                <w:szCs w:val="24"/>
              </w:rPr>
            </w:pPr>
            <w:r w:rsidRPr="00E04DF1">
              <w:rPr>
                <w:rFonts w:ascii="Arial" w:eastAsia="Arial" w:hAnsi="Arial" w:cs="Arial"/>
                <w:color w:val="C00000"/>
                <w:szCs w:val="24"/>
              </w:rPr>
              <w:t>Esquemas mentales (cuadros sinópticos, mapas semánticos, etc.).</w:t>
            </w:r>
          </w:p>
          <w:p w14:paraId="708B4433" w14:textId="77777777" w:rsidR="008960A3" w:rsidRPr="00E04DF1" w:rsidRDefault="00E04DF1" w:rsidP="00E04DF1">
            <w:pPr>
              <w:pStyle w:val="Normal1"/>
              <w:numPr>
                <w:ilvl w:val="0"/>
                <w:numId w:val="2"/>
              </w:numPr>
              <w:spacing w:after="0" w:line="240" w:lineRule="auto"/>
              <w:ind w:left="284" w:hanging="284"/>
              <w:jc w:val="both"/>
              <w:rPr>
                <w:rFonts w:ascii="Arial" w:eastAsia="Arial" w:hAnsi="Arial" w:cs="Arial"/>
                <w:color w:val="C00000"/>
                <w:sz w:val="24"/>
                <w:szCs w:val="24"/>
              </w:rPr>
            </w:pPr>
            <w:r w:rsidRPr="00E04DF1">
              <w:rPr>
                <w:rFonts w:ascii="Arial" w:hAnsi="Arial" w:cs="Arial"/>
                <w:color w:val="C00000"/>
                <w:szCs w:val="24"/>
                <w:lang w:val="es-ES_tradnl"/>
              </w:rPr>
              <w:t>Fichas educativas con material didáctico sobre lógica.</w:t>
            </w:r>
          </w:p>
        </w:tc>
      </w:tr>
      <w:tr w:rsidR="008960A3" w:rsidRPr="00514CD8" w14:paraId="2E84CAE7" w14:textId="77777777" w:rsidTr="00234224">
        <w:trPr>
          <w:jc w:val="center"/>
        </w:trPr>
        <w:tc>
          <w:tcPr>
            <w:tcW w:w="9889" w:type="dxa"/>
            <w:gridSpan w:val="3"/>
          </w:tcPr>
          <w:p w14:paraId="6B5C2B06" w14:textId="77777777" w:rsidR="008960A3" w:rsidRDefault="008960A3"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49EB769F"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lastRenderedPageBreak/>
              <w:t>ALLEN R. ANGEL (2020), Álgebra Intermedia, Quinta Edición. Edición Simon &amp; Schuster Company. Ciudad de Juárez, México.</w:t>
            </w:r>
          </w:p>
          <w:p w14:paraId="69328BE6"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532DE419"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2294825A" w14:textId="77777777" w:rsidR="008960A3" w:rsidRDefault="008960A3"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Consejo Educativo Aimara. Sistema Educativo Plurinacional. Propuesta del Currículo Regionalizado Qullana-Aimara. El Alto, 2012</w:t>
            </w:r>
          </w:p>
          <w:p w14:paraId="3659866C" w14:textId="77777777" w:rsidR="008960A3" w:rsidRPr="00337F21" w:rsidRDefault="008960A3" w:rsidP="00234224">
            <w:pPr>
              <w:pStyle w:val="Prrafodelista"/>
              <w:spacing w:after="0" w:line="240" w:lineRule="auto"/>
              <w:ind w:left="288"/>
              <w:jc w:val="both"/>
              <w:rPr>
                <w:rFonts w:ascii="Arial" w:hAnsi="Arial" w:cs="Arial"/>
                <w:color w:val="385623" w:themeColor="accent6" w:themeShade="80"/>
                <w:sz w:val="12"/>
              </w:rPr>
            </w:pPr>
          </w:p>
          <w:p w14:paraId="23869AE7" w14:textId="77777777" w:rsidR="008960A3" w:rsidRPr="00337F21" w:rsidRDefault="008960A3"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7DF15632" w14:textId="77777777" w:rsidR="008960A3"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4" w:history="1">
              <w:r w:rsidR="008960A3"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3768DACF" w14:textId="77777777" w:rsidR="008960A3" w:rsidRDefault="008960A3" w:rsidP="008960A3">
      <w:pPr>
        <w:spacing w:after="0" w:line="240" w:lineRule="auto"/>
      </w:pPr>
    </w:p>
    <w:p w14:paraId="4C9EF756" w14:textId="77777777" w:rsidR="008960A3" w:rsidRDefault="008960A3" w:rsidP="00FE4130">
      <w:pPr>
        <w:spacing w:after="0" w:line="240" w:lineRule="auto"/>
      </w:pPr>
    </w:p>
    <w:p w14:paraId="09838AAB" w14:textId="77777777" w:rsidR="008960A3" w:rsidRDefault="008960A3" w:rsidP="00FE4130">
      <w:pPr>
        <w:spacing w:after="0" w:line="240" w:lineRule="auto"/>
      </w:pPr>
    </w:p>
    <w:p w14:paraId="166B6F3B" w14:textId="77777777" w:rsidR="00E04DF1" w:rsidRDefault="00E04DF1" w:rsidP="00FE4130">
      <w:pPr>
        <w:spacing w:after="0" w:line="240" w:lineRule="auto"/>
      </w:pPr>
    </w:p>
    <w:p w14:paraId="3296EB3F" w14:textId="77777777" w:rsidR="00E04DF1" w:rsidRPr="00FE4130" w:rsidRDefault="00E04DF1" w:rsidP="00E04DF1">
      <w:pPr>
        <w:pStyle w:val="Normal1"/>
        <w:spacing w:after="0" w:line="240" w:lineRule="auto"/>
        <w:jc w:val="center"/>
        <w:rPr>
          <w:rFonts w:ascii="Arial" w:eastAsia="Arial" w:hAnsi="Arial" w:cs="Arial"/>
          <w:b/>
          <w:i/>
          <w:color w:val="2F5496" w:themeColor="accent5" w:themeShade="BF"/>
          <w:sz w:val="28"/>
          <w:szCs w:val="28"/>
          <w:u w:val="single"/>
          <w14:glow w14:rad="63500">
            <w14:schemeClr w14:val="accent1">
              <w14:alpha w14:val="60000"/>
              <w14:satMod w14:val="175000"/>
            </w14:schemeClr>
          </w14:glow>
        </w:rPr>
      </w:pPr>
      <w:r w:rsidRPr="00FE4130">
        <w:rPr>
          <w:rFonts w:ascii="Arial" w:eastAsia="Arial" w:hAnsi="Arial" w:cs="Arial"/>
          <w:b/>
          <w:i/>
          <w:color w:val="2F5496" w:themeColor="accent5" w:themeShade="BF"/>
          <w:sz w:val="28"/>
          <w:szCs w:val="28"/>
          <w:u w:val="single"/>
          <w14:glow w14:rad="63500">
            <w14:schemeClr w14:val="accent1">
              <w14:alpha w14:val="60000"/>
              <w14:satMod w14:val="175000"/>
            </w14:schemeClr>
          </w14:glow>
        </w:rPr>
        <w:t>PLAN DE DESARROLLO CURRICULAR DE CLASE</w:t>
      </w:r>
    </w:p>
    <w:p w14:paraId="62CBAE4B" w14:textId="77777777" w:rsidR="00E04DF1" w:rsidRPr="00B9573F" w:rsidRDefault="00E04DF1" w:rsidP="00E04DF1">
      <w:pPr>
        <w:pStyle w:val="Normal1"/>
        <w:spacing w:after="0" w:line="240" w:lineRule="auto"/>
        <w:rPr>
          <w:rFonts w:ascii="Arial" w:eastAsia="Arial" w:hAnsi="Arial" w:cs="Arial"/>
          <w:sz w:val="12"/>
          <w:szCs w:val="24"/>
        </w:rPr>
      </w:pPr>
    </w:p>
    <w:p w14:paraId="3AEA6E5B" w14:textId="77777777" w:rsidR="00E04DF1" w:rsidRPr="00337F21" w:rsidRDefault="00E04DF1" w:rsidP="00E04DF1">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 xml:space="preserve">DATOS REFERENCIALES: </w:t>
      </w:r>
    </w:p>
    <w:p w14:paraId="4E985D3E" w14:textId="77777777" w:rsidR="00E04DF1" w:rsidRPr="00337F21" w:rsidRDefault="00E04DF1" w:rsidP="00E04DF1">
      <w:pPr>
        <w:spacing w:after="0" w:line="240" w:lineRule="auto"/>
        <w:rPr>
          <w:rFonts w:ascii="Arial" w:hAnsi="Arial" w:cs="Arial"/>
          <w:b/>
          <w:color w:val="1F3864" w:themeColor="accent5" w:themeShade="80"/>
        </w:rPr>
      </w:pPr>
      <w:r w:rsidRPr="00337F21">
        <w:rPr>
          <w:rFonts w:ascii="Arial" w:hAnsi="Arial" w:cs="Arial"/>
          <w:b/>
          <w:color w:val="1F3864" w:themeColor="accent5" w:themeShade="80"/>
        </w:rPr>
        <w:t>UNIDAD EDUCATIVA:</w:t>
      </w:r>
      <w:r w:rsidRPr="00337F21">
        <w:rPr>
          <w:rFonts w:ascii="Arial" w:hAnsi="Arial" w:cs="Arial"/>
          <w:b/>
          <w:color w:val="1F3864" w:themeColor="accent5" w:themeShade="80"/>
        </w:rPr>
        <w:tab/>
      </w:r>
      <w:r w:rsidRPr="00337F21">
        <w:rPr>
          <w:rFonts w:ascii="Arial" w:hAnsi="Arial" w:cs="Arial"/>
          <w:noProof/>
          <w:color w:val="1F3864" w:themeColor="accent5" w:themeShade="80"/>
          <w:sz w:val="28"/>
          <w:szCs w:val="28"/>
        </w:rPr>
        <w:t xml:space="preserve"> </w:t>
      </w:r>
    </w:p>
    <w:p w14:paraId="463DF89A"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NIVEL:</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Secundario</w:t>
      </w:r>
    </w:p>
    <w:p w14:paraId="5277070F"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CAMPO: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Ciencia Tecnología y Producción</w:t>
      </w:r>
    </w:p>
    <w:p w14:paraId="3B569F7E"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ÁREA:</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color w:val="1F3864" w:themeColor="accent5" w:themeShade="80"/>
        </w:rPr>
        <w:t>Matemática</w:t>
      </w:r>
    </w:p>
    <w:p w14:paraId="053184D6"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MAESTRO:</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57C1B3F9"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TRIMESTRE:</w:t>
      </w:r>
      <w:r w:rsidRPr="00337F21">
        <w:rPr>
          <w:rFonts w:ascii="Arial" w:hAnsi="Arial" w:cs="Arial"/>
          <w:b/>
          <w:color w:val="1F3864" w:themeColor="accent5" w:themeShade="80"/>
        </w:rPr>
        <w:tab/>
      </w:r>
      <w:r w:rsidRPr="00337F21">
        <w:rPr>
          <w:rFonts w:ascii="Arial" w:hAnsi="Arial" w:cs="Arial"/>
          <w:b/>
          <w:color w:val="1F3864" w:themeColor="accent5" w:themeShade="80"/>
        </w:rPr>
        <w:tab/>
      </w:r>
      <w:r w:rsidRPr="00337F21">
        <w:rPr>
          <w:rFonts w:ascii="Arial" w:hAnsi="Arial" w:cs="Arial"/>
          <w:b/>
          <w:color w:val="1F3864" w:themeColor="accent5" w:themeShade="80"/>
        </w:rPr>
        <w:tab/>
      </w:r>
    </w:p>
    <w:p w14:paraId="3D223412" w14:textId="77777777" w:rsidR="00E04DF1" w:rsidRPr="00337F21" w:rsidRDefault="00E04DF1" w:rsidP="00E04DF1">
      <w:pPr>
        <w:spacing w:after="0" w:line="240" w:lineRule="auto"/>
        <w:rPr>
          <w:rFonts w:ascii="Arial" w:hAnsi="Arial" w:cs="Arial"/>
          <w:color w:val="1F3864" w:themeColor="accent5" w:themeShade="80"/>
        </w:rPr>
      </w:pPr>
      <w:r w:rsidRPr="00337F21">
        <w:rPr>
          <w:rFonts w:ascii="Arial" w:hAnsi="Arial" w:cs="Arial"/>
          <w:b/>
          <w:color w:val="1F3864" w:themeColor="accent5" w:themeShade="80"/>
        </w:rPr>
        <w:t>AÑO DE ESCOLARIDAD:</w:t>
      </w:r>
      <w:r w:rsidRPr="00337F21">
        <w:rPr>
          <w:rFonts w:ascii="Arial" w:hAnsi="Arial" w:cs="Arial"/>
          <w:b/>
          <w:color w:val="1F3864" w:themeColor="accent5" w:themeShade="80"/>
        </w:rPr>
        <w:tab/>
      </w:r>
      <w:r>
        <w:rPr>
          <w:rFonts w:ascii="Arial" w:hAnsi="Arial" w:cs="Arial"/>
          <w:color w:val="1F3864" w:themeColor="accent5" w:themeShade="80"/>
        </w:rPr>
        <w:t>Quint</w:t>
      </w:r>
      <w:r w:rsidRPr="00337F21">
        <w:rPr>
          <w:rFonts w:ascii="Arial" w:hAnsi="Arial" w:cs="Arial"/>
          <w:color w:val="1F3864" w:themeColor="accent5" w:themeShade="80"/>
        </w:rPr>
        <w:t>o</w:t>
      </w:r>
    </w:p>
    <w:p w14:paraId="64345D7F" w14:textId="77777777" w:rsidR="00E04DF1" w:rsidRPr="008960A3" w:rsidRDefault="00E04DF1" w:rsidP="00E04DF1">
      <w:pPr>
        <w:spacing w:after="0" w:line="240" w:lineRule="auto"/>
        <w:rPr>
          <w:sz w:val="12"/>
          <w:szCs w:val="12"/>
        </w:rPr>
      </w:pPr>
    </w:p>
    <w:tbl>
      <w:tblPr>
        <w:tblStyle w:val="Tablaconcuadrcula"/>
        <w:tblW w:w="0" w:type="auto"/>
        <w:jc w:val="center"/>
        <w:tblLook w:val="04A0" w:firstRow="1" w:lastRow="0" w:firstColumn="1" w:lastColumn="0" w:noHBand="0" w:noVBand="1"/>
      </w:tblPr>
      <w:tblGrid>
        <w:gridCol w:w="4091"/>
        <w:gridCol w:w="1829"/>
        <w:gridCol w:w="3284"/>
      </w:tblGrid>
      <w:tr w:rsidR="00E04DF1" w:rsidRPr="00514CD8" w14:paraId="16FD1BBE" w14:textId="77777777" w:rsidTr="00234224">
        <w:trPr>
          <w:jc w:val="center"/>
        </w:trPr>
        <w:tc>
          <w:tcPr>
            <w:tcW w:w="9889" w:type="dxa"/>
            <w:gridSpan w:val="3"/>
          </w:tcPr>
          <w:p w14:paraId="47F3AB80" w14:textId="77777777" w:rsidR="00E04DF1" w:rsidRPr="00FE4130" w:rsidRDefault="00E04DF1" w:rsidP="00234224">
            <w:pPr>
              <w:pStyle w:val="Normal1"/>
              <w:spacing w:after="0" w:line="240" w:lineRule="auto"/>
              <w:jc w:val="both"/>
              <w:rPr>
                <w:rFonts w:ascii="Arial" w:eastAsia="Arial" w:hAnsi="Arial" w:cs="Arial"/>
                <w:b/>
                <w:color w:val="385623" w:themeColor="accent6" w:themeShade="80"/>
                <w:sz w:val="28"/>
                <w:szCs w:val="24"/>
              </w:rPr>
            </w:pPr>
            <w:r w:rsidRPr="00FE4130">
              <w:rPr>
                <w:rFonts w:ascii="Arial" w:hAnsi="Arial" w:cs="Arial"/>
                <w:b/>
                <w:color w:val="385623" w:themeColor="accent6" w:themeShade="80"/>
                <w:sz w:val="24"/>
                <w:lang w:val="es-BO"/>
              </w:rPr>
              <w:t>TÍTULO DEL PSP:</w:t>
            </w:r>
          </w:p>
          <w:p w14:paraId="6A072996" w14:textId="77777777" w:rsidR="00E04DF1" w:rsidRPr="00FE4130" w:rsidRDefault="00E04DF1" w:rsidP="00234224">
            <w:pPr>
              <w:pStyle w:val="Normal1"/>
              <w:spacing w:after="0" w:line="240" w:lineRule="auto"/>
              <w:jc w:val="both"/>
              <w:rPr>
                <w:rFonts w:ascii="Arial" w:eastAsia="Arial" w:hAnsi="Arial" w:cs="Arial"/>
                <w:color w:val="385623" w:themeColor="accent6" w:themeShade="80"/>
                <w:sz w:val="24"/>
                <w:szCs w:val="24"/>
              </w:rPr>
            </w:pPr>
          </w:p>
          <w:p w14:paraId="2FD34266" w14:textId="77777777" w:rsidR="00E04DF1" w:rsidRPr="00FE4130" w:rsidRDefault="00E04DF1" w:rsidP="00234224">
            <w:pPr>
              <w:pStyle w:val="Normal1"/>
              <w:spacing w:after="0" w:line="240" w:lineRule="auto"/>
              <w:jc w:val="both"/>
              <w:rPr>
                <w:rFonts w:ascii="Arial" w:eastAsia="Arial" w:hAnsi="Arial" w:cs="Arial"/>
                <w:b/>
                <w:color w:val="385623" w:themeColor="accent6" w:themeShade="80"/>
                <w:sz w:val="24"/>
                <w:szCs w:val="24"/>
              </w:rPr>
            </w:pPr>
            <w:r w:rsidRPr="00FE4130">
              <w:rPr>
                <w:rFonts w:ascii="Arial" w:eastAsia="Arial" w:hAnsi="Arial" w:cs="Arial"/>
                <w:b/>
                <w:color w:val="385623" w:themeColor="accent6" w:themeShade="80"/>
                <w:sz w:val="24"/>
                <w:szCs w:val="24"/>
              </w:rPr>
              <w:t xml:space="preserve">ACTIVIDADES DEL PSP: </w:t>
            </w:r>
          </w:p>
          <w:p w14:paraId="56A713E7" w14:textId="77777777" w:rsidR="00E04DF1" w:rsidRPr="00FE4130" w:rsidRDefault="00E04DF1" w:rsidP="00234224">
            <w:pPr>
              <w:pStyle w:val="Default"/>
              <w:numPr>
                <w:ilvl w:val="0"/>
                <w:numId w:val="13"/>
              </w:numPr>
              <w:ind w:left="224" w:hanging="224"/>
              <w:jc w:val="both"/>
              <w:rPr>
                <w:rFonts w:ascii="Arial" w:hAnsi="Arial" w:cs="Arial"/>
                <w:color w:val="385623" w:themeColor="accent6" w:themeShade="80"/>
                <w:sz w:val="22"/>
                <w:szCs w:val="22"/>
              </w:rPr>
            </w:pPr>
          </w:p>
          <w:p w14:paraId="62B35E61" w14:textId="77777777" w:rsidR="00E04DF1" w:rsidRPr="00FE4130" w:rsidRDefault="00E04DF1" w:rsidP="00234224">
            <w:pPr>
              <w:pStyle w:val="Default"/>
              <w:numPr>
                <w:ilvl w:val="0"/>
                <w:numId w:val="13"/>
              </w:numPr>
              <w:ind w:left="224" w:hanging="224"/>
              <w:jc w:val="both"/>
              <w:rPr>
                <w:rFonts w:ascii="Arial" w:hAnsi="Arial" w:cs="Arial"/>
                <w:color w:val="385623" w:themeColor="accent6" w:themeShade="80"/>
                <w:sz w:val="22"/>
                <w:szCs w:val="22"/>
              </w:rPr>
            </w:pPr>
          </w:p>
          <w:p w14:paraId="1638AACC" w14:textId="77777777" w:rsidR="00E04DF1" w:rsidRPr="00FE4130" w:rsidRDefault="00E04DF1" w:rsidP="00234224">
            <w:pPr>
              <w:pStyle w:val="Default"/>
              <w:numPr>
                <w:ilvl w:val="0"/>
                <w:numId w:val="13"/>
              </w:numPr>
              <w:ind w:left="224" w:hanging="224"/>
              <w:jc w:val="both"/>
              <w:rPr>
                <w:rFonts w:ascii="Arial" w:hAnsi="Arial" w:cs="Arial"/>
                <w:color w:val="385623" w:themeColor="accent6" w:themeShade="80"/>
                <w:sz w:val="22"/>
                <w:szCs w:val="22"/>
              </w:rPr>
            </w:pPr>
          </w:p>
        </w:tc>
      </w:tr>
      <w:tr w:rsidR="00E04DF1" w:rsidRPr="00514CD8" w14:paraId="36DDD813" w14:textId="77777777" w:rsidTr="00234224">
        <w:trPr>
          <w:jc w:val="center"/>
        </w:trPr>
        <w:tc>
          <w:tcPr>
            <w:tcW w:w="9889" w:type="dxa"/>
            <w:gridSpan w:val="3"/>
          </w:tcPr>
          <w:p w14:paraId="071E1461" w14:textId="77777777" w:rsidR="00E04DF1" w:rsidRPr="00E04DF1" w:rsidRDefault="00E04DF1" w:rsidP="00234224">
            <w:pPr>
              <w:pStyle w:val="Normal1"/>
              <w:spacing w:after="0" w:line="240" w:lineRule="auto"/>
              <w:jc w:val="both"/>
              <w:rPr>
                <w:rFonts w:ascii="Arial" w:eastAsia="Arial" w:hAnsi="Arial" w:cs="Arial"/>
                <w:b/>
                <w:color w:val="0070C0"/>
                <w:sz w:val="24"/>
                <w:szCs w:val="24"/>
              </w:rPr>
            </w:pPr>
            <w:r w:rsidRPr="00E04DF1">
              <w:rPr>
                <w:rFonts w:ascii="Arial" w:eastAsia="Arial" w:hAnsi="Arial" w:cs="Arial"/>
                <w:b/>
                <w:color w:val="0070C0"/>
                <w:sz w:val="24"/>
                <w:szCs w:val="24"/>
              </w:rPr>
              <w:t xml:space="preserve">OBJETIVO HOLÍSTICO: </w:t>
            </w:r>
          </w:p>
          <w:p w14:paraId="2800843D" w14:textId="77777777" w:rsidR="00E04DF1" w:rsidRPr="00E04DF1" w:rsidRDefault="00E04DF1" w:rsidP="00234224">
            <w:pPr>
              <w:pStyle w:val="Normal1"/>
              <w:spacing w:after="0" w:line="240" w:lineRule="auto"/>
              <w:jc w:val="both"/>
              <w:rPr>
                <w:rFonts w:ascii="Arial" w:eastAsia="Arial" w:hAnsi="Arial" w:cs="Arial"/>
                <w:b/>
                <w:color w:val="0070C0"/>
                <w:sz w:val="24"/>
                <w:szCs w:val="24"/>
              </w:rPr>
            </w:pPr>
            <w:r w:rsidRPr="00E04DF1">
              <w:rPr>
                <w:rFonts w:ascii="Arial" w:hAnsi="Arial" w:cs="Arial"/>
                <w:color w:val="0070C0"/>
              </w:rPr>
              <w:t>F</w:t>
            </w:r>
            <w:r w:rsidRPr="00E04DF1">
              <w:rPr>
                <w:rFonts w:ascii="Arial" w:hAnsi="Arial" w:cs="Arial"/>
                <w:color w:val="0070C0"/>
                <w:shd w:val="clear" w:color="auto" w:fill="FFFFFF"/>
              </w:rPr>
              <w:t>ortalecemos  el desarrollo de los valores cristianos y socio comunitarios, haciendo énfasis en la práctica diaria del respeto y de la responsabilidad</w:t>
            </w:r>
            <w:r w:rsidRPr="00E04DF1">
              <w:rPr>
                <w:rFonts w:ascii="Arial" w:hAnsi="Arial" w:cs="Arial"/>
                <w:color w:val="0070C0"/>
              </w:rPr>
              <w:t xml:space="preserve">, </w:t>
            </w:r>
            <w:r w:rsidRPr="00E04DF1">
              <w:rPr>
                <w:rFonts w:ascii="Arial" w:eastAsia="Arial" w:hAnsi="Arial" w:cs="Arial"/>
                <w:color w:val="0070C0"/>
              </w:rPr>
              <w:t>por medio del estudio, análisis y desa</w:t>
            </w:r>
            <w:r>
              <w:rPr>
                <w:rFonts w:ascii="Arial" w:eastAsia="Arial" w:hAnsi="Arial" w:cs="Arial"/>
                <w:color w:val="0070C0"/>
              </w:rPr>
              <w:t>rrollo de la</w:t>
            </w:r>
            <w:r w:rsidRPr="00E04DF1">
              <w:rPr>
                <w:rFonts w:ascii="Arial" w:eastAsia="Arial" w:hAnsi="Arial" w:cs="Arial"/>
                <w:color w:val="0070C0"/>
              </w:rPr>
              <w:t xml:space="preserve"> teoría de conjuntos</w:t>
            </w:r>
            <w:r w:rsidRPr="00E04DF1">
              <w:rPr>
                <w:rFonts w:ascii="Arial" w:hAnsi="Arial" w:cs="Arial"/>
                <w:color w:val="0070C0"/>
                <w:lang w:val="es-ES_tradnl"/>
              </w:rPr>
              <w:t>,</w:t>
            </w:r>
            <w:r w:rsidRPr="00E04DF1">
              <w:rPr>
                <w:rFonts w:ascii="Arial" w:hAnsi="Arial" w:cs="Arial"/>
                <w:color w:val="0070C0"/>
              </w:rPr>
              <w:t xml:space="preserve"> </w:t>
            </w:r>
            <w:r w:rsidRPr="00E04DF1">
              <w:rPr>
                <w:rFonts w:ascii="Arial" w:eastAsia="Arial" w:hAnsi="Arial" w:cs="Arial"/>
                <w:color w:val="0070C0"/>
              </w:rPr>
              <w:t>aplicando procedimientos algorítmicos y heurísticos, la resolución de guías de trabajo y guías complementarias, el trabajo cooperativo y comunitario,</w:t>
            </w:r>
            <w:r w:rsidRPr="00E04DF1">
              <w:rPr>
                <w:rFonts w:ascii="Arial" w:hAnsi="Arial" w:cs="Arial"/>
                <w:b/>
                <w:bCs/>
                <w:color w:val="0070C0"/>
              </w:rPr>
              <w:t xml:space="preserve"> </w:t>
            </w:r>
            <w:r w:rsidRPr="00E04DF1">
              <w:rPr>
                <w:rFonts w:ascii="Arial" w:hAnsi="Arial" w:cs="Arial"/>
                <w:color w:val="0070C0"/>
              </w:rPr>
              <w:t>para construir juntas y juntos, en comunidad, un camino de paz, haciendo énfasis en la erradicación de la violencia hacia las mujeres.</w:t>
            </w:r>
          </w:p>
        </w:tc>
      </w:tr>
      <w:tr w:rsidR="00E04DF1" w:rsidRPr="00514CD8" w14:paraId="4173FB8C" w14:textId="77777777" w:rsidTr="00234224">
        <w:trPr>
          <w:jc w:val="center"/>
        </w:trPr>
        <w:tc>
          <w:tcPr>
            <w:tcW w:w="9889" w:type="dxa"/>
            <w:gridSpan w:val="3"/>
            <w:tcBorders>
              <w:bottom w:val="single" w:sz="4" w:space="0" w:color="auto"/>
            </w:tcBorders>
          </w:tcPr>
          <w:p w14:paraId="77B7286A" w14:textId="77777777" w:rsidR="00E04DF1" w:rsidRPr="00E04DF1" w:rsidRDefault="00E04DF1" w:rsidP="00234224">
            <w:pPr>
              <w:pStyle w:val="Normal1"/>
              <w:spacing w:after="0" w:line="240" w:lineRule="auto"/>
              <w:ind w:left="313" w:hanging="313"/>
              <w:jc w:val="both"/>
              <w:rPr>
                <w:rFonts w:ascii="Arial" w:eastAsia="Arial" w:hAnsi="Arial" w:cs="Arial"/>
                <w:b/>
                <w:color w:val="002060"/>
                <w:sz w:val="24"/>
                <w:szCs w:val="24"/>
              </w:rPr>
            </w:pPr>
            <w:r w:rsidRPr="00E04DF1">
              <w:rPr>
                <w:rFonts w:ascii="Arial" w:eastAsia="Arial" w:hAnsi="Arial" w:cs="Arial"/>
                <w:b/>
                <w:color w:val="002060"/>
                <w:sz w:val="24"/>
                <w:szCs w:val="24"/>
              </w:rPr>
              <w:t>CONTENIDOS Y EJES ARTICULADORES:</w:t>
            </w:r>
          </w:p>
          <w:p w14:paraId="489670B4" w14:textId="77777777" w:rsidR="00E04DF1" w:rsidRPr="00E04DF1" w:rsidRDefault="00E04DF1" w:rsidP="00234224">
            <w:pPr>
              <w:spacing w:after="0" w:line="240" w:lineRule="auto"/>
              <w:ind w:left="313" w:hanging="313"/>
              <w:jc w:val="both"/>
              <w:rPr>
                <w:rFonts w:ascii="Arial" w:eastAsia="Arial" w:hAnsi="Arial" w:cs="Arial"/>
                <w:color w:val="002060"/>
              </w:rPr>
            </w:pPr>
            <w:r w:rsidRPr="00E04DF1">
              <w:rPr>
                <w:rFonts w:ascii="Arial" w:eastAsia="Arial" w:hAnsi="Arial" w:cs="Arial"/>
                <w:color w:val="002060"/>
              </w:rPr>
              <w:t>TEORÍA DE CONJUNTOS EN SITUACIONES CONCRETAS DE NUESTRA COMUNIDAD.</w:t>
            </w:r>
          </w:p>
          <w:p w14:paraId="4E6E8F84" w14:textId="77777777" w:rsidR="00E04DF1" w:rsidRDefault="00E04DF1" w:rsidP="00E04DF1">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Agrupamiento de elementos</w:t>
            </w:r>
            <w:r>
              <w:rPr>
                <w:rFonts w:ascii="Arial" w:hAnsi="Arial" w:cs="Arial"/>
                <w:color w:val="002060"/>
                <w:szCs w:val="16"/>
                <w:lang w:val="es-BO"/>
              </w:rPr>
              <w:t>.</w:t>
            </w:r>
          </w:p>
          <w:p w14:paraId="0284AAE6" w14:textId="77777777" w:rsidR="00E04DF1" w:rsidRDefault="00E04DF1" w:rsidP="00E04DF1">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Notación de conjuntos numéricos</w:t>
            </w:r>
            <w:r>
              <w:rPr>
                <w:rFonts w:ascii="Arial" w:hAnsi="Arial" w:cs="Arial"/>
                <w:color w:val="002060"/>
                <w:szCs w:val="16"/>
                <w:lang w:val="es-BO"/>
              </w:rPr>
              <w:t>.</w:t>
            </w:r>
          </w:p>
          <w:p w14:paraId="369CFB45" w14:textId="77777777" w:rsidR="00E04DF1" w:rsidRDefault="00E04DF1" w:rsidP="00234224">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Determinación de un conjunto por extensión o comprensión</w:t>
            </w:r>
            <w:r>
              <w:rPr>
                <w:rFonts w:ascii="Arial" w:hAnsi="Arial" w:cs="Arial"/>
                <w:color w:val="002060"/>
                <w:szCs w:val="16"/>
                <w:lang w:val="es-BO"/>
              </w:rPr>
              <w:t>.</w:t>
            </w:r>
          </w:p>
          <w:p w14:paraId="3F604502" w14:textId="77777777" w:rsidR="00E04DF1" w:rsidRDefault="00E04DF1" w:rsidP="00234224">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Conjuntos especiales: unitario, vacío, universal.</w:t>
            </w:r>
          </w:p>
          <w:p w14:paraId="6B443E62" w14:textId="77777777" w:rsidR="00E04DF1" w:rsidRDefault="00E04DF1" w:rsidP="00234224">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Relación entre conjuntos</w:t>
            </w:r>
            <w:r>
              <w:rPr>
                <w:rFonts w:ascii="Arial" w:hAnsi="Arial" w:cs="Arial"/>
                <w:color w:val="002060"/>
                <w:szCs w:val="16"/>
                <w:lang w:val="es-BO"/>
              </w:rPr>
              <w:t>.</w:t>
            </w:r>
          </w:p>
          <w:p w14:paraId="341A1B94" w14:textId="77777777" w:rsidR="00E04DF1" w:rsidRDefault="00E04DF1" w:rsidP="00234224">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Operaciones entre conjuntos</w:t>
            </w:r>
            <w:r>
              <w:rPr>
                <w:rFonts w:ascii="Arial" w:hAnsi="Arial" w:cs="Arial"/>
                <w:color w:val="002060"/>
                <w:szCs w:val="16"/>
                <w:lang w:val="es-BO"/>
              </w:rPr>
              <w:t>.</w:t>
            </w:r>
          </w:p>
          <w:p w14:paraId="68A0DED8" w14:textId="77777777" w:rsidR="00E04DF1" w:rsidRDefault="00E04DF1" w:rsidP="00234224">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Leyes de operaciones con conjuntos</w:t>
            </w:r>
            <w:r>
              <w:rPr>
                <w:rFonts w:ascii="Arial" w:hAnsi="Arial" w:cs="Arial"/>
                <w:color w:val="002060"/>
                <w:szCs w:val="16"/>
                <w:lang w:val="es-BO"/>
              </w:rPr>
              <w:t>.</w:t>
            </w:r>
          </w:p>
          <w:p w14:paraId="7E91FBC0" w14:textId="77777777" w:rsidR="00E04DF1" w:rsidRPr="00E04DF1" w:rsidRDefault="00E04DF1" w:rsidP="00E04DF1">
            <w:pPr>
              <w:pStyle w:val="Prrafodelista"/>
              <w:numPr>
                <w:ilvl w:val="0"/>
                <w:numId w:val="14"/>
              </w:numPr>
              <w:autoSpaceDE w:val="0"/>
              <w:autoSpaceDN w:val="0"/>
              <w:adjustRightInd w:val="0"/>
              <w:spacing w:after="0" w:line="240" w:lineRule="auto"/>
              <w:ind w:left="313" w:hanging="313"/>
              <w:rPr>
                <w:rFonts w:ascii="Arial" w:hAnsi="Arial" w:cs="Arial"/>
                <w:color w:val="002060"/>
                <w:szCs w:val="16"/>
                <w:lang w:val="es-BO"/>
              </w:rPr>
            </w:pPr>
            <w:r w:rsidRPr="00E04DF1">
              <w:rPr>
                <w:rFonts w:ascii="Arial" w:hAnsi="Arial" w:cs="Arial"/>
                <w:color w:val="002060"/>
                <w:szCs w:val="16"/>
                <w:lang w:val="es-BO"/>
              </w:rPr>
              <w:t>Cardinalidad</w:t>
            </w:r>
            <w:r>
              <w:rPr>
                <w:rFonts w:ascii="Arial" w:hAnsi="Arial" w:cs="Arial"/>
                <w:color w:val="002060"/>
                <w:szCs w:val="16"/>
                <w:lang w:val="es-BO"/>
              </w:rPr>
              <w:t xml:space="preserve"> y </w:t>
            </w:r>
            <w:r w:rsidRPr="00E04DF1">
              <w:rPr>
                <w:rFonts w:ascii="Arial" w:hAnsi="Arial" w:cs="Arial"/>
                <w:color w:val="002060"/>
                <w:szCs w:val="16"/>
                <w:lang w:val="es-BO"/>
              </w:rPr>
              <w:t>problemas</w:t>
            </w:r>
            <w:r>
              <w:rPr>
                <w:rFonts w:ascii="Arial" w:hAnsi="Arial" w:cs="Arial"/>
                <w:color w:val="002060"/>
                <w:szCs w:val="16"/>
                <w:lang w:val="es-BO"/>
              </w:rPr>
              <w:t xml:space="preserve"> de aplicación.</w:t>
            </w:r>
          </w:p>
        </w:tc>
      </w:tr>
      <w:tr w:rsidR="00E04DF1" w:rsidRPr="00514CD8" w14:paraId="7AA3CE92" w14:textId="77777777" w:rsidTr="005101CE">
        <w:trPr>
          <w:jc w:val="center"/>
        </w:trPr>
        <w:tc>
          <w:tcPr>
            <w:tcW w:w="4531" w:type="dxa"/>
            <w:shd w:val="clear" w:color="auto" w:fill="F2D7F9"/>
            <w:vAlign w:val="center"/>
          </w:tcPr>
          <w:p w14:paraId="1985FB02" w14:textId="77777777" w:rsidR="00E04DF1" w:rsidRPr="00337F21" w:rsidRDefault="00E04DF1" w:rsidP="00234224">
            <w:pPr>
              <w:pStyle w:val="Normal1"/>
              <w:spacing w:after="0" w:line="240" w:lineRule="auto"/>
              <w:jc w:val="center"/>
              <w:rPr>
                <w:rFonts w:ascii="Arial" w:eastAsia="Arial" w:hAnsi="Arial" w:cs="Arial"/>
                <w:b/>
                <w:i/>
                <w:color w:val="7030A0"/>
                <w:sz w:val="24"/>
                <w:szCs w:val="24"/>
              </w:rPr>
            </w:pPr>
            <w:r w:rsidRPr="00337F21">
              <w:rPr>
                <w:rFonts w:ascii="Arial" w:eastAsia="Arial" w:hAnsi="Arial" w:cs="Arial"/>
                <w:b/>
                <w:i/>
                <w:color w:val="7030A0"/>
                <w:sz w:val="24"/>
                <w:szCs w:val="24"/>
              </w:rPr>
              <w:t>ORIENTACIONES METODOLÓGICAS</w:t>
            </w:r>
          </w:p>
        </w:tc>
        <w:tc>
          <w:tcPr>
            <w:tcW w:w="1843" w:type="dxa"/>
            <w:shd w:val="clear" w:color="auto" w:fill="EDEDED" w:themeFill="accent3" w:themeFillTint="33"/>
            <w:vAlign w:val="center"/>
          </w:tcPr>
          <w:p w14:paraId="43FB4AB3" w14:textId="77777777" w:rsidR="00E04DF1" w:rsidRPr="00337F21" w:rsidRDefault="00E04DF1" w:rsidP="00234224">
            <w:pPr>
              <w:pStyle w:val="Normal1"/>
              <w:spacing w:after="0" w:line="240" w:lineRule="auto"/>
              <w:jc w:val="center"/>
              <w:rPr>
                <w:rFonts w:ascii="Arial" w:eastAsia="Arial" w:hAnsi="Arial" w:cs="Arial"/>
                <w:b/>
                <w:i/>
                <w:color w:val="00B050"/>
                <w:sz w:val="24"/>
                <w:szCs w:val="24"/>
              </w:rPr>
            </w:pPr>
            <w:r w:rsidRPr="00337F21">
              <w:rPr>
                <w:rFonts w:ascii="Arial" w:eastAsia="Arial" w:hAnsi="Arial" w:cs="Arial"/>
                <w:b/>
                <w:i/>
                <w:color w:val="00B050"/>
                <w:sz w:val="24"/>
                <w:szCs w:val="24"/>
              </w:rPr>
              <w:t>MATERIALES</w:t>
            </w:r>
          </w:p>
        </w:tc>
        <w:tc>
          <w:tcPr>
            <w:tcW w:w="3515" w:type="dxa"/>
            <w:shd w:val="clear" w:color="auto" w:fill="FBE4D5" w:themeFill="accent2" w:themeFillTint="33"/>
            <w:vAlign w:val="center"/>
          </w:tcPr>
          <w:p w14:paraId="1A6DA01A" w14:textId="77777777" w:rsidR="00E04DF1" w:rsidRPr="00337F21" w:rsidRDefault="00E04DF1" w:rsidP="00234224">
            <w:pPr>
              <w:pStyle w:val="Normal1"/>
              <w:spacing w:after="0" w:line="240" w:lineRule="auto"/>
              <w:jc w:val="center"/>
              <w:rPr>
                <w:rFonts w:ascii="Arial" w:eastAsia="Arial" w:hAnsi="Arial" w:cs="Arial"/>
                <w:b/>
                <w:i/>
                <w:color w:val="833C0B" w:themeColor="accent2" w:themeShade="80"/>
                <w:sz w:val="24"/>
                <w:szCs w:val="24"/>
              </w:rPr>
            </w:pPr>
            <w:r w:rsidRPr="00337F21">
              <w:rPr>
                <w:rFonts w:ascii="Arial" w:eastAsia="Arial" w:hAnsi="Arial" w:cs="Arial"/>
                <w:b/>
                <w:i/>
                <w:color w:val="833C0B" w:themeColor="accent2" w:themeShade="80"/>
                <w:sz w:val="24"/>
                <w:szCs w:val="24"/>
              </w:rPr>
              <w:t>INDICADORES DE EVALUACIÓN</w:t>
            </w:r>
          </w:p>
        </w:tc>
      </w:tr>
      <w:tr w:rsidR="00E04DF1" w:rsidRPr="00514CD8" w14:paraId="079C0FE2" w14:textId="77777777" w:rsidTr="005101CE">
        <w:trPr>
          <w:jc w:val="center"/>
        </w:trPr>
        <w:tc>
          <w:tcPr>
            <w:tcW w:w="4531" w:type="dxa"/>
          </w:tcPr>
          <w:p w14:paraId="7938C207" w14:textId="77777777" w:rsidR="00E04DF1" w:rsidRPr="00E04DF1" w:rsidRDefault="00E04DF1" w:rsidP="005101CE">
            <w:pPr>
              <w:spacing w:after="0" w:line="240" w:lineRule="auto"/>
              <w:ind w:left="170" w:hanging="170"/>
              <w:jc w:val="both"/>
              <w:rPr>
                <w:rFonts w:ascii="Arial" w:eastAsia="Times New Roman" w:hAnsi="Arial" w:cs="Arial"/>
                <w:b/>
                <w:i/>
                <w:color w:val="7030A0"/>
                <w:szCs w:val="24"/>
                <w:lang w:val="es-BO"/>
              </w:rPr>
            </w:pPr>
            <w:r w:rsidRPr="00E04DF1">
              <w:rPr>
                <w:rFonts w:ascii="Arial" w:eastAsia="Times New Roman" w:hAnsi="Arial" w:cs="Arial"/>
                <w:b/>
                <w:i/>
                <w:color w:val="7030A0"/>
                <w:szCs w:val="24"/>
                <w:lang w:val="es-BO"/>
              </w:rPr>
              <w:lastRenderedPageBreak/>
              <w:t>PRÁCTICA</w:t>
            </w:r>
          </w:p>
          <w:p w14:paraId="117884A7"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szCs w:val="24"/>
                <w:lang w:val="es-BO" w:eastAsia="es-ES"/>
              </w:rPr>
            </w:pPr>
            <w:r w:rsidRPr="00E04DF1">
              <w:rPr>
                <w:rFonts w:ascii="Arial" w:eastAsia="Times New Roman" w:hAnsi="Arial" w:cs="Arial"/>
                <w:color w:val="7030A0"/>
                <w:szCs w:val="24"/>
                <w:lang w:val="es-BO"/>
              </w:rPr>
              <w:t>Promocionamos el respeto y la responsabilidad de las y los estudiantes en la realización de sus trabajos programados en cada clase mediante el uso de plataformas y sus herramientas en todas las actividades realizadas en el trimestre.</w:t>
            </w:r>
          </w:p>
          <w:p w14:paraId="5785A2C1"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Aplicamos del saber matemático y lógico en la resolución de ejercicios con conjuntos.</w:t>
            </w:r>
          </w:p>
          <w:p w14:paraId="3CC1A6C5"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Style w:val="A13"/>
                <w:rFonts w:ascii="Arial" w:hAnsi="Arial" w:cs="Arial"/>
                <w:color w:val="7030A0"/>
                <w:sz w:val="22"/>
                <w:szCs w:val="22"/>
              </w:rPr>
              <w:t>Repaso de conceptos referidos a conjuntos numéricos y a ecuaciones lineales.</w:t>
            </w:r>
          </w:p>
          <w:p w14:paraId="6C27B98B"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Definición de conjuntos por extensión y por comprensión y traducción de una forma de definición a otra.</w:t>
            </w:r>
          </w:p>
          <w:p w14:paraId="4B05EB80"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Identificación del concepto pertinente para expresar la relación entre determinados conjuntos o entre determinados elementos y conjuntos.</w:t>
            </w:r>
          </w:p>
          <w:p w14:paraId="3D287DD1"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Definición por extensión de operaciones entre conjuntos de los cuáles se da su extensión.</w:t>
            </w:r>
          </w:p>
          <w:p w14:paraId="556F9F7B"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Demostración de igualdades entre operaciones de conjuntos utilizando las leyes del álgebra de conjuntos, las definiciones de las operaciones entre conjuntos y las leyes lógicas.</w:t>
            </w:r>
          </w:p>
          <w:p w14:paraId="36460262"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Determinación del conjunto potencia de un conjunto definido por extensión.</w:t>
            </w:r>
          </w:p>
          <w:p w14:paraId="36D63521"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Determinación de la cardinalidad de una operación entre conjuntos.</w:t>
            </w:r>
          </w:p>
          <w:p w14:paraId="52C1106C"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rPr>
            </w:pPr>
            <w:r w:rsidRPr="00E04DF1">
              <w:rPr>
                <w:rFonts w:ascii="Arial" w:hAnsi="Arial" w:cs="Arial"/>
                <w:color w:val="7030A0"/>
              </w:rPr>
              <w:t>Aplicación del cálculo de la cardinalidad de un conjunto a situaciones tomadas del contexto sociocultural.</w:t>
            </w:r>
          </w:p>
          <w:p w14:paraId="539FEC7B"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Observamos y describimos las diferentes propiedades y leyes en la teoría de conjuntos.</w:t>
            </w:r>
          </w:p>
          <w:p w14:paraId="393FFE14" w14:textId="77777777" w:rsidR="00E04DF1" w:rsidRPr="00E04DF1" w:rsidRDefault="00E04DF1" w:rsidP="005101CE">
            <w:pPr>
              <w:spacing w:after="0" w:line="240" w:lineRule="auto"/>
              <w:ind w:left="170" w:hanging="170"/>
              <w:jc w:val="both"/>
              <w:rPr>
                <w:rFonts w:ascii="Arial" w:eastAsia="Times New Roman" w:hAnsi="Arial" w:cs="Arial"/>
                <w:color w:val="7030A0"/>
                <w:sz w:val="12"/>
                <w:szCs w:val="12"/>
                <w:lang w:val="es-BO"/>
              </w:rPr>
            </w:pPr>
          </w:p>
          <w:p w14:paraId="67032579" w14:textId="77777777" w:rsidR="00E04DF1" w:rsidRPr="00E04DF1" w:rsidRDefault="00E04DF1" w:rsidP="005101CE">
            <w:pPr>
              <w:spacing w:after="0" w:line="240" w:lineRule="auto"/>
              <w:ind w:left="170" w:hanging="170"/>
              <w:jc w:val="both"/>
              <w:rPr>
                <w:rFonts w:ascii="Arial" w:eastAsia="Times New Roman" w:hAnsi="Arial" w:cs="Arial"/>
                <w:b/>
                <w:i/>
                <w:color w:val="7030A0"/>
                <w:szCs w:val="12"/>
                <w:lang w:val="es-BO"/>
              </w:rPr>
            </w:pPr>
            <w:r w:rsidRPr="00E04DF1">
              <w:rPr>
                <w:rFonts w:ascii="Arial" w:eastAsia="Times New Roman" w:hAnsi="Arial" w:cs="Arial"/>
                <w:b/>
                <w:i/>
                <w:color w:val="7030A0"/>
                <w:szCs w:val="12"/>
                <w:lang w:val="es-BO"/>
              </w:rPr>
              <w:t>TEORÍA</w:t>
            </w:r>
          </w:p>
          <w:p w14:paraId="7EC1757C"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Comparamos las proposiciones y leyes lógicas en el uso de diagramas de Venn en la teoría de conjuntos.</w:t>
            </w:r>
          </w:p>
          <w:p w14:paraId="5EC510C7"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 xml:space="preserve">Analizamos críticamente las diferentes </w:t>
            </w:r>
            <w:r w:rsidR="005101CE">
              <w:rPr>
                <w:rFonts w:ascii="Arial" w:eastAsia="Times New Roman" w:hAnsi="Arial" w:cs="Arial"/>
                <w:color w:val="7030A0"/>
                <w:lang w:val="es-BO" w:eastAsia="es-ES"/>
              </w:rPr>
              <w:t>relaciones y operaciones entre</w:t>
            </w:r>
            <w:r w:rsidRPr="00E04DF1">
              <w:rPr>
                <w:rFonts w:ascii="Arial" w:eastAsia="Times New Roman" w:hAnsi="Arial" w:cs="Arial"/>
                <w:color w:val="7030A0"/>
                <w:lang w:val="es-BO" w:eastAsia="es-ES"/>
              </w:rPr>
              <w:t xml:space="preserve"> conjuntos.</w:t>
            </w:r>
          </w:p>
          <w:p w14:paraId="49219083"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 xml:space="preserve">Explicación de las ideas fundamentales de la teoría de conjuntos: noción de conjunto, </w:t>
            </w:r>
            <w:r w:rsidRPr="00E04DF1">
              <w:rPr>
                <w:rFonts w:ascii="Arial" w:hAnsi="Arial" w:cs="Arial"/>
                <w:color w:val="7030A0"/>
                <w:szCs w:val="20"/>
              </w:rPr>
              <w:lastRenderedPageBreak/>
              <w:t xml:space="preserve">pertenencia y formas de definir un conjunto. </w:t>
            </w:r>
          </w:p>
          <w:p w14:paraId="27B1D2D9"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Definición de las relaciones entre conjuntos: subconjunto, igualdad, conjuntos disjuntos.</w:t>
            </w:r>
          </w:p>
          <w:p w14:paraId="6BF29FD4" w14:textId="77777777" w:rsidR="00E04DF1" w:rsidRPr="00E04DF1" w:rsidRDefault="00E04DF1" w:rsidP="005101CE">
            <w:pPr>
              <w:widowControl/>
              <w:numPr>
                <w:ilvl w:val="0"/>
                <w:numId w:val="7"/>
              </w:numPr>
              <w:spacing w:after="0" w:line="240" w:lineRule="auto"/>
              <w:ind w:left="170" w:hanging="170"/>
              <w:jc w:val="both"/>
              <w:rPr>
                <w:rStyle w:val="A13"/>
                <w:rFonts w:ascii="Arial" w:hAnsi="Arial" w:cs="Arial"/>
                <w:color w:val="7030A0"/>
                <w:sz w:val="22"/>
                <w:szCs w:val="20"/>
              </w:rPr>
            </w:pPr>
            <w:r w:rsidRPr="00E04DF1">
              <w:rPr>
                <w:rFonts w:ascii="Arial" w:hAnsi="Arial" w:cs="Arial"/>
                <w:color w:val="7030A0"/>
                <w:szCs w:val="20"/>
              </w:rPr>
              <w:t>Definición de las operaciones entre conjuntos</w:t>
            </w:r>
            <w:r w:rsidRPr="00E04DF1">
              <w:rPr>
                <w:rStyle w:val="A13"/>
                <w:rFonts w:ascii="Arial" w:hAnsi="Arial" w:cs="Arial"/>
                <w:color w:val="7030A0"/>
                <w:sz w:val="22"/>
                <w:szCs w:val="20"/>
              </w:rPr>
              <w:t xml:space="preserve"> (unión, intersección, complemento, diferencia, diferencia simétrica) y descripción de algunas de sus propiedades.</w:t>
            </w:r>
          </w:p>
          <w:p w14:paraId="55EA6F6A" w14:textId="77777777" w:rsidR="00E04DF1" w:rsidRPr="00E04DF1" w:rsidRDefault="00E04DF1" w:rsidP="005101CE">
            <w:pPr>
              <w:widowControl/>
              <w:numPr>
                <w:ilvl w:val="0"/>
                <w:numId w:val="7"/>
              </w:numPr>
              <w:spacing w:after="0" w:line="240" w:lineRule="auto"/>
              <w:ind w:left="170" w:hanging="170"/>
              <w:jc w:val="both"/>
              <w:rPr>
                <w:rStyle w:val="A13"/>
                <w:rFonts w:ascii="Arial" w:hAnsi="Arial" w:cs="Arial"/>
                <w:color w:val="7030A0"/>
                <w:sz w:val="22"/>
                <w:szCs w:val="20"/>
              </w:rPr>
            </w:pPr>
            <w:r w:rsidRPr="00E04DF1">
              <w:rPr>
                <w:rFonts w:ascii="Arial" w:hAnsi="Arial" w:cs="Arial"/>
                <w:color w:val="7030A0"/>
                <w:szCs w:val="20"/>
              </w:rPr>
              <w:t xml:space="preserve">Exposición de las leyes del álgebra de conjuntos y explicación de su utilización para demostrar igualdades entre operaciones de conjuntos. </w:t>
            </w:r>
          </w:p>
          <w:p w14:paraId="1DC128D3" w14:textId="77777777" w:rsidR="00E04DF1" w:rsidRPr="00E04DF1" w:rsidRDefault="00E04DF1" w:rsidP="005101CE">
            <w:pPr>
              <w:widowControl/>
              <w:numPr>
                <w:ilvl w:val="0"/>
                <w:numId w:val="7"/>
              </w:numPr>
              <w:spacing w:after="0" w:line="240" w:lineRule="auto"/>
              <w:ind w:left="170" w:hanging="170"/>
              <w:jc w:val="both"/>
              <w:rPr>
                <w:rFonts w:ascii="Arial" w:hAnsi="Arial" w:cs="Arial"/>
                <w:color w:val="7030A0"/>
                <w:szCs w:val="20"/>
              </w:rPr>
            </w:pPr>
            <w:r w:rsidRPr="00E04DF1">
              <w:rPr>
                <w:rFonts w:ascii="Arial" w:hAnsi="Arial" w:cs="Arial"/>
                <w:color w:val="7030A0"/>
                <w:szCs w:val="20"/>
              </w:rPr>
              <w:t>Definición de cardinalidad de un conjunto de una operación entre conjuntos.</w:t>
            </w:r>
          </w:p>
          <w:p w14:paraId="1647EF09"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sz w:val="24"/>
                <w:lang w:val="es-BO" w:eastAsia="es-ES"/>
              </w:rPr>
            </w:pPr>
            <w:r w:rsidRPr="00E04DF1">
              <w:rPr>
                <w:rFonts w:ascii="Arial" w:hAnsi="Arial" w:cs="Arial"/>
                <w:color w:val="7030A0"/>
                <w:szCs w:val="20"/>
              </w:rPr>
              <w:t>Definición de producto cartesiano y del concepto de relación fundamentada en conjuntos.</w:t>
            </w:r>
          </w:p>
          <w:p w14:paraId="60A9F194"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Síntesis de la unidad temática con los puntos más importantes y sobresalientes en el uso de la teoría de conjuntos.</w:t>
            </w:r>
          </w:p>
          <w:p w14:paraId="72A59547"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szCs w:val="24"/>
                <w:lang w:val="es-BO"/>
              </w:rPr>
              <w:t xml:space="preserve">Sistematizamos aplicando estrategias de aprendizaje como mapas semánticos, telaraña, mapas conceptuales, etc., para esquematizar los conceptos e ideas más importantes </w:t>
            </w:r>
            <w:r w:rsidRPr="00E04DF1">
              <w:rPr>
                <w:rFonts w:ascii="Arial" w:eastAsia="Times New Roman" w:hAnsi="Arial" w:cs="Arial"/>
                <w:color w:val="7030A0"/>
                <w:lang w:val="es-BO"/>
              </w:rPr>
              <w:t>en el uso de procedimientos algorítmicos y heurísticos de la teoría de conjuntos</w:t>
            </w:r>
            <w:r w:rsidRPr="00E04DF1">
              <w:rPr>
                <w:rFonts w:ascii="Arial" w:eastAsia="Times New Roman" w:hAnsi="Arial" w:cs="Arial"/>
                <w:color w:val="7030A0"/>
                <w:szCs w:val="24"/>
                <w:lang w:val="es-BO"/>
              </w:rPr>
              <w:t>.</w:t>
            </w:r>
          </w:p>
          <w:p w14:paraId="555CAED1" w14:textId="77777777" w:rsidR="00E04DF1" w:rsidRPr="00E04DF1" w:rsidRDefault="00E04DF1" w:rsidP="005101CE">
            <w:pPr>
              <w:spacing w:after="0" w:line="240" w:lineRule="auto"/>
              <w:ind w:left="170" w:hanging="170"/>
              <w:jc w:val="both"/>
              <w:rPr>
                <w:rFonts w:ascii="Arial" w:eastAsia="Times New Roman" w:hAnsi="Arial" w:cs="Arial"/>
                <w:color w:val="7030A0"/>
                <w:sz w:val="12"/>
                <w:lang w:val="es-BO"/>
              </w:rPr>
            </w:pPr>
          </w:p>
          <w:p w14:paraId="5FAB62AA" w14:textId="77777777" w:rsidR="00E04DF1" w:rsidRPr="00E04DF1" w:rsidRDefault="00E04DF1" w:rsidP="005101CE">
            <w:pPr>
              <w:spacing w:after="0" w:line="240" w:lineRule="auto"/>
              <w:ind w:left="170" w:hanging="170"/>
              <w:jc w:val="both"/>
              <w:rPr>
                <w:rFonts w:ascii="Arial" w:eastAsia="Times New Roman" w:hAnsi="Arial" w:cs="Arial"/>
                <w:b/>
                <w:i/>
                <w:color w:val="7030A0"/>
                <w:lang w:val="es-BO"/>
              </w:rPr>
            </w:pPr>
            <w:r w:rsidRPr="00E04DF1">
              <w:rPr>
                <w:rFonts w:ascii="Arial" w:eastAsia="Times New Roman" w:hAnsi="Arial" w:cs="Arial"/>
                <w:b/>
                <w:i/>
                <w:color w:val="7030A0"/>
                <w:lang w:val="es-BO"/>
              </w:rPr>
              <w:t>VALORACIÓN</w:t>
            </w:r>
          </w:p>
          <w:p w14:paraId="4CF4EC53"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Valoramos la importancia del uso de propiedades y leyes lógicas en la  resolución de ejercicios con conjuntos tomando en cuenta su aplicación a la ciencia, tecnología y producción.</w:t>
            </w:r>
          </w:p>
          <w:p w14:paraId="6B1AFA73" w14:textId="77777777" w:rsidR="00E04DF1" w:rsidRPr="00E04DF1" w:rsidRDefault="00E04DF1" w:rsidP="005101CE">
            <w:pPr>
              <w:pStyle w:val="Prrafodelista"/>
              <w:numPr>
                <w:ilvl w:val="0"/>
                <w:numId w:val="7"/>
              </w:numPr>
              <w:spacing w:after="0" w:line="240" w:lineRule="auto"/>
              <w:ind w:left="170" w:hanging="170"/>
              <w:jc w:val="both"/>
              <w:rPr>
                <w:rFonts w:ascii="Arial" w:eastAsia="Times New Roman" w:hAnsi="Arial" w:cs="Arial"/>
                <w:color w:val="7030A0"/>
                <w:lang w:val="es-BO" w:eastAsia="es-ES"/>
              </w:rPr>
            </w:pPr>
            <w:r w:rsidRPr="00E04DF1">
              <w:rPr>
                <w:rFonts w:ascii="Arial" w:eastAsia="Times New Roman" w:hAnsi="Arial" w:cs="Arial"/>
                <w:color w:val="7030A0"/>
                <w:lang w:val="es-BO" w:eastAsia="es-ES"/>
              </w:rPr>
              <w:t>Dialogamos y reflexionamos críticamente acerca de la importancia del uso de diagramas de Venn para la representación de conjuntos y sus operaciones.</w:t>
            </w:r>
          </w:p>
          <w:p w14:paraId="050706DE" w14:textId="77777777" w:rsidR="00E04DF1" w:rsidRPr="00E04DF1" w:rsidRDefault="00E04DF1" w:rsidP="005101CE">
            <w:pPr>
              <w:pStyle w:val="Prrafodelista"/>
              <w:numPr>
                <w:ilvl w:val="0"/>
                <w:numId w:val="7"/>
              </w:numPr>
              <w:spacing w:after="0" w:line="240" w:lineRule="auto"/>
              <w:ind w:left="170" w:hanging="170"/>
              <w:jc w:val="both"/>
              <w:rPr>
                <w:rFonts w:ascii="Arial" w:hAnsi="Arial" w:cs="Arial"/>
                <w:color w:val="7030A0"/>
              </w:rPr>
            </w:pPr>
            <w:r w:rsidRPr="00E04DF1">
              <w:rPr>
                <w:rFonts w:ascii="Arial" w:eastAsia="Times New Roman" w:hAnsi="Arial" w:cs="Arial"/>
                <w:color w:val="7030A0"/>
                <w:szCs w:val="24"/>
                <w:lang w:val="es-BO" w:eastAsia="es-ES"/>
              </w:rPr>
              <w:t>Aplicamos estrategias de aprendizaje como mapas semánticos, telaraña, mapas conceptuales, etc., para esquematizar las propiedades, leyes, conectores y preposiciones de la teoría de conjuntos.</w:t>
            </w:r>
          </w:p>
          <w:p w14:paraId="799F1423" w14:textId="77777777" w:rsidR="00E04DF1" w:rsidRPr="00E04DF1" w:rsidRDefault="00E04DF1" w:rsidP="005101CE">
            <w:pPr>
              <w:spacing w:after="0" w:line="240" w:lineRule="auto"/>
              <w:ind w:left="170" w:hanging="170"/>
              <w:jc w:val="both"/>
              <w:rPr>
                <w:rFonts w:ascii="Arial" w:eastAsia="Times New Roman" w:hAnsi="Arial" w:cs="Arial"/>
                <w:color w:val="7030A0"/>
                <w:sz w:val="12"/>
                <w:lang w:val="es-BO"/>
              </w:rPr>
            </w:pPr>
          </w:p>
          <w:p w14:paraId="66D48A55" w14:textId="77777777" w:rsidR="00E04DF1" w:rsidRPr="00E04DF1" w:rsidRDefault="00E04DF1" w:rsidP="005101CE">
            <w:pPr>
              <w:spacing w:after="0" w:line="240" w:lineRule="auto"/>
              <w:ind w:left="170" w:hanging="170"/>
              <w:jc w:val="both"/>
              <w:rPr>
                <w:rFonts w:ascii="Arial" w:eastAsia="Times New Roman" w:hAnsi="Arial" w:cs="Arial"/>
                <w:b/>
                <w:i/>
                <w:color w:val="7030A0"/>
                <w:lang w:val="es-BO"/>
              </w:rPr>
            </w:pPr>
            <w:r w:rsidRPr="00E04DF1">
              <w:rPr>
                <w:rFonts w:ascii="Arial" w:eastAsia="Times New Roman" w:hAnsi="Arial" w:cs="Arial"/>
                <w:b/>
                <w:i/>
                <w:color w:val="7030A0"/>
                <w:lang w:val="es-BO"/>
              </w:rPr>
              <w:t>PRODUCCIÓN</w:t>
            </w:r>
          </w:p>
          <w:p w14:paraId="02CBD665" w14:textId="77777777" w:rsidR="00E04DF1" w:rsidRPr="00E04DF1" w:rsidRDefault="00E04DF1" w:rsidP="005101CE">
            <w:pPr>
              <w:pStyle w:val="Prrafodelista"/>
              <w:numPr>
                <w:ilvl w:val="0"/>
                <w:numId w:val="7"/>
              </w:numPr>
              <w:spacing w:after="0" w:line="240" w:lineRule="auto"/>
              <w:ind w:left="170" w:hanging="170"/>
              <w:contextualSpacing w:val="0"/>
              <w:jc w:val="both"/>
              <w:rPr>
                <w:rFonts w:ascii="Arial" w:hAnsi="Arial" w:cs="Arial"/>
                <w:color w:val="7030A0"/>
                <w:lang w:val="es-BO"/>
              </w:rPr>
            </w:pPr>
            <w:r w:rsidRPr="00E04DF1">
              <w:rPr>
                <w:rFonts w:ascii="Arial" w:hAnsi="Arial" w:cs="Arial"/>
                <w:color w:val="7030A0"/>
                <w:lang w:val="es-BO"/>
              </w:rPr>
              <w:lastRenderedPageBreak/>
              <w:t xml:space="preserve">Afiches </w:t>
            </w:r>
            <w:r w:rsidR="005101CE">
              <w:rPr>
                <w:rFonts w:ascii="Arial" w:hAnsi="Arial" w:cs="Arial"/>
                <w:color w:val="7030A0"/>
                <w:lang w:val="es-BO"/>
              </w:rPr>
              <w:t>con diagramas de Venn para identificar las diferentes relaciones y operaciones entre conjuntos y</w:t>
            </w:r>
            <w:r w:rsidRPr="00E04DF1">
              <w:rPr>
                <w:rFonts w:ascii="Arial" w:hAnsi="Arial" w:cs="Arial"/>
                <w:color w:val="7030A0"/>
                <w:lang w:val="es-BO"/>
              </w:rPr>
              <w:t xml:space="preserve"> de la cardinalidad de la teoría de conjuntos.</w:t>
            </w:r>
          </w:p>
        </w:tc>
        <w:tc>
          <w:tcPr>
            <w:tcW w:w="1843" w:type="dxa"/>
          </w:tcPr>
          <w:p w14:paraId="60EC894D"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lastRenderedPageBreak/>
              <w:t xml:space="preserve">Libro de Matemática 6º. </w:t>
            </w:r>
          </w:p>
          <w:p w14:paraId="6D5C3A0C" w14:textId="77777777" w:rsidR="00E04DF1" w:rsidRDefault="00E04DF1" w:rsidP="00234224">
            <w:pPr>
              <w:spacing w:after="0" w:line="240" w:lineRule="auto"/>
              <w:rPr>
                <w:rFonts w:ascii="Arial" w:hAnsi="Arial" w:cs="Arial"/>
                <w:color w:val="00B050"/>
                <w:lang w:val="es-ES_tradnl"/>
              </w:rPr>
            </w:pPr>
          </w:p>
          <w:p w14:paraId="062BBE7F"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Calculadora científica.</w:t>
            </w:r>
          </w:p>
          <w:p w14:paraId="5737C369" w14:textId="77777777" w:rsidR="00E04DF1" w:rsidRDefault="00E04DF1" w:rsidP="00234224">
            <w:pPr>
              <w:spacing w:after="0" w:line="240" w:lineRule="auto"/>
              <w:rPr>
                <w:rFonts w:ascii="Arial" w:hAnsi="Arial" w:cs="Arial"/>
                <w:color w:val="00B050"/>
                <w:lang w:val="es-ES_tradnl"/>
              </w:rPr>
            </w:pPr>
          </w:p>
          <w:p w14:paraId="1150729B"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Cuaderno o carpeta.</w:t>
            </w:r>
          </w:p>
          <w:p w14:paraId="56496785" w14:textId="77777777" w:rsidR="00E04DF1" w:rsidRDefault="00E04DF1" w:rsidP="00234224">
            <w:pPr>
              <w:spacing w:after="0" w:line="240" w:lineRule="auto"/>
              <w:rPr>
                <w:rFonts w:ascii="Arial" w:hAnsi="Arial" w:cs="Arial"/>
                <w:color w:val="00B050"/>
                <w:lang w:val="es-ES_tradnl"/>
              </w:rPr>
            </w:pPr>
          </w:p>
          <w:p w14:paraId="59153088"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Bolígrafos, lápices, colores y/o marcadores.</w:t>
            </w:r>
          </w:p>
          <w:p w14:paraId="1CF3BBBB" w14:textId="77777777" w:rsidR="00E04DF1" w:rsidRDefault="00E04DF1" w:rsidP="00234224">
            <w:pPr>
              <w:spacing w:after="0" w:line="240" w:lineRule="auto"/>
              <w:rPr>
                <w:rFonts w:ascii="Arial" w:hAnsi="Arial" w:cs="Arial"/>
                <w:color w:val="00B050"/>
                <w:lang w:val="es-ES_tradnl"/>
              </w:rPr>
            </w:pPr>
          </w:p>
          <w:p w14:paraId="4D75C51B"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Afiches y  periódicos.</w:t>
            </w:r>
          </w:p>
          <w:p w14:paraId="3A178449" w14:textId="77777777" w:rsidR="00E04DF1" w:rsidRDefault="00E04DF1" w:rsidP="00234224">
            <w:pPr>
              <w:spacing w:after="0" w:line="240" w:lineRule="auto"/>
              <w:rPr>
                <w:rFonts w:ascii="Arial" w:hAnsi="Arial" w:cs="Arial"/>
                <w:color w:val="00B050"/>
                <w:lang w:val="es-ES_tradnl"/>
              </w:rPr>
            </w:pPr>
          </w:p>
          <w:p w14:paraId="333AB871"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Materiales del docente.</w:t>
            </w:r>
          </w:p>
          <w:p w14:paraId="6EC28B4F" w14:textId="77777777" w:rsidR="00E04DF1" w:rsidRDefault="00E04DF1" w:rsidP="00234224">
            <w:pPr>
              <w:spacing w:after="0" w:line="240" w:lineRule="auto"/>
              <w:rPr>
                <w:rFonts w:ascii="Arial" w:hAnsi="Arial" w:cs="Arial"/>
                <w:color w:val="00B050"/>
                <w:lang w:val="es-ES_tradnl"/>
              </w:rPr>
            </w:pPr>
          </w:p>
          <w:p w14:paraId="386741BF"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Materiales de los estudiantes.</w:t>
            </w:r>
          </w:p>
          <w:p w14:paraId="6C521387" w14:textId="77777777" w:rsidR="00E04DF1" w:rsidRDefault="00E04DF1" w:rsidP="00234224">
            <w:pPr>
              <w:spacing w:after="0" w:line="240" w:lineRule="auto"/>
              <w:rPr>
                <w:rFonts w:ascii="Arial" w:hAnsi="Arial" w:cs="Arial"/>
                <w:color w:val="00B050"/>
                <w:lang w:val="es-ES_tradnl"/>
              </w:rPr>
            </w:pPr>
          </w:p>
          <w:p w14:paraId="23C40566" w14:textId="77777777" w:rsidR="00E04DF1" w:rsidRDefault="00E04DF1" w:rsidP="00234224">
            <w:pPr>
              <w:spacing w:after="0" w:line="240" w:lineRule="auto"/>
              <w:rPr>
                <w:rFonts w:ascii="Arial" w:hAnsi="Arial" w:cs="Arial"/>
                <w:color w:val="00B050"/>
                <w:lang w:val="es-ES_tradnl"/>
              </w:rPr>
            </w:pPr>
            <w:r>
              <w:rPr>
                <w:rFonts w:ascii="Arial" w:hAnsi="Arial" w:cs="Arial"/>
                <w:color w:val="00B050"/>
                <w:lang w:val="es-ES_tradnl"/>
              </w:rPr>
              <w:t>Instrumentos geométricos.</w:t>
            </w:r>
          </w:p>
          <w:p w14:paraId="320FEE80" w14:textId="77777777" w:rsidR="00E04DF1" w:rsidRPr="00337F21" w:rsidRDefault="00E04DF1" w:rsidP="00234224">
            <w:pPr>
              <w:spacing w:after="0" w:line="240" w:lineRule="auto"/>
              <w:rPr>
                <w:rFonts w:ascii="Arial" w:hAnsi="Arial" w:cs="Arial"/>
                <w:color w:val="00B050"/>
              </w:rPr>
            </w:pPr>
          </w:p>
        </w:tc>
        <w:tc>
          <w:tcPr>
            <w:tcW w:w="3515" w:type="dxa"/>
          </w:tcPr>
          <w:p w14:paraId="283D732D" w14:textId="77777777" w:rsidR="00E04DF1" w:rsidRPr="00E04DF1" w:rsidRDefault="00E04DF1" w:rsidP="00234224">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SER:</w:t>
            </w:r>
          </w:p>
          <w:p w14:paraId="5878548C" w14:textId="77777777" w:rsidR="00E04DF1" w:rsidRPr="00E04DF1" w:rsidRDefault="00E04DF1" w:rsidP="00234224">
            <w:pPr>
              <w:widowControl/>
              <w:numPr>
                <w:ilvl w:val="0"/>
                <w:numId w:val="8"/>
              </w:numPr>
              <w:spacing w:after="0" w:line="240" w:lineRule="auto"/>
              <w:ind w:left="329" w:hanging="300"/>
              <w:jc w:val="both"/>
              <w:rPr>
                <w:rFonts w:ascii="Arial" w:hAnsi="Arial" w:cs="Arial"/>
                <w:b/>
                <w:color w:val="833C0B" w:themeColor="accent2" w:themeShade="80"/>
              </w:rPr>
            </w:pPr>
            <w:r w:rsidRPr="00E04DF1">
              <w:rPr>
                <w:rFonts w:ascii="Arial" w:hAnsi="Arial" w:cs="Arial"/>
                <w:b/>
                <w:color w:val="833C0B" w:themeColor="accent2" w:themeShade="80"/>
              </w:rPr>
              <w:t>Es responsable en el trabajo diario dentro y fuera del aula virtual.</w:t>
            </w:r>
          </w:p>
          <w:p w14:paraId="1B50587A" w14:textId="77777777" w:rsidR="00E04DF1" w:rsidRPr="00E04DF1" w:rsidRDefault="00E04DF1" w:rsidP="00234224">
            <w:pPr>
              <w:pStyle w:val="Prrafodelista"/>
              <w:numPr>
                <w:ilvl w:val="1"/>
                <w:numId w:val="8"/>
              </w:numPr>
              <w:spacing w:after="0" w:line="240" w:lineRule="auto"/>
              <w:ind w:left="329" w:hanging="300"/>
              <w:jc w:val="both"/>
              <w:rPr>
                <w:rFonts w:ascii="Arial" w:hAnsi="Arial" w:cs="Arial"/>
                <w:b/>
                <w:color w:val="833C0B" w:themeColor="accent2" w:themeShade="80"/>
              </w:rPr>
            </w:pPr>
            <w:r w:rsidRPr="00E04DF1">
              <w:rPr>
                <w:rFonts w:ascii="Arial" w:hAnsi="Arial" w:cs="Arial"/>
                <w:color w:val="833C0B" w:themeColor="accent2" w:themeShade="80"/>
              </w:rPr>
              <w:t>Presenta puntualmente sus tareas cumpliendo las consignas establecidas.</w:t>
            </w:r>
          </w:p>
          <w:p w14:paraId="745EFD16" w14:textId="77777777" w:rsidR="00E04DF1" w:rsidRPr="00E04DF1" w:rsidRDefault="00E04DF1" w:rsidP="00234224">
            <w:pPr>
              <w:pStyle w:val="Prrafodelista"/>
              <w:numPr>
                <w:ilvl w:val="1"/>
                <w:numId w:val="8"/>
              </w:numPr>
              <w:spacing w:after="0" w:line="240" w:lineRule="auto"/>
              <w:ind w:left="329" w:hanging="300"/>
              <w:jc w:val="both"/>
              <w:rPr>
                <w:rFonts w:ascii="Arial" w:hAnsi="Arial" w:cs="Arial"/>
                <w:b/>
                <w:color w:val="833C0B" w:themeColor="accent2" w:themeShade="80"/>
              </w:rPr>
            </w:pPr>
            <w:r w:rsidRPr="00E04DF1">
              <w:rPr>
                <w:rFonts w:ascii="Arial" w:hAnsi="Arial" w:cs="Arial"/>
                <w:color w:val="833C0B" w:themeColor="accent2" w:themeShade="80"/>
              </w:rPr>
              <w:t xml:space="preserve">Realiza de manera comprometida los trabajos asignados dentro del aula virtual o presencial. </w:t>
            </w:r>
          </w:p>
          <w:p w14:paraId="7B201ABE" w14:textId="77777777" w:rsidR="00E04DF1" w:rsidRPr="00E04DF1" w:rsidRDefault="00E04DF1" w:rsidP="00234224">
            <w:pPr>
              <w:widowControl/>
              <w:numPr>
                <w:ilvl w:val="0"/>
                <w:numId w:val="8"/>
              </w:numPr>
              <w:spacing w:after="0" w:line="240" w:lineRule="auto"/>
              <w:ind w:left="329" w:hanging="300"/>
              <w:jc w:val="both"/>
              <w:rPr>
                <w:rFonts w:ascii="Arial" w:hAnsi="Arial" w:cs="Arial"/>
                <w:b/>
                <w:color w:val="833C0B" w:themeColor="accent2" w:themeShade="80"/>
              </w:rPr>
            </w:pPr>
            <w:r w:rsidRPr="00E04DF1">
              <w:rPr>
                <w:rFonts w:ascii="Arial" w:hAnsi="Arial" w:cs="Arial"/>
                <w:b/>
                <w:color w:val="833C0B" w:themeColor="accent2" w:themeShade="80"/>
              </w:rPr>
              <w:t>Demuestra respeto en la interrelación con los componentes de la comunidad.</w:t>
            </w:r>
          </w:p>
          <w:p w14:paraId="19AEDEA4" w14:textId="77777777" w:rsidR="00E04DF1" w:rsidRPr="00E04DF1" w:rsidRDefault="00E04DF1" w:rsidP="00234224">
            <w:pPr>
              <w:pStyle w:val="Prrafodelista"/>
              <w:numPr>
                <w:ilvl w:val="0"/>
                <w:numId w:val="9"/>
              </w:numPr>
              <w:spacing w:after="0" w:line="240" w:lineRule="auto"/>
              <w:ind w:left="402" w:hanging="284"/>
              <w:jc w:val="both"/>
              <w:rPr>
                <w:rFonts w:ascii="Arial" w:hAnsi="Arial" w:cs="Arial"/>
                <w:color w:val="833C0B" w:themeColor="accent2" w:themeShade="80"/>
              </w:rPr>
            </w:pPr>
            <w:r w:rsidRPr="00E04DF1">
              <w:rPr>
                <w:rFonts w:ascii="Arial" w:hAnsi="Arial" w:cs="Arial"/>
                <w:color w:val="833C0B" w:themeColor="accent2" w:themeShade="80"/>
              </w:rPr>
              <w:t>Expresa sus opiniones, postura y propone la resolución de situaciones, en todo momento respetuosamente.</w:t>
            </w:r>
          </w:p>
          <w:p w14:paraId="649FF78B" w14:textId="77777777" w:rsidR="00E04DF1" w:rsidRPr="00E04DF1" w:rsidRDefault="00E04DF1" w:rsidP="00234224">
            <w:pPr>
              <w:pStyle w:val="Normal2"/>
              <w:numPr>
                <w:ilvl w:val="0"/>
                <w:numId w:val="9"/>
              </w:numPr>
              <w:spacing w:line="240" w:lineRule="auto"/>
              <w:ind w:left="402" w:hanging="284"/>
              <w:contextualSpacing/>
              <w:jc w:val="both"/>
              <w:rPr>
                <w:color w:val="833C0B" w:themeColor="accent2" w:themeShade="80"/>
              </w:rPr>
            </w:pPr>
            <w:r w:rsidRPr="00E04DF1">
              <w:rPr>
                <w:color w:val="833C0B" w:themeColor="accent2" w:themeShade="80"/>
              </w:rPr>
              <w:t>Escucha con atención la participación de los demás, respetando su opinión y sus puntos de vista.</w:t>
            </w:r>
          </w:p>
          <w:p w14:paraId="67E871A6" w14:textId="77777777" w:rsidR="00E04DF1" w:rsidRPr="00E04DF1" w:rsidRDefault="00E04DF1" w:rsidP="00234224">
            <w:pPr>
              <w:spacing w:after="0" w:line="240" w:lineRule="auto"/>
              <w:jc w:val="both"/>
              <w:rPr>
                <w:rFonts w:ascii="Arial" w:hAnsi="Arial" w:cs="Arial"/>
                <w:b/>
                <w:color w:val="833C0B" w:themeColor="accent2" w:themeShade="80"/>
              </w:rPr>
            </w:pPr>
          </w:p>
          <w:p w14:paraId="5B5CEB8F" w14:textId="77777777" w:rsidR="00E04DF1" w:rsidRPr="00E04DF1" w:rsidRDefault="00E04DF1" w:rsidP="00234224">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SABER:</w:t>
            </w:r>
          </w:p>
          <w:p w14:paraId="16C5A944" w14:textId="77777777" w:rsidR="00E04DF1" w:rsidRPr="00E04DF1" w:rsidRDefault="00E04DF1" w:rsidP="00234224">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 xml:space="preserve">Identificación y comparación de las propiedades y leyes lógicas en la  resolución de ejercicios con </w:t>
            </w:r>
            <w:r w:rsidR="005101CE">
              <w:rPr>
                <w:rFonts w:ascii="Arial" w:hAnsi="Arial" w:cs="Arial"/>
                <w:color w:val="833C0B" w:themeColor="accent2" w:themeShade="80"/>
              </w:rPr>
              <w:t>c</w:t>
            </w:r>
            <w:r w:rsidRPr="00E04DF1">
              <w:rPr>
                <w:rFonts w:ascii="Arial" w:hAnsi="Arial" w:cs="Arial"/>
                <w:color w:val="833C0B" w:themeColor="accent2" w:themeShade="80"/>
              </w:rPr>
              <w:t>onjuntos.</w:t>
            </w:r>
          </w:p>
          <w:p w14:paraId="37FB40CA" w14:textId="77777777" w:rsidR="00E04DF1" w:rsidRPr="00E04DF1" w:rsidRDefault="00E04DF1" w:rsidP="00234224">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Análisis y comprensión de los conectores para describir las preposiciones en la teoría de conjuntos.</w:t>
            </w:r>
          </w:p>
          <w:p w14:paraId="3CF149DE" w14:textId="77777777" w:rsidR="00E04DF1" w:rsidRDefault="00E04DF1" w:rsidP="00234224">
            <w:pPr>
              <w:pStyle w:val="Prrafodelista"/>
              <w:numPr>
                <w:ilvl w:val="0"/>
                <w:numId w:val="4"/>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 xml:space="preserve">Explicación clara del uso </w:t>
            </w:r>
            <w:r w:rsidR="005101CE">
              <w:rPr>
                <w:rFonts w:ascii="Arial" w:hAnsi="Arial" w:cs="Arial"/>
                <w:color w:val="833C0B" w:themeColor="accent2" w:themeShade="80"/>
              </w:rPr>
              <w:t xml:space="preserve">de </w:t>
            </w:r>
            <w:r w:rsidRPr="00E04DF1">
              <w:rPr>
                <w:rFonts w:ascii="Arial" w:hAnsi="Arial" w:cs="Arial"/>
                <w:color w:val="833C0B" w:themeColor="accent2" w:themeShade="80"/>
              </w:rPr>
              <w:t xml:space="preserve"> diagramas de Venn en la resolución gráfica de ejercicios de conjuntos.</w:t>
            </w:r>
          </w:p>
          <w:p w14:paraId="0FABA43D" w14:textId="77777777" w:rsidR="005101CE" w:rsidRPr="005101CE" w:rsidRDefault="005101CE" w:rsidP="00234224">
            <w:pPr>
              <w:pStyle w:val="Prrafodelista"/>
              <w:numPr>
                <w:ilvl w:val="0"/>
                <w:numId w:val="4"/>
              </w:numPr>
              <w:spacing w:after="0" w:line="240" w:lineRule="auto"/>
              <w:ind w:left="249" w:hanging="249"/>
              <w:jc w:val="both"/>
              <w:rPr>
                <w:rFonts w:ascii="Arial" w:hAnsi="Arial" w:cs="Arial"/>
                <w:color w:val="833C0B" w:themeColor="accent2" w:themeShade="80"/>
                <w:sz w:val="24"/>
              </w:rPr>
            </w:pPr>
            <w:r w:rsidRPr="005101CE">
              <w:rPr>
                <w:rStyle w:val="A13"/>
                <w:rFonts w:ascii="Arial" w:hAnsi="Arial" w:cs="Arial"/>
                <w:color w:val="833C0B" w:themeColor="accent2" w:themeShade="80"/>
                <w:sz w:val="22"/>
                <w:szCs w:val="20"/>
              </w:rPr>
              <w:t>Utilización de leyes y definiciones de la teoría de conjuntos y de la lógica para demostrar igualdades entre operaciones de conjuntos.</w:t>
            </w:r>
          </w:p>
          <w:p w14:paraId="46C882CA" w14:textId="77777777" w:rsidR="00E04DF1" w:rsidRPr="00E04DF1" w:rsidRDefault="00E04DF1" w:rsidP="00234224">
            <w:pPr>
              <w:spacing w:after="0" w:line="240" w:lineRule="auto"/>
              <w:jc w:val="both"/>
              <w:rPr>
                <w:rFonts w:ascii="Arial" w:hAnsi="Arial" w:cs="Arial"/>
                <w:color w:val="833C0B" w:themeColor="accent2" w:themeShade="80"/>
              </w:rPr>
            </w:pPr>
          </w:p>
          <w:p w14:paraId="154E55EE" w14:textId="77777777" w:rsidR="00E04DF1" w:rsidRPr="00E04DF1" w:rsidRDefault="00E04DF1" w:rsidP="00234224">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HACER:</w:t>
            </w:r>
          </w:p>
          <w:p w14:paraId="79433711" w14:textId="77777777" w:rsidR="00E04DF1" w:rsidRPr="00E04DF1" w:rsidRDefault="00E04DF1" w:rsidP="00234224">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Aplica estrategias de aprendizaje para sistematizar, secuencializar y conceptualizar las propiedades</w:t>
            </w:r>
            <w:r w:rsidR="005101CE">
              <w:rPr>
                <w:rFonts w:ascii="Arial" w:hAnsi="Arial" w:cs="Arial"/>
                <w:color w:val="833C0B" w:themeColor="accent2" w:themeShade="80"/>
              </w:rPr>
              <w:t xml:space="preserve"> y</w:t>
            </w:r>
            <w:r w:rsidRPr="00E04DF1">
              <w:rPr>
                <w:rFonts w:ascii="Arial" w:hAnsi="Arial" w:cs="Arial"/>
                <w:color w:val="833C0B" w:themeColor="accent2" w:themeShade="80"/>
              </w:rPr>
              <w:t xml:space="preserve"> leyes</w:t>
            </w:r>
            <w:r w:rsidR="005101CE">
              <w:rPr>
                <w:rFonts w:ascii="Arial" w:hAnsi="Arial" w:cs="Arial"/>
                <w:color w:val="833C0B" w:themeColor="accent2" w:themeShade="80"/>
              </w:rPr>
              <w:t xml:space="preserve"> en la </w:t>
            </w:r>
            <w:r w:rsidRPr="00E04DF1">
              <w:rPr>
                <w:rFonts w:ascii="Arial" w:hAnsi="Arial" w:cs="Arial"/>
                <w:color w:val="833C0B" w:themeColor="accent2" w:themeShade="80"/>
              </w:rPr>
              <w:t>teoría de conjuntos</w:t>
            </w:r>
          </w:p>
          <w:p w14:paraId="22A47C71" w14:textId="77777777" w:rsidR="00E04DF1" w:rsidRPr="00E04DF1" w:rsidRDefault="00E04DF1" w:rsidP="00234224">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lastRenderedPageBreak/>
              <w:t xml:space="preserve">Aplica procedimientos heurísticos y algorítmicos en la resolución de ejercicios </w:t>
            </w:r>
            <w:r w:rsidR="005101CE">
              <w:rPr>
                <w:rFonts w:ascii="Arial" w:hAnsi="Arial" w:cs="Arial"/>
                <w:color w:val="833C0B" w:themeColor="accent2" w:themeShade="80"/>
              </w:rPr>
              <w:t>sobre</w:t>
            </w:r>
            <w:r w:rsidRPr="00E04DF1">
              <w:rPr>
                <w:rFonts w:ascii="Arial" w:hAnsi="Arial" w:cs="Arial"/>
                <w:color w:val="833C0B" w:themeColor="accent2" w:themeShade="80"/>
              </w:rPr>
              <w:t xml:space="preserve"> cardinalidad de conjuntos.</w:t>
            </w:r>
          </w:p>
          <w:p w14:paraId="1B46B8DF" w14:textId="77777777" w:rsidR="00E04DF1" w:rsidRPr="00E04DF1" w:rsidRDefault="00E04DF1" w:rsidP="00234224">
            <w:pPr>
              <w:pStyle w:val="Prrafodelista"/>
              <w:numPr>
                <w:ilvl w:val="0"/>
                <w:numId w:val="5"/>
              </w:numPr>
              <w:spacing w:after="0" w:line="240" w:lineRule="auto"/>
              <w:ind w:left="249" w:hanging="249"/>
              <w:jc w:val="both"/>
              <w:rPr>
                <w:rFonts w:ascii="Arial" w:hAnsi="Arial" w:cs="Arial"/>
                <w:color w:val="833C0B" w:themeColor="accent2" w:themeShade="80"/>
              </w:rPr>
            </w:pPr>
            <w:r w:rsidRPr="00E04DF1">
              <w:rPr>
                <w:rFonts w:ascii="Arial" w:hAnsi="Arial" w:cs="Arial"/>
                <w:color w:val="833C0B" w:themeColor="accent2" w:themeShade="80"/>
              </w:rPr>
              <w:t>Participación activa en la indagación de la aplicación de tablas y diagramas de Venn en el desarrollo de ejercicios con conjuntos.</w:t>
            </w:r>
          </w:p>
          <w:p w14:paraId="032EF0DF" w14:textId="77777777" w:rsidR="00E04DF1" w:rsidRPr="005101CE" w:rsidRDefault="005101CE" w:rsidP="00234224">
            <w:pPr>
              <w:pStyle w:val="Prrafodelista"/>
              <w:numPr>
                <w:ilvl w:val="0"/>
                <w:numId w:val="5"/>
              </w:numPr>
              <w:spacing w:after="0" w:line="240" w:lineRule="auto"/>
              <w:ind w:left="249" w:hanging="249"/>
              <w:jc w:val="both"/>
              <w:rPr>
                <w:rFonts w:ascii="Arial" w:hAnsi="Arial" w:cs="Arial"/>
                <w:color w:val="833C0B" w:themeColor="accent2" w:themeShade="80"/>
                <w:sz w:val="24"/>
              </w:rPr>
            </w:pPr>
            <w:r w:rsidRPr="005101CE">
              <w:rPr>
                <w:rStyle w:val="A13"/>
                <w:rFonts w:ascii="Arial" w:hAnsi="Arial" w:cs="Arial"/>
                <w:color w:val="833C0B" w:themeColor="accent2" w:themeShade="80"/>
                <w:sz w:val="22"/>
                <w:szCs w:val="20"/>
              </w:rPr>
              <w:t xml:space="preserve">Análisis de la cardinalidad de conjuntos </w:t>
            </w:r>
            <w:r>
              <w:rPr>
                <w:rStyle w:val="A13"/>
                <w:rFonts w:ascii="Arial" w:hAnsi="Arial" w:cs="Arial"/>
                <w:color w:val="833C0B" w:themeColor="accent2" w:themeShade="80"/>
                <w:sz w:val="22"/>
                <w:szCs w:val="20"/>
              </w:rPr>
              <w:t>para resolver con ecuaciones lineales a diferentes problemáticas de nuestro contexto.</w:t>
            </w:r>
          </w:p>
          <w:p w14:paraId="3ADB54C8" w14:textId="77777777" w:rsidR="00E04DF1" w:rsidRPr="00E04DF1" w:rsidRDefault="00E04DF1" w:rsidP="00234224">
            <w:pPr>
              <w:spacing w:after="0" w:line="240" w:lineRule="auto"/>
              <w:jc w:val="both"/>
              <w:rPr>
                <w:rFonts w:ascii="Arial" w:hAnsi="Arial" w:cs="Arial"/>
                <w:b/>
                <w:color w:val="833C0B" w:themeColor="accent2" w:themeShade="80"/>
              </w:rPr>
            </w:pPr>
          </w:p>
          <w:p w14:paraId="0B505839" w14:textId="77777777" w:rsidR="00E04DF1" w:rsidRPr="00E04DF1" w:rsidRDefault="00E04DF1" w:rsidP="00234224">
            <w:pPr>
              <w:spacing w:after="0" w:line="240" w:lineRule="auto"/>
              <w:jc w:val="both"/>
              <w:rPr>
                <w:rFonts w:ascii="Arial" w:hAnsi="Arial" w:cs="Arial"/>
                <w:b/>
                <w:color w:val="833C0B" w:themeColor="accent2" w:themeShade="80"/>
              </w:rPr>
            </w:pPr>
            <w:r w:rsidRPr="00E04DF1">
              <w:rPr>
                <w:rFonts w:ascii="Arial" w:hAnsi="Arial" w:cs="Arial"/>
                <w:b/>
                <w:color w:val="833C0B" w:themeColor="accent2" w:themeShade="80"/>
              </w:rPr>
              <w:t>DECIDIR:</w:t>
            </w:r>
          </w:p>
          <w:p w14:paraId="24554BD7" w14:textId="77777777" w:rsidR="00E04DF1" w:rsidRPr="00E04DF1" w:rsidRDefault="00E04DF1" w:rsidP="00234224">
            <w:pPr>
              <w:widowControl/>
              <w:numPr>
                <w:ilvl w:val="0"/>
                <w:numId w:val="10"/>
              </w:numPr>
              <w:spacing w:after="0" w:line="240" w:lineRule="auto"/>
              <w:ind w:left="260" w:hanging="249"/>
              <w:jc w:val="both"/>
              <w:rPr>
                <w:rFonts w:ascii="Arial" w:hAnsi="Arial" w:cs="Arial"/>
                <w:b/>
                <w:color w:val="833C0B" w:themeColor="accent2" w:themeShade="80"/>
              </w:rPr>
            </w:pPr>
            <w:r w:rsidRPr="00E04DF1">
              <w:rPr>
                <w:rFonts w:ascii="Arial" w:eastAsia="Times New Roman" w:hAnsi="Arial" w:cs="Arial"/>
                <w:b/>
                <w:bCs/>
                <w:color w:val="833C0B" w:themeColor="accent2" w:themeShade="80"/>
              </w:rPr>
              <w:t>Cumple las normas establecidas en el ámbito escolar.</w:t>
            </w:r>
          </w:p>
          <w:p w14:paraId="774B355E" w14:textId="77777777" w:rsidR="00E04DF1" w:rsidRPr="00E04DF1" w:rsidRDefault="00E04DF1" w:rsidP="00234224">
            <w:pPr>
              <w:pStyle w:val="Prrafodelista"/>
              <w:numPr>
                <w:ilvl w:val="0"/>
                <w:numId w:val="11"/>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 xml:space="preserve">Ingresa puntualmente al aula virtual y/o presencial. </w:t>
            </w:r>
          </w:p>
          <w:p w14:paraId="1B4B552E" w14:textId="77777777" w:rsidR="00E04DF1" w:rsidRPr="00E04DF1" w:rsidRDefault="00E04DF1" w:rsidP="00234224">
            <w:pPr>
              <w:pStyle w:val="Prrafodelista"/>
              <w:numPr>
                <w:ilvl w:val="0"/>
                <w:numId w:val="11"/>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Utiliza, según lo establecido en las normas, el micrófono y la cámara durante el desarrollo de la clase virtual y/o presencial.</w:t>
            </w:r>
          </w:p>
          <w:p w14:paraId="340F8D45" w14:textId="77777777" w:rsidR="00E04DF1" w:rsidRPr="00E04DF1" w:rsidRDefault="00E04DF1" w:rsidP="00234224">
            <w:pPr>
              <w:widowControl/>
              <w:numPr>
                <w:ilvl w:val="0"/>
                <w:numId w:val="10"/>
              </w:numPr>
              <w:spacing w:after="0" w:line="240" w:lineRule="auto"/>
              <w:ind w:left="260" w:hanging="249"/>
              <w:jc w:val="both"/>
              <w:rPr>
                <w:rFonts w:ascii="Arial" w:hAnsi="Arial" w:cs="Arial"/>
                <w:b/>
                <w:color w:val="833C0B" w:themeColor="accent2" w:themeShade="80"/>
              </w:rPr>
            </w:pPr>
            <w:r w:rsidRPr="00E04DF1">
              <w:rPr>
                <w:rFonts w:ascii="Arial" w:hAnsi="Arial" w:cs="Arial"/>
                <w:b/>
                <w:color w:val="833C0B" w:themeColor="accent2" w:themeShade="80"/>
              </w:rPr>
              <w:t>Demuestra actitudes de interrelación con las/los demás sin violencia.</w:t>
            </w:r>
          </w:p>
          <w:p w14:paraId="53AB5573" w14:textId="77777777" w:rsidR="00E04DF1" w:rsidRPr="00E04DF1" w:rsidRDefault="00E04DF1" w:rsidP="00234224">
            <w:pPr>
              <w:pStyle w:val="Prrafodelista"/>
              <w:numPr>
                <w:ilvl w:val="0"/>
                <w:numId w:val="12"/>
              </w:numPr>
              <w:spacing w:after="0" w:line="240" w:lineRule="auto"/>
              <w:ind w:left="260" w:hanging="249"/>
              <w:jc w:val="both"/>
              <w:rPr>
                <w:rFonts w:ascii="Arial" w:hAnsi="Arial" w:cs="Arial"/>
                <w:color w:val="833C0B" w:themeColor="accent2" w:themeShade="80"/>
              </w:rPr>
            </w:pPr>
            <w:r w:rsidRPr="00E04DF1">
              <w:rPr>
                <w:rFonts w:ascii="Arial" w:hAnsi="Arial" w:cs="Arial"/>
                <w:color w:val="833C0B" w:themeColor="accent2" w:themeShade="80"/>
              </w:rPr>
              <w:t>Dialoga cordialmente en situaciones diversas.</w:t>
            </w:r>
          </w:p>
          <w:p w14:paraId="6EF9FE42" w14:textId="77777777" w:rsidR="00E04DF1" w:rsidRPr="005101CE" w:rsidRDefault="00E04DF1" w:rsidP="005101CE">
            <w:pPr>
              <w:pStyle w:val="Prrafodelista"/>
              <w:numPr>
                <w:ilvl w:val="0"/>
                <w:numId w:val="12"/>
              </w:numPr>
              <w:ind w:left="260" w:hanging="249"/>
              <w:jc w:val="both"/>
              <w:rPr>
                <w:rFonts w:ascii="Arial" w:hAnsi="Arial" w:cs="Arial"/>
                <w:color w:val="833C0B" w:themeColor="accent2" w:themeShade="80"/>
              </w:rPr>
            </w:pPr>
            <w:r w:rsidRPr="00E04DF1">
              <w:rPr>
                <w:rFonts w:ascii="Arial" w:hAnsi="Arial" w:cs="Arial"/>
                <w:color w:val="833C0B" w:themeColor="accent2" w:themeShade="80"/>
              </w:rPr>
              <w:t>Acepta con agrado trabajar en el equipo asignado.</w:t>
            </w:r>
          </w:p>
        </w:tc>
      </w:tr>
      <w:tr w:rsidR="00E04DF1" w:rsidRPr="00514CD8" w14:paraId="2CF70D6E" w14:textId="77777777" w:rsidTr="00234224">
        <w:trPr>
          <w:jc w:val="center"/>
        </w:trPr>
        <w:tc>
          <w:tcPr>
            <w:tcW w:w="9889" w:type="dxa"/>
            <w:gridSpan w:val="3"/>
          </w:tcPr>
          <w:p w14:paraId="091A05C8" w14:textId="77777777" w:rsidR="00E04DF1" w:rsidRPr="00E04DF1" w:rsidRDefault="00E04DF1" w:rsidP="00234224">
            <w:pPr>
              <w:pStyle w:val="Normal1"/>
              <w:spacing w:after="0" w:line="240" w:lineRule="auto"/>
              <w:jc w:val="both"/>
              <w:rPr>
                <w:rFonts w:ascii="Arial" w:eastAsia="Arial" w:hAnsi="Arial" w:cs="Arial"/>
                <w:b/>
                <w:color w:val="C00000"/>
                <w:sz w:val="24"/>
                <w:szCs w:val="24"/>
              </w:rPr>
            </w:pPr>
            <w:r w:rsidRPr="00E04DF1">
              <w:rPr>
                <w:rFonts w:ascii="Arial" w:eastAsia="Arial" w:hAnsi="Arial" w:cs="Arial"/>
                <w:b/>
                <w:color w:val="C00000"/>
                <w:sz w:val="24"/>
                <w:szCs w:val="24"/>
              </w:rPr>
              <w:lastRenderedPageBreak/>
              <w:t>PRODUCTO:</w:t>
            </w:r>
          </w:p>
          <w:p w14:paraId="465C715E" w14:textId="77777777" w:rsidR="00E04DF1" w:rsidRPr="00E04DF1" w:rsidRDefault="00E04DF1" w:rsidP="00234224">
            <w:pPr>
              <w:pStyle w:val="Normal1"/>
              <w:numPr>
                <w:ilvl w:val="0"/>
                <w:numId w:val="2"/>
              </w:numPr>
              <w:spacing w:after="0" w:line="240" w:lineRule="auto"/>
              <w:ind w:left="284" w:hanging="284"/>
              <w:jc w:val="both"/>
              <w:rPr>
                <w:rFonts w:ascii="Arial" w:eastAsia="Arial" w:hAnsi="Arial" w:cs="Arial"/>
                <w:color w:val="C00000"/>
                <w:szCs w:val="24"/>
              </w:rPr>
            </w:pPr>
            <w:r w:rsidRPr="00E04DF1">
              <w:rPr>
                <w:rFonts w:ascii="Arial" w:eastAsia="Arial" w:hAnsi="Arial" w:cs="Arial"/>
                <w:color w:val="C00000"/>
                <w:szCs w:val="24"/>
              </w:rPr>
              <w:t>Cuaderno de prácticas, de laboratorio y crucimates.</w:t>
            </w:r>
          </w:p>
          <w:p w14:paraId="63760753" w14:textId="77777777" w:rsidR="00E04DF1" w:rsidRPr="00E04DF1" w:rsidRDefault="00E04DF1" w:rsidP="00234224">
            <w:pPr>
              <w:pStyle w:val="Normal1"/>
              <w:numPr>
                <w:ilvl w:val="0"/>
                <w:numId w:val="2"/>
              </w:numPr>
              <w:spacing w:after="0" w:line="240" w:lineRule="auto"/>
              <w:ind w:left="284" w:hanging="284"/>
              <w:jc w:val="both"/>
              <w:rPr>
                <w:rFonts w:ascii="Arial" w:eastAsia="Arial" w:hAnsi="Arial" w:cs="Arial"/>
                <w:color w:val="C00000"/>
                <w:szCs w:val="24"/>
              </w:rPr>
            </w:pPr>
            <w:r w:rsidRPr="00E04DF1">
              <w:rPr>
                <w:rFonts w:ascii="Arial" w:eastAsia="Arial" w:hAnsi="Arial" w:cs="Arial"/>
                <w:color w:val="C00000"/>
                <w:szCs w:val="24"/>
              </w:rPr>
              <w:t>Esquemas mentales (cuadros sinópticos, mapas semánticos, etc.).</w:t>
            </w:r>
          </w:p>
          <w:p w14:paraId="4203F5BC" w14:textId="77777777" w:rsidR="00E04DF1" w:rsidRPr="00E04DF1" w:rsidRDefault="00E04DF1" w:rsidP="005101CE">
            <w:pPr>
              <w:pStyle w:val="Normal1"/>
              <w:numPr>
                <w:ilvl w:val="0"/>
                <w:numId w:val="2"/>
              </w:numPr>
              <w:spacing w:after="0" w:line="240" w:lineRule="auto"/>
              <w:ind w:left="284" w:hanging="284"/>
              <w:jc w:val="both"/>
              <w:rPr>
                <w:rFonts w:ascii="Arial" w:eastAsia="Arial" w:hAnsi="Arial" w:cs="Arial"/>
                <w:color w:val="C00000"/>
                <w:sz w:val="24"/>
                <w:szCs w:val="24"/>
              </w:rPr>
            </w:pPr>
            <w:r w:rsidRPr="00E04DF1">
              <w:rPr>
                <w:rFonts w:ascii="Arial" w:hAnsi="Arial" w:cs="Arial"/>
                <w:color w:val="C00000"/>
                <w:szCs w:val="24"/>
                <w:lang w:val="es-ES_tradnl"/>
              </w:rPr>
              <w:t>Fichas educativas con material didáctico sobre conjuntos.</w:t>
            </w:r>
          </w:p>
        </w:tc>
      </w:tr>
      <w:tr w:rsidR="00E04DF1" w:rsidRPr="00514CD8" w14:paraId="06D9B0B4" w14:textId="77777777" w:rsidTr="00234224">
        <w:trPr>
          <w:jc w:val="center"/>
        </w:trPr>
        <w:tc>
          <w:tcPr>
            <w:tcW w:w="9889" w:type="dxa"/>
            <w:gridSpan w:val="3"/>
          </w:tcPr>
          <w:p w14:paraId="1CCB1087" w14:textId="77777777" w:rsidR="00E04DF1" w:rsidRDefault="00E04DF1" w:rsidP="00234224">
            <w:pPr>
              <w:pStyle w:val="Normal1"/>
              <w:spacing w:after="0" w:line="240" w:lineRule="auto"/>
              <w:jc w:val="both"/>
              <w:rPr>
                <w:rFonts w:ascii="Arial" w:eastAsia="Arial" w:hAnsi="Arial" w:cs="Arial"/>
                <w:b/>
                <w:color w:val="385623" w:themeColor="accent6" w:themeShade="80"/>
                <w:sz w:val="24"/>
                <w:szCs w:val="24"/>
              </w:rPr>
            </w:pPr>
            <w:r>
              <w:rPr>
                <w:rFonts w:ascii="Arial" w:eastAsia="Arial" w:hAnsi="Arial" w:cs="Arial"/>
                <w:b/>
                <w:color w:val="385623" w:themeColor="accent6" w:themeShade="80"/>
                <w:sz w:val="24"/>
                <w:szCs w:val="24"/>
              </w:rPr>
              <w:t>BIBLIOGRAFÍA:</w:t>
            </w:r>
          </w:p>
          <w:p w14:paraId="3545BD2C" w14:textId="77777777" w:rsidR="00E04DF1" w:rsidRDefault="00E04DF1"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ALLEN R. ANGEL (2020), Álgebra Intermedia, Quinta Edición. Edición Simon &amp; Schuster Company. Ciudad de Juárez, México.</w:t>
            </w:r>
          </w:p>
          <w:p w14:paraId="4F770851" w14:textId="77777777" w:rsidR="00E04DF1" w:rsidRDefault="00E04DF1"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BERRIOS M. ISARAEL (1994), Matemática Universal 6, 7, 8, 9 BEDOUT Editores S. A. Medellín, Colombia.</w:t>
            </w:r>
          </w:p>
          <w:p w14:paraId="2486E245" w14:textId="77777777" w:rsidR="00E04DF1" w:rsidRDefault="00E04DF1"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Ministerio de Educación. Educación Secundaria Comunitaria Productiva. Programas de estudio. Primero a Sexto año de escolaridad. La Paz, 2022.</w:t>
            </w:r>
          </w:p>
          <w:p w14:paraId="65A3388C" w14:textId="77777777" w:rsidR="00E04DF1" w:rsidRDefault="00E04DF1" w:rsidP="00234224">
            <w:pPr>
              <w:pStyle w:val="Prrafodelista"/>
              <w:numPr>
                <w:ilvl w:val="0"/>
                <w:numId w:val="1"/>
              </w:numPr>
              <w:spacing w:after="0" w:line="240" w:lineRule="auto"/>
              <w:ind w:left="288" w:hanging="288"/>
              <w:jc w:val="both"/>
              <w:rPr>
                <w:rFonts w:ascii="Arial" w:hAnsi="Arial" w:cs="Arial"/>
                <w:color w:val="385623" w:themeColor="accent6" w:themeShade="80"/>
              </w:rPr>
            </w:pPr>
            <w:r>
              <w:rPr>
                <w:rFonts w:ascii="Arial" w:hAnsi="Arial" w:cs="Arial"/>
                <w:color w:val="385623" w:themeColor="accent6" w:themeShade="80"/>
              </w:rPr>
              <w:t>Consejo Educativo Aimara. Sistema Educativo Plurinacional. Propuesta del Currículo Regionalizado Qullana-Aimara. El Alto, 2012</w:t>
            </w:r>
          </w:p>
          <w:p w14:paraId="41BD37A3" w14:textId="77777777" w:rsidR="00E04DF1" w:rsidRPr="00337F21" w:rsidRDefault="00E04DF1" w:rsidP="00234224">
            <w:pPr>
              <w:pStyle w:val="Prrafodelista"/>
              <w:spacing w:after="0" w:line="240" w:lineRule="auto"/>
              <w:ind w:left="288"/>
              <w:jc w:val="both"/>
              <w:rPr>
                <w:rFonts w:ascii="Arial" w:hAnsi="Arial" w:cs="Arial"/>
                <w:color w:val="385623" w:themeColor="accent6" w:themeShade="80"/>
                <w:sz w:val="12"/>
              </w:rPr>
            </w:pPr>
          </w:p>
          <w:p w14:paraId="130C4DD2" w14:textId="77777777" w:rsidR="00E04DF1" w:rsidRPr="00337F21" w:rsidRDefault="00E04DF1" w:rsidP="00234224">
            <w:pPr>
              <w:spacing w:after="0" w:line="240" w:lineRule="auto"/>
              <w:jc w:val="both"/>
              <w:rPr>
                <w:rFonts w:ascii="Arial" w:hAnsi="Arial" w:cs="Arial"/>
                <w:b/>
                <w:color w:val="385623" w:themeColor="accent6" w:themeShade="80"/>
              </w:rPr>
            </w:pPr>
            <w:r w:rsidRPr="00337F21">
              <w:rPr>
                <w:rFonts w:ascii="Arial" w:hAnsi="Arial" w:cs="Arial"/>
                <w:b/>
                <w:color w:val="385623" w:themeColor="accent6" w:themeShade="80"/>
              </w:rPr>
              <w:t>WEBGRAFÍA</w:t>
            </w:r>
          </w:p>
          <w:p w14:paraId="5A123074" w14:textId="77777777" w:rsidR="00E04DF1" w:rsidRPr="00337F21" w:rsidRDefault="009E2F3C" w:rsidP="00234224">
            <w:pPr>
              <w:pStyle w:val="Prrafodelista"/>
              <w:numPr>
                <w:ilvl w:val="0"/>
                <w:numId w:val="14"/>
              </w:numPr>
              <w:spacing w:after="0" w:line="240" w:lineRule="auto"/>
              <w:ind w:left="284" w:hanging="284"/>
              <w:jc w:val="both"/>
              <w:rPr>
                <w:rFonts w:ascii="Arial" w:hAnsi="Arial" w:cs="Arial"/>
                <w:color w:val="385623" w:themeColor="accent6" w:themeShade="80"/>
              </w:rPr>
            </w:pPr>
            <w:hyperlink r:id="rId25" w:history="1">
              <w:r w:rsidR="00E04DF1" w:rsidRPr="00337F21">
                <w:rPr>
                  <w:rStyle w:val="Hipervnculo"/>
                  <w:rFonts w:ascii="Arial" w:hAnsi="Arial" w:cs="Arial"/>
                  <w:color w:val="385623" w:themeColor="accent6" w:themeShade="80"/>
                </w:rPr>
                <w:t>https://ne-np.facebook.com/BoliviatvOficial/videos/la-despatriarcalizaci%C3%B3n-comienza-en-casa/481494276525560/</w:t>
              </w:r>
            </w:hyperlink>
          </w:p>
        </w:tc>
      </w:tr>
    </w:tbl>
    <w:p w14:paraId="685CA5B5" w14:textId="77777777" w:rsidR="00E04DF1" w:rsidRDefault="00E04DF1" w:rsidP="00E04DF1">
      <w:pPr>
        <w:spacing w:after="0" w:line="240" w:lineRule="auto"/>
      </w:pPr>
    </w:p>
    <w:sectPr w:rsidR="00E04DF1" w:rsidSect="00234224">
      <w:footerReference w:type="default" r:id="rId26"/>
      <w:pgSz w:w="12242" w:h="15842" w:code="1"/>
      <w:pgMar w:top="1134" w:right="1610" w:bottom="1134"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D0CA" w14:textId="77777777" w:rsidR="00035B2D" w:rsidRDefault="00035B2D">
      <w:pPr>
        <w:spacing w:after="0" w:line="240" w:lineRule="auto"/>
      </w:pPr>
      <w:r>
        <w:separator/>
      </w:r>
    </w:p>
  </w:endnote>
  <w:endnote w:type="continuationSeparator" w:id="0">
    <w:p w14:paraId="45C2EE58" w14:textId="77777777" w:rsidR="00035B2D" w:rsidRDefault="000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2D7" w14:textId="77777777" w:rsidR="00234224" w:rsidRDefault="00234224">
    <w:pPr>
      <w:pStyle w:val="Norm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ED82" w14:textId="77777777" w:rsidR="00035B2D" w:rsidRDefault="00035B2D">
      <w:pPr>
        <w:spacing w:after="0" w:line="240" w:lineRule="auto"/>
      </w:pPr>
      <w:r>
        <w:separator/>
      </w:r>
    </w:p>
  </w:footnote>
  <w:footnote w:type="continuationSeparator" w:id="0">
    <w:p w14:paraId="109DE3E3" w14:textId="77777777" w:rsidR="00035B2D" w:rsidRDefault="00035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8E"/>
    <w:multiLevelType w:val="hybridMultilevel"/>
    <w:tmpl w:val="CC14A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22E67"/>
    <w:multiLevelType w:val="hybridMultilevel"/>
    <w:tmpl w:val="E84AF76A"/>
    <w:lvl w:ilvl="0" w:tplc="A3A2F4B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93C9D"/>
    <w:multiLevelType w:val="multilevel"/>
    <w:tmpl w:val="4C06DEE2"/>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3" w15:restartNumberingAfterBreak="0">
    <w:nsid w:val="0E464727"/>
    <w:multiLevelType w:val="multilevel"/>
    <w:tmpl w:val="D458C9E0"/>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4" w15:restartNumberingAfterBreak="0">
    <w:nsid w:val="15B866B2"/>
    <w:multiLevelType w:val="hybridMultilevel"/>
    <w:tmpl w:val="FE98A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97774"/>
    <w:multiLevelType w:val="hybridMultilevel"/>
    <w:tmpl w:val="C624F1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A5E35E9"/>
    <w:multiLevelType w:val="hybridMultilevel"/>
    <w:tmpl w:val="C6483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073A28"/>
    <w:multiLevelType w:val="hybridMultilevel"/>
    <w:tmpl w:val="AEE645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DF43DF8"/>
    <w:multiLevelType w:val="multilevel"/>
    <w:tmpl w:val="24BCA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1620BE"/>
    <w:multiLevelType w:val="hybridMultilevel"/>
    <w:tmpl w:val="9E0E2E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04B0B18"/>
    <w:multiLevelType w:val="hybridMultilevel"/>
    <w:tmpl w:val="76C02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FB59A7"/>
    <w:multiLevelType w:val="hybridMultilevel"/>
    <w:tmpl w:val="B7CA4DC6"/>
    <w:lvl w:ilvl="0" w:tplc="A3A2F4B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7B08E3"/>
    <w:multiLevelType w:val="hybridMultilevel"/>
    <w:tmpl w:val="3B58E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D46350"/>
    <w:multiLevelType w:val="hybridMultilevel"/>
    <w:tmpl w:val="7A348532"/>
    <w:lvl w:ilvl="0" w:tplc="A3A2F4B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420550"/>
    <w:multiLevelType w:val="hybridMultilevel"/>
    <w:tmpl w:val="35B863C6"/>
    <w:lvl w:ilvl="0" w:tplc="400A0001">
      <w:start w:val="1"/>
      <w:numFmt w:val="bullet"/>
      <w:lvlText w:val=""/>
      <w:lvlJc w:val="left"/>
      <w:pPr>
        <w:ind w:left="720" w:hanging="360"/>
      </w:pPr>
      <w:rPr>
        <w:rFonts w:ascii="Symbol" w:hAnsi="Symbol" w:hint="default"/>
      </w:rPr>
    </w:lvl>
    <w:lvl w:ilvl="1" w:tplc="897E18CA">
      <w:numFmt w:val="bullet"/>
      <w:lvlText w:val="•"/>
      <w:lvlJc w:val="left"/>
      <w:pPr>
        <w:ind w:left="1440" w:hanging="360"/>
      </w:pPr>
      <w:rPr>
        <w:rFonts w:ascii="CenturyGothic" w:eastAsiaTheme="minorHAnsi" w:hAnsi="CenturyGothic" w:cs="CenturyGothic" w:hint="default"/>
        <w:color w:val="00FFFF"/>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20F1B52"/>
    <w:multiLevelType w:val="multilevel"/>
    <w:tmpl w:val="7BACD3BC"/>
    <w:lvl w:ilvl="0">
      <w:start w:val="1"/>
      <w:numFmt w:val="bullet"/>
      <w:lvlText w:val="●"/>
      <w:lvlJc w:val="left"/>
      <w:pPr>
        <w:ind w:left="896" w:firstLine="536"/>
      </w:pPr>
      <w:rPr>
        <w:rFonts w:ascii="Arial" w:eastAsia="Arial" w:hAnsi="Arial" w:cs="Arial"/>
      </w:rPr>
    </w:lvl>
    <w:lvl w:ilvl="1">
      <w:start w:val="1"/>
      <w:numFmt w:val="bullet"/>
      <w:lvlText w:val="o"/>
      <w:lvlJc w:val="left"/>
      <w:pPr>
        <w:ind w:left="1616" w:firstLine="1256"/>
      </w:pPr>
      <w:rPr>
        <w:rFonts w:ascii="Arial" w:eastAsia="Arial" w:hAnsi="Arial" w:cs="Arial"/>
      </w:rPr>
    </w:lvl>
    <w:lvl w:ilvl="2">
      <w:start w:val="1"/>
      <w:numFmt w:val="bullet"/>
      <w:lvlText w:val="▪"/>
      <w:lvlJc w:val="left"/>
      <w:pPr>
        <w:ind w:left="2336" w:firstLine="1976"/>
      </w:pPr>
      <w:rPr>
        <w:rFonts w:ascii="Arial" w:eastAsia="Arial" w:hAnsi="Arial" w:cs="Arial"/>
      </w:rPr>
    </w:lvl>
    <w:lvl w:ilvl="3">
      <w:start w:val="1"/>
      <w:numFmt w:val="bullet"/>
      <w:lvlText w:val="●"/>
      <w:lvlJc w:val="left"/>
      <w:pPr>
        <w:ind w:left="3056" w:firstLine="2696"/>
      </w:pPr>
      <w:rPr>
        <w:rFonts w:ascii="Arial" w:eastAsia="Arial" w:hAnsi="Arial" w:cs="Arial"/>
      </w:rPr>
    </w:lvl>
    <w:lvl w:ilvl="4">
      <w:start w:val="1"/>
      <w:numFmt w:val="bullet"/>
      <w:lvlText w:val="o"/>
      <w:lvlJc w:val="left"/>
      <w:pPr>
        <w:ind w:left="3776" w:firstLine="3416"/>
      </w:pPr>
      <w:rPr>
        <w:rFonts w:ascii="Arial" w:eastAsia="Arial" w:hAnsi="Arial" w:cs="Arial"/>
      </w:rPr>
    </w:lvl>
    <w:lvl w:ilvl="5">
      <w:start w:val="1"/>
      <w:numFmt w:val="bullet"/>
      <w:lvlText w:val="▪"/>
      <w:lvlJc w:val="left"/>
      <w:pPr>
        <w:ind w:left="4496" w:firstLine="4136"/>
      </w:pPr>
      <w:rPr>
        <w:rFonts w:ascii="Arial" w:eastAsia="Arial" w:hAnsi="Arial" w:cs="Arial"/>
      </w:rPr>
    </w:lvl>
    <w:lvl w:ilvl="6">
      <w:start w:val="1"/>
      <w:numFmt w:val="bullet"/>
      <w:lvlText w:val="●"/>
      <w:lvlJc w:val="left"/>
      <w:pPr>
        <w:ind w:left="5216" w:firstLine="4856"/>
      </w:pPr>
      <w:rPr>
        <w:rFonts w:ascii="Arial" w:eastAsia="Arial" w:hAnsi="Arial" w:cs="Arial"/>
      </w:rPr>
    </w:lvl>
    <w:lvl w:ilvl="7">
      <w:start w:val="1"/>
      <w:numFmt w:val="bullet"/>
      <w:lvlText w:val="o"/>
      <w:lvlJc w:val="left"/>
      <w:pPr>
        <w:ind w:left="5936" w:firstLine="5576"/>
      </w:pPr>
      <w:rPr>
        <w:rFonts w:ascii="Arial" w:eastAsia="Arial" w:hAnsi="Arial" w:cs="Arial"/>
      </w:rPr>
    </w:lvl>
    <w:lvl w:ilvl="8">
      <w:start w:val="1"/>
      <w:numFmt w:val="bullet"/>
      <w:lvlText w:val="▪"/>
      <w:lvlJc w:val="left"/>
      <w:pPr>
        <w:ind w:left="6656" w:firstLine="6296"/>
      </w:pPr>
      <w:rPr>
        <w:rFonts w:ascii="Arial" w:eastAsia="Arial" w:hAnsi="Arial" w:cs="Arial"/>
      </w:rPr>
    </w:lvl>
  </w:abstractNum>
  <w:abstractNum w:abstractNumId="16" w15:restartNumberingAfterBreak="0">
    <w:nsid w:val="34492387"/>
    <w:multiLevelType w:val="multilevel"/>
    <w:tmpl w:val="61DA5AA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7" w15:restartNumberingAfterBreak="0">
    <w:nsid w:val="38B377CB"/>
    <w:multiLevelType w:val="hybridMultilevel"/>
    <w:tmpl w:val="9DB6DDEA"/>
    <w:lvl w:ilvl="0" w:tplc="ACCEFFA2">
      <w:start w:val="1"/>
      <w:numFmt w:val="lowerLetter"/>
      <w:lvlText w:val="%1."/>
      <w:lvlJc w:val="left"/>
      <w:pPr>
        <w:ind w:left="930" w:hanging="360"/>
      </w:pPr>
      <w:rPr>
        <w:rFonts w:hint="default"/>
      </w:rPr>
    </w:lvl>
    <w:lvl w:ilvl="1" w:tplc="400A0019" w:tentative="1">
      <w:start w:val="1"/>
      <w:numFmt w:val="lowerLetter"/>
      <w:lvlText w:val="%2."/>
      <w:lvlJc w:val="left"/>
      <w:pPr>
        <w:ind w:left="1650" w:hanging="360"/>
      </w:pPr>
    </w:lvl>
    <w:lvl w:ilvl="2" w:tplc="400A001B" w:tentative="1">
      <w:start w:val="1"/>
      <w:numFmt w:val="lowerRoman"/>
      <w:lvlText w:val="%3."/>
      <w:lvlJc w:val="right"/>
      <w:pPr>
        <w:ind w:left="2370" w:hanging="180"/>
      </w:pPr>
    </w:lvl>
    <w:lvl w:ilvl="3" w:tplc="400A000F" w:tentative="1">
      <w:start w:val="1"/>
      <w:numFmt w:val="decimal"/>
      <w:lvlText w:val="%4."/>
      <w:lvlJc w:val="left"/>
      <w:pPr>
        <w:ind w:left="3090" w:hanging="360"/>
      </w:pPr>
    </w:lvl>
    <w:lvl w:ilvl="4" w:tplc="400A0019" w:tentative="1">
      <w:start w:val="1"/>
      <w:numFmt w:val="lowerLetter"/>
      <w:lvlText w:val="%5."/>
      <w:lvlJc w:val="left"/>
      <w:pPr>
        <w:ind w:left="3810" w:hanging="360"/>
      </w:pPr>
    </w:lvl>
    <w:lvl w:ilvl="5" w:tplc="400A001B" w:tentative="1">
      <w:start w:val="1"/>
      <w:numFmt w:val="lowerRoman"/>
      <w:lvlText w:val="%6."/>
      <w:lvlJc w:val="right"/>
      <w:pPr>
        <w:ind w:left="4530" w:hanging="180"/>
      </w:pPr>
    </w:lvl>
    <w:lvl w:ilvl="6" w:tplc="400A000F" w:tentative="1">
      <w:start w:val="1"/>
      <w:numFmt w:val="decimal"/>
      <w:lvlText w:val="%7."/>
      <w:lvlJc w:val="left"/>
      <w:pPr>
        <w:ind w:left="5250" w:hanging="360"/>
      </w:pPr>
    </w:lvl>
    <w:lvl w:ilvl="7" w:tplc="400A0019" w:tentative="1">
      <w:start w:val="1"/>
      <w:numFmt w:val="lowerLetter"/>
      <w:lvlText w:val="%8."/>
      <w:lvlJc w:val="left"/>
      <w:pPr>
        <w:ind w:left="5970" w:hanging="360"/>
      </w:pPr>
    </w:lvl>
    <w:lvl w:ilvl="8" w:tplc="400A001B" w:tentative="1">
      <w:start w:val="1"/>
      <w:numFmt w:val="lowerRoman"/>
      <w:lvlText w:val="%9."/>
      <w:lvlJc w:val="right"/>
      <w:pPr>
        <w:ind w:left="6690" w:hanging="180"/>
      </w:pPr>
    </w:lvl>
  </w:abstractNum>
  <w:abstractNum w:abstractNumId="18" w15:restartNumberingAfterBreak="0">
    <w:nsid w:val="38CD40F4"/>
    <w:multiLevelType w:val="hybridMultilevel"/>
    <w:tmpl w:val="22D6D9D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F9741AF"/>
    <w:multiLevelType w:val="hybridMultilevel"/>
    <w:tmpl w:val="4036C62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40596017"/>
    <w:multiLevelType w:val="hybridMultilevel"/>
    <w:tmpl w:val="1A14C158"/>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15:restartNumberingAfterBreak="0">
    <w:nsid w:val="4CDC5CBE"/>
    <w:multiLevelType w:val="hybridMultilevel"/>
    <w:tmpl w:val="435EC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1C33FD"/>
    <w:multiLevelType w:val="multilevel"/>
    <w:tmpl w:val="6804F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5225095"/>
    <w:multiLevelType w:val="hybridMultilevel"/>
    <w:tmpl w:val="61848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DE504D"/>
    <w:multiLevelType w:val="hybridMultilevel"/>
    <w:tmpl w:val="C93473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AE82E86"/>
    <w:multiLevelType w:val="hybridMultilevel"/>
    <w:tmpl w:val="05F622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B55033B"/>
    <w:multiLevelType w:val="hybridMultilevel"/>
    <w:tmpl w:val="16087376"/>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566082"/>
    <w:multiLevelType w:val="hybridMultilevel"/>
    <w:tmpl w:val="27DC7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61D40D6"/>
    <w:multiLevelType w:val="hybridMultilevel"/>
    <w:tmpl w:val="3BA6A920"/>
    <w:lvl w:ilvl="0" w:tplc="A3A2F4B8">
      <w:numFmt w:val="bullet"/>
      <w:lvlText w:val=""/>
      <w:lvlJc w:val="left"/>
      <w:pPr>
        <w:ind w:left="720" w:hanging="360"/>
      </w:pPr>
      <w:rPr>
        <w:rFonts w:ascii="Symbol" w:eastAsiaTheme="minorHAns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1B41FA"/>
    <w:multiLevelType w:val="hybridMultilevel"/>
    <w:tmpl w:val="1B8ADE28"/>
    <w:lvl w:ilvl="0" w:tplc="4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A1FEF"/>
    <w:multiLevelType w:val="multilevel"/>
    <w:tmpl w:val="76F869FA"/>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31" w15:restartNumberingAfterBreak="0">
    <w:nsid w:val="7158010D"/>
    <w:multiLevelType w:val="hybridMultilevel"/>
    <w:tmpl w:val="0A1C101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D0D4240"/>
    <w:multiLevelType w:val="multilevel"/>
    <w:tmpl w:val="890C3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D9E74D6"/>
    <w:multiLevelType w:val="hybridMultilevel"/>
    <w:tmpl w:val="428C6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817531546">
    <w:abstractNumId w:val="33"/>
  </w:num>
  <w:num w:numId="2" w16cid:durableId="34500454">
    <w:abstractNumId w:val="12"/>
  </w:num>
  <w:num w:numId="3" w16cid:durableId="516624286">
    <w:abstractNumId w:val="11"/>
  </w:num>
  <w:num w:numId="4" w16cid:durableId="582488743">
    <w:abstractNumId w:val="28"/>
  </w:num>
  <w:num w:numId="5" w16cid:durableId="191114117">
    <w:abstractNumId w:val="1"/>
  </w:num>
  <w:num w:numId="6" w16cid:durableId="236407287">
    <w:abstractNumId w:val="13"/>
  </w:num>
  <w:num w:numId="7" w16cid:durableId="1035039182">
    <w:abstractNumId w:val="23"/>
  </w:num>
  <w:num w:numId="8" w16cid:durableId="1284311610">
    <w:abstractNumId w:val="19"/>
  </w:num>
  <w:num w:numId="9" w16cid:durableId="1743679175">
    <w:abstractNumId w:val="20"/>
  </w:num>
  <w:num w:numId="10" w16cid:durableId="1395008070">
    <w:abstractNumId w:val="22"/>
  </w:num>
  <w:num w:numId="11" w16cid:durableId="855078282">
    <w:abstractNumId w:val="31"/>
  </w:num>
  <w:num w:numId="12" w16cid:durableId="271328048">
    <w:abstractNumId w:val="18"/>
  </w:num>
  <w:num w:numId="13" w16cid:durableId="1770201047">
    <w:abstractNumId w:val="25"/>
  </w:num>
  <w:num w:numId="14" w16cid:durableId="185289353">
    <w:abstractNumId w:val="14"/>
  </w:num>
  <w:num w:numId="15" w16cid:durableId="163714803">
    <w:abstractNumId w:val="12"/>
  </w:num>
  <w:num w:numId="16" w16cid:durableId="997616265">
    <w:abstractNumId w:val="13"/>
  </w:num>
  <w:num w:numId="17" w16cid:durableId="1644580466">
    <w:abstractNumId w:val="33"/>
  </w:num>
  <w:num w:numId="18" w16cid:durableId="1809006323">
    <w:abstractNumId w:val="11"/>
  </w:num>
  <w:num w:numId="19" w16cid:durableId="848058500">
    <w:abstractNumId w:val="23"/>
  </w:num>
  <w:num w:numId="20" w16cid:durableId="1142045574">
    <w:abstractNumId w:val="11"/>
  </w:num>
  <w:num w:numId="21" w16cid:durableId="336887422">
    <w:abstractNumId w:val="23"/>
  </w:num>
  <w:num w:numId="22" w16cid:durableId="1367562456">
    <w:abstractNumId w:val="19"/>
  </w:num>
  <w:num w:numId="23" w16cid:durableId="1965963756">
    <w:abstractNumId w:val="20"/>
  </w:num>
  <w:num w:numId="24" w16cid:durableId="1744066255">
    <w:abstractNumId w:val="28"/>
  </w:num>
  <w:num w:numId="25" w16cid:durableId="1396469369">
    <w:abstractNumId w:val="1"/>
  </w:num>
  <w:num w:numId="26" w16cid:durableId="371463703">
    <w:abstractNumId w:val="22"/>
  </w:num>
  <w:num w:numId="27" w16cid:durableId="502474701">
    <w:abstractNumId w:val="31"/>
  </w:num>
  <w:num w:numId="28" w16cid:durableId="1831747377">
    <w:abstractNumId w:val="18"/>
  </w:num>
  <w:num w:numId="29" w16cid:durableId="1097169277">
    <w:abstractNumId w:val="21"/>
  </w:num>
  <w:num w:numId="30" w16cid:durableId="51974805">
    <w:abstractNumId w:val="9"/>
  </w:num>
  <w:num w:numId="31" w16cid:durableId="1752963624">
    <w:abstractNumId w:val="2"/>
  </w:num>
  <w:num w:numId="32" w16cid:durableId="355810903">
    <w:abstractNumId w:val="6"/>
  </w:num>
  <w:num w:numId="33" w16cid:durableId="665010428">
    <w:abstractNumId w:val="30"/>
  </w:num>
  <w:num w:numId="34" w16cid:durableId="1989282734">
    <w:abstractNumId w:val="5"/>
  </w:num>
  <w:num w:numId="35" w16cid:durableId="386488678">
    <w:abstractNumId w:val="32"/>
  </w:num>
  <w:num w:numId="36" w16cid:durableId="1533811308">
    <w:abstractNumId w:val="17"/>
  </w:num>
  <w:num w:numId="37" w16cid:durableId="1786971244">
    <w:abstractNumId w:val="8"/>
  </w:num>
  <w:num w:numId="38" w16cid:durableId="1512447179">
    <w:abstractNumId w:val="3"/>
  </w:num>
  <w:num w:numId="39" w16cid:durableId="820662516">
    <w:abstractNumId w:val="10"/>
  </w:num>
  <w:num w:numId="40" w16cid:durableId="871767515">
    <w:abstractNumId w:val="16"/>
  </w:num>
  <w:num w:numId="41" w16cid:durableId="1099376973">
    <w:abstractNumId w:val="15"/>
  </w:num>
  <w:num w:numId="42" w16cid:durableId="766076263">
    <w:abstractNumId w:val="0"/>
  </w:num>
  <w:num w:numId="43" w16cid:durableId="274748489">
    <w:abstractNumId w:val="7"/>
  </w:num>
  <w:num w:numId="44" w16cid:durableId="1306660654">
    <w:abstractNumId w:val="29"/>
  </w:num>
  <w:num w:numId="45" w16cid:durableId="1603221139">
    <w:abstractNumId w:val="26"/>
  </w:num>
  <w:num w:numId="46" w16cid:durableId="257373904">
    <w:abstractNumId w:val="24"/>
  </w:num>
  <w:num w:numId="47" w16cid:durableId="865412680">
    <w:abstractNumId w:val="4"/>
  </w:num>
  <w:num w:numId="48" w16cid:durableId="13010338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30"/>
    <w:rsid w:val="00035B2D"/>
    <w:rsid w:val="00057CB3"/>
    <w:rsid w:val="00232F38"/>
    <w:rsid w:val="00234224"/>
    <w:rsid w:val="002A2B07"/>
    <w:rsid w:val="002A6F6B"/>
    <w:rsid w:val="002C28DB"/>
    <w:rsid w:val="00336F4D"/>
    <w:rsid w:val="003634FA"/>
    <w:rsid w:val="003D5FFA"/>
    <w:rsid w:val="004D1253"/>
    <w:rsid w:val="005101CE"/>
    <w:rsid w:val="005548F2"/>
    <w:rsid w:val="006F59F4"/>
    <w:rsid w:val="007102BD"/>
    <w:rsid w:val="007472D3"/>
    <w:rsid w:val="00753AFF"/>
    <w:rsid w:val="0077470D"/>
    <w:rsid w:val="008960A3"/>
    <w:rsid w:val="00936AA6"/>
    <w:rsid w:val="009E2F3C"/>
    <w:rsid w:val="00A1201B"/>
    <w:rsid w:val="00A62854"/>
    <w:rsid w:val="00AF5FDA"/>
    <w:rsid w:val="00B4161B"/>
    <w:rsid w:val="00BC44A4"/>
    <w:rsid w:val="00C63E7B"/>
    <w:rsid w:val="00DC4F7A"/>
    <w:rsid w:val="00DC77E2"/>
    <w:rsid w:val="00E04DF1"/>
    <w:rsid w:val="00E22253"/>
    <w:rsid w:val="00E75787"/>
    <w:rsid w:val="00E85569"/>
    <w:rsid w:val="00EF124C"/>
    <w:rsid w:val="00FE413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3655"/>
  <w15:chartTrackingRefBased/>
  <w15:docId w15:val="{F39AAAEE-D756-4A60-950C-3A5E5D13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30"/>
    <w:pPr>
      <w:widowControl w:val="0"/>
      <w:spacing w:after="200" w:line="276" w:lineRule="auto"/>
    </w:pPr>
    <w:rPr>
      <w:rFonts w:ascii="Calibri" w:eastAsia="Calibri" w:hAnsi="Calibri" w:cs="Calibri"/>
      <w:color w:val="000000"/>
      <w:lang w:val="es-ES" w:eastAsia="es-ES"/>
    </w:rPr>
  </w:style>
  <w:style w:type="paragraph" w:styleId="Ttulo1">
    <w:name w:val="heading 1"/>
    <w:basedOn w:val="Normal"/>
    <w:next w:val="Normal"/>
    <w:link w:val="Ttulo1Car"/>
    <w:uiPriority w:val="9"/>
    <w:qFormat/>
    <w:rsid w:val="00753A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E4130"/>
    <w:pPr>
      <w:widowControl w:val="0"/>
      <w:spacing w:after="200" w:line="276" w:lineRule="auto"/>
    </w:pPr>
    <w:rPr>
      <w:rFonts w:ascii="Calibri" w:eastAsia="Calibri" w:hAnsi="Calibri" w:cs="Calibri"/>
      <w:color w:val="000000"/>
      <w:lang w:val="es-ES" w:eastAsia="es-ES"/>
    </w:rPr>
  </w:style>
  <w:style w:type="table" w:styleId="Tablaconcuadrcula">
    <w:name w:val="Table Grid"/>
    <w:basedOn w:val="Tablanormal"/>
    <w:uiPriority w:val="59"/>
    <w:rsid w:val="00FE4130"/>
    <w:pPr>
      <w:widowControl w:val="0"/>
      <w:spacing w:after="0" w:line="240" w:lineRule="auto"/>
    </w:pPr>
    <w:rPr>
      <w:rFonts w:ascii="Calibri" w:eastAsia="Calibri" w:hAnsi="Calibri" w:cs="Calibri"/>
      <w:color w:val="00000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períndice"/>
    <w:basedOn w:val="Normal"/>
    <w:link w:val="PrrafodelistaCar"/>
    <w:uiPriority w:val="34"/>
    <w:qFormat/>
    <w:rsid w:val="00FE4130"/>
    <w:pPr>
      <w:widowControl/>
      <w:ind w:left="720"/>
      <w:contextualSpacing/>
    </w:pPr>
    <w:rPr>
      <w:rFonts w:asciiTheme="minorHAnsi" w:eastAsiaTheme="minorHAnsi" w:hAnsiTheme="minorHAnsi" w:cstheme="minorBidi"/>
      <w:color w:val="auto"/>
      <w:lang w:eastAsia="en-US"/>
    </w:rPr>
  </w:style>
  <w:style w:type="paragraph" w:customStyle="1" w:styleId="Normal2">
    <w:name w:val="Normal2"/>
    <w:rsid w:val="00FE4130"/>
    <w:pPr>
      <w:spacing w:after="0" w:line="276" w:lineRule="auto"/>
    </w:pPr>
    <w:rPr>
      <w:rFonts w:ascii="Arial" w:eastAsia="Arial" w:hAnsi="Arial" w:cs="Arial"/>
      <w:color w:val="000000"/>
      <w:lang w:val="es-ES" w:eastAsia="es-ES"/>
    </w:rPr>
  </w:style>
  <w:style w:type="character" w:customStyle="1" w:styleId="PrrafodelistaCar">
    <w:name w:val="Párrafo de lista Car"/>
    <w:aliases w:val="Superíndice Car"/>
    <w:link w:val="Prrafodelista"/>
    <w:uiPriority w:val="34"/>
    <w:locked/>
    <w:rsid w:val="00FE4130"/>
    <w:rPr>
      <w:lang w:val="es-ES"/>
    </w:rPr>
  </w:style>
  <w:style w:type="paragraph" w:customStyle="1" w:styleId="Default">
    <w:name w:val="Default"/>
    <w:rsid w:val="00FE4130"/>
    <w:pPr>
      <w:autoSpaceDE w:val="0"/>
      <w:autoSpaceDN w:val="0"/>
      <w:adjustRightInd w:val="0"/>
      <w:spacing w:after="0" w:line="240" w:lineRule="auto"/>
    </w:pPr>
    <w:rPr>
      <w:rFonts w:ascii="Calibri" w:eastAsia="Calibri" w:hAnsi="Calibri" w:cs="Calibri"/>
      <w:color w:val="000000"/>
      <w:sz w:val="24"/>
      <w:szCs w:val="24"/>
      <w:lang w:val="es-ES" w:eastAsia="es-ES"/>
    </w:rPr>
  </w:style>
  <w:style w:type="character" w:styleId="Hipervnculo">
    <w:name w:val="Hyperlink"/>
    <w:basedOn w:val="Fuentedeprrafopredeter"/>
    <w:uiPriority w:val="99"/>
    <w:unhideWhenUsed/>
    <w:rsid w:val="00FE4130"/>
    <w:rPr>
      <w:color w:val="0563C1" w:themeColor="hyperlink"/>
      <w:u w:val="single"/>
    </w:rPr>
  </w:style>
  <w:style w:type="paragraph" w:styleId="Ttulo">
    <w:name w:val="Title"/>
    <w:basedOn w:val="Normal1"/>
    <w:next w:val="Normal1"/>
    <w:link w:val="TtuloCar"/>
    <w:rsid w:val="008960A3"/>
    <w:pPr>
      <w:keepNext/>
      <w:keepLines/>
      <w:spacing w:before="480" w:after="120"/>
      <w:contextualSpacing/>
    </w:pPr>
    <w:rPr>
      <w:b/>
      <w:sz w:val="72"/>
      <w:szCs w:val="72"/>
    </w:rPr>
  </w:style>
  <w:style w:type="character" w:customStyle="1" w:styleId="TtuloCar">
    <w:name w:val="Título Car"/>
    <w:basedOn w:val="Fuentedeprrafopredeter"/>
    <w:link w:val="Ttulo"/>
    <w:rsid w:val="008960A3"/>
    <w:rPr>
      <w:rFonts w:ascii="Calibri" w:eastAsia="Calibri" w:hAnsi="Calibri" w:cs="Calibri"/>
      <w:b/>
      <w:color w:val="000000"/>
      <w:sz w:val="72"/>
      <w:szCs w:val="72"/>
      <w:lang w:val="es-ES" w:eastAsia="es-ES"/>
    </w:rPr>
  </w:style>
  <w:style w:type="character" w:customStyle="1" w:styleId="A13">
    <w:name w:val="A13"/>
    <w:uiPriority w:val="99"/>
    <w:rsid w:val="00DC4F7A"/>
    <w:rPr>
      <w:rFonts w:cs="Gill Sans MT"/>
      <w:color w:val="221E1F"/>
      <w:sz w:val="18"/>
      <w:szCs w:val="18"/>
    </w:rPr>
  </w:style>
  <w:style w:type="character" w:customStyle="1" w:styleId="Ttulo1Car">
    <w:name w:val="Título 1 Car"/>
    <w:basedOn w:val="Fuentedeprrafopredeter"/>
    <w:link w:val="Ttulo1"/>
    <w:uiPriority w:val="9"/>
    <w:rsid w:val="00753AFF"/>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7101">
      <w:bodyDiv w:val="1"/>
      <w:marLeft w:val="0"/>
      <w:marRight w:val="0"/>
      <w:marTop w:val="0"/>
      <w:marBottom w:val="0"/>
      <w:divBdr>
        <w:top w:val="none" w:sz="0" w:space="0" w:color="auto"/>
        <w:left w:val="none" w:sz="0" w:space="0" w:color="auto"/>
        <w:bottom w:val="none" w:sz="0" w:space="0" w:color="auto"/>
        <w:right w:val="none" w:sz="0" w:space="0" w:color="auto"/>
      </w:divBdr>
    </w:div>
    <w:div w:id="1083185752">
      <w:bodyDiv w:val="1"/>
      <w:marLeft w:val="0"/>
      <w:marRight w:val="0"/>
      <w:marTop w:val="0"/>
      <w:marBottom w:val="0"/>
      <w:divBdr>
        <w:top w:val="none" w:sz="0" w:space="0" w:color="auto"/>
        <w:left w:val="none" w:sz="0" w:space="0" w:color="auto"/>
        <w:bottom w:val="none" w:sz="0" w:space="0" w:color="auto"/>
        <w:right w:val="none" w:sz="0" w:space="0" w:color="auto"/>
      </w:divBdr>
    </w:div>
    <w:div w:id="1338847601">
      <w:bodyDiv w:val="1"/>
      <w:marLeft w:val="0"/>
      <w:marRight w:val="0"/>
      <w:marTop w:val="0"/>
      <w:marBottom w:val="0"/>
      <w:divBdr>
        <w:top w:val="none" w:sz="0" w:space="0" w:color="auto"/>
        <w:left w:val="none" w:sz="0" w:space="0" w:color="auto"/>
        <w:bottom w:val="none" w:sz="0" w:space="0" w:color="auto"/>
        <w:right w:val="none" w:sz="0" w:space="0" w:color="auto"/>
      </w:divBdr>
    </w:div>
    <w:div w:id="1585723450">
      <w:bodyDiv w:val="1"/>
      <w:marLeft w:val="0"/>
      <w:marRight w:val="0"/>
      <w:marTop w:val="0"/>
      <w:marBottom w:val="0"/>
      <w:divBdr>
        <w:top w:val="none" w:sz="0" w:space="0" w:color="auto"/>
        <w:left w:val="none" w:sz="0" w:space="0" w:color="auto"/>
        <w:bottom w:val="none" w:sz="0" w:space="0" w:color="auto"/>
        <w:right w:val="none" w:sz="0" w:space="0" w:color="auto"/>
      </w:divBdr>
    </w:div>
    <w:div w:id="1882159940">
      <w:bodyDiv w:val="1"/>
      <w:marLeft w:val="0"/>
      <w:marRight w:val="0"/>
      <w:marTop w:val="0"/>
      <w:marBottom w:val="0"/>
      <w:divBdr>
        <w:top w:val="none" w:sz="0" w:space="0" w:color="auto"/>
        <w:left w:val="none" w:sz="0" w:space="0" w:color="auto"/>
        <w:bottom w:val="none" w:sz="0" w:space="0" w:color="auto"/>
        <w:right w:val="none" w:sz="0" w:space="0" w:color="auto"/>
      </w:divBdr>
    </w:div>
    <w:div w:id="1925333551">
      <w:bodyDiv w:val="1"/>
      <w:marLeft w:val="0"/>
      <w:marRight w:val="0"/>
      <w:marTop w:val="0"/>
      <w:marBottom w:val="0"/>
      <w:divBdr>
        <w:top w:val="none" w:sz="0" w:space="0" w:color="auto"/>
        <w:left w:val="none" w:sz="0" w:space="0" w:color="auto"/>
        <w:bottom w:val="none" w:sz="0" w:space="0" w:color="auto"/>
        <w:right w:val="none" w:sz="0" w:space="0" w:color="auto"/>
      </w:divBdr>
    </w:div>
    <w:div w:id="20048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youtube.com/watch?v=IZgrm1rIxu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ne-np.facebook.com/BoliviatvOficial/videos/la-despatriarcalizaci%C3%B3n-comienza-en-casa/481494276525560/" TargetMode="Externa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hyperlink" Target="https://www.youtube.com/watch?v=ADFoxSKROcg" TargetMode="External"/><Relationship Id="rId25" Type="http://schemas.openxmlformats.org/officeDocument/2006/relationships/hyperlink" Target="https://ne-np.facebook.com/BoliviatvOficial/videos/la-despatriarcalizaci%C3%B3n-comienza-en-casa/481494276525560/" TargetMode="External"/><Relationship Id="rId2" Type="http://schemas.openxmlformats.org/officeDocument/2006/relationships/styles" Target="styles.xml"/><Relationship Id="rId16" Type="http://schemas.openxmlformats.org/officeDocument/2006/relationships/hyperlink" Target="https://ne-np.facebook.com/BoliviatvOficial/videos/la-despatriarcalizaci%C3%B3n-comienza-en-casa/481494276525560/" TargetMode="External"/><Relationship Id="rId20" Type="http://schemas.openxmlformats.org/officeDocument/2006/relationships/hyperlink" Target="https://ne-np.facebook.com/BoliviatvOficial/videos/la-despatriarcalizaci%C3%B3n-comienza-en-casa/4814942765255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ne-np.facebook.com/BoliviatvOficial/videos/la-despatriarcalizaci%C3%B3n-comienza-en-casa/481494276525560/" TargetMode="External"/><Relationship Id="rId5" Type="http://schemas.openxmlformats.org/officeDocument/2006/relationships/footnotes" Target="footnotes.xml"/><Relationship Id="rId15" Type="http://schemas.openxmlformats.org/officeDocument/2006/relationships/hyperlink" Target="https://www.bartolinasisa.org/2019/06/30/alianza-de-mujeres-presento-12-propuestas-trabajadas-desde-la-despatriarcalizacion/" TargetMode="External"/><Relationship Id="rId23" Type="http://schemas.openxmlformats.org/officeDocument/2006/relationships/hyperlink" Target="https://ne-np.facebook.com/BoliviatvOficial/videos/la-despatriarcalizaci%C3%B3n-comienza-en-casa/481494276525560/" TargetMode="External"/><Relationship Id="rId28" Type="http://schemas.openxmlformats.org/officeDocument/2006/relationships/theme" Target="theme/theme1.xml"/><Relationship Id="rId10" Type="http://schemas.openxmlformats.org/officeDocument/2006/relationships/image" Target="media/image30.jpeg"/><Relationship Id="rId19" Type="http://schemas.openxmlformats.org/officeDocument/2006/relationships/hyperlink" Target="https://www.youtube.com/watch?v=df5kg0a9zf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a-epoca.com.bo/2020/09/30/y-que-es-pues-la-despatriarcalizacion/" TargetMode="External"/><Relationship Id="rId22" Type="http://schemas.openxmlformats.org/officeDocument/2006/relationships/hyperlink" Target="https://ne-np.facebook.com/BoliviatvOficial/videos/la-despatriarcalizaci%C3%B3n-comienza-en-casa/48149427652556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28</Pages>
  <Words>9746</Words>
  <Characters>53608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Wilson_PC</dc:creator>
  <cp:keywords/>
  <dc:description/>
  <cp:lastModifiedBy>USUARIO</cp:lastModifiedBy>
  <cp:revision>24</cp:revision>
  <dcterms:created xsi:type="dcterms:W3CDTF">2022-09-09T00:56:00Z</dcterms:created>
  <dcterms:modified xsi:type="dcterms:W3CDTF">2025-01-02T15:49:00Z</dcterms:modified>
</cp:coreProperties>
</file>