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7EAD3" w14:textId="77777777" w:rsidR="00C145EA" w:rsidRPr="00C145EA" w:rsidRDefault="002051E3" w:rsidP="00C145EA">
      <w:pPr>
        <w:widowControl/>
        <w:spacing w:after="160" w:line="259" w:lineRule="auto"/>
        <w:rPr>
          <w:rFonts w:asciiTheme="minorHAnsi" w:eastAsiaTheme="minorHAnsi" w:hAnsiTheme="minorHAnsi" w:cstheme="minorBidi"/>
          <w:color w:val="auto"/>
          <w:lang w:eastAsia="en-US"/>
        </w:rPr>
      </w:pPr>
      <w:r>
        <w:rPr>
          <w:rFonts w:ascii="Arial" w:eastAsia="Arial" w:hAnsi="Arial" w:cs="Arial"/>
          <w:b/>
          <w:i/>
          <w:noProof/>
          <w:color w:val="2F5496" w:themeColor="accent5" w:themeShade="BF"/>
          <w:sz w:val="28"/>
          <w:szCs w:val="28"/>
          <w:u w:val="single"/>
          <w:lang w:val="es-BO" w:eastAsia="es-B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F64675" wp14:editId="3BF99CCB">
                <wp:simplePos x="0" y="0"/>
                <wp:positionH relativeFrom="page">
                  <wp:align>left</wp:align>
                </wp:positionH>
                <wp:positionV relativeFrom="paragraph">
                  <wp:posOffset>-720090</wp:posOffset>
                </wp:positionV>
                <wp:extent cx="8039823" cy="10278110"/>
                <wp:effectExtent l="0" t="0" r="18415" b="27940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39823" cy="10278110"/>
                        </a:xfrm>
                        <a:prstGeom prst="rect">
                          <a:avLst/>
                        </a:prstGeom>
                        <a:pattFill prst="pct70">
                          <a:fgClr>
                            <a:schemeClr val="accent1">
                              <a:lumMod val="20000"/>
                              <a:lumOff val="80000"/>
                            </a:schemeClr>
                          </a:fgClr>
                          <a:bgClr>
                            <a:schemeClr val="bg1"/>
                          </a:bgClr>
                        </a:patt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2A4972" w14:textId="77777777" w:rsidR="00C145EA" w:rsidRDefault="00C145EA" w:rsidP="00C145EA">
                            <w:pPr>
                              <w:ind w:hanging="273"/>
                              <w:jc w:val="center"/>
                            </w:pPr>
                            <w:r>
                              <w:rPr>
                                <w:noProof/>
                                <w:lang w:val="es-BO" w:eastAsia="es-BO"/>
                              </w:rPr>
                              <w:drawing>
                                <wp:inline distT="0" distB="0" distL="0" distR="0" wp14:anchorId="53B48FFA" wp14:editId="51045E2F">
                                  <wp:extent cx="7050602" cy="9399872"/>
                                  <wp:effectExtent l="0" t="0" r="0" b="0"/>
                                  <wp:docPr id="9" name="Imagen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10417" cy="947961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F64675" id="Rectángulo 7" o:spid="_x0000_s1026" style="position:absolute;margin-left:0;margin-top:-56.7pt;width:633.05pt;height:809.3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" fillcolor="#deeaf6 [660]" strokecolor="#1f4d78 [1604]" strokeweight="1pt">
                <v:fill r:id="rId8" o:title="" color2="white [3212]" type="pattern"/>
                <v:textbox>
                  <w:txbxContent>
                    <w:p w14:paraId="4B2A4972" w14:textId="77777777" w:rsidR="00C145EA" w:rsidRDefault="00C145EA" w:rsidP="00C145EA">
                      <w:pPr>
                        <w:ind w:hanging="273"/>
                        <w:jc w:val="center"/>
                      </w:pPr>
                      <w:r>
                        <w:rPr>
                          <w:noProof/>
                          <w:lang w:val="es-BO" w:eastAsia="es-BO"/>
                        </w:rPr>
                        <w:drawing>
                          <wp:inline distT="0" distB="0" distL="0" distR="0" wp14:anchorId="53B48FFA" wp14:editId="51045E2F">
                            <wp:extent cx="7050602" cy="9399872"/>
                            <wp:effectExtent l="0" t="0" r="0" b="0"/>
                            <wp:docPr id="9" name="Imagen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110417" cy="947961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4214D7" w:rsidRPr="00C145EA">
        <w:rPr>
          <w:rFonts w:asciiTheme="minorHAnsi" w:eastAsiaTheme="minorHAnsi" w:hAnsiTheme="minorHAnsi" w:cstheme="minorBidi"/>
          <w:noProof/>
          <w:color w:val="auto"/>
          <w:lang w:val="es-BO" w:eastAsia="es-BO"/>
        </w:rPr>
        <w:drawing>
          <wp:anchor distT="0" distB="0" distL="114300" distR="114300" simplePos="0" relativeHeight="251665408" behindDoc="0" locked="0" layoutInCell="1" allowOverlap="1" wp14:anchorId="7200EA9D" wp14:editId="28358531">
            <wp:simplePos x="0" y="0"/>
            <wp:positionH relativeFrom="margin">
              <wp:posOffset>-80622</wp:posOffset>
            </wp:positionH>
            <wp:positionV relativeFrom="paragraph">
              <wp:posOffset>115482</wp:posOffset>
            </wp:positionV>
            <wp:extent cx="1371600" cy="1009015"/>
            <wp:effectExtent l="0" t="0" r="0" b="635"/>
            <wp:wrapNone/>
            <wp:docPr id="12" name="Imagen 12" descr="j0232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j023213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2571" cy="1009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45EA" w:rsidRPr="00C145EA">
        <w:rPr>
          <w:rFonts w:asciiTheme="minorHAnsi" w:eastAsiaTheme="minorHAnsi" w:hAnsiTheme="minorHAnsi" w:cstheme="minorBidi"/>
          <w:noProof/>
          <w:color w:val="auto"/>
          <w:lang w:val="es-BO" w:eastAsia="es-BO"/>
        </w:rPr>
        <w:drawing>
          <wp:anchor distT="0" distB="0" distL="114300" distR="114300" simplePos="0" relativeHeight="251668480" behindDoc="1" locked="0" layoutInCell="1" allowOverlap="1" wp14:anchorId="284381E4" wp14:editId="40DAE08B">
            <wp:simplePos x="0" y="0"/>
            <wp:positionH relativeFrom="margin">
              <wp:posOffset>5056002</wp:posOffset>
            </wp:positionH>
            <wp:positionV relativeFrom="paragraph">
              <wp:posOffset>20320</wp:posOffset>
            </wp:positionV>
            <wp:extent cx="1166495" cy="1079500"/>
            <wp:effectExtent l="0" t="0" r="0" b="6350"/>
            <wp:wrapTight wrapText="bothSides">
              <wp:wrapPolygon edited="0">
                <wp:start x="0" y="0"/>
                <wp:lineTo x="0" y="21346"/>
                <wp:lineTo x="21165" y="21346"/>
                <wp:lineTo x="21165" y="0"/>
                <wp:lineTo x="0" y="0"/>
              </wp:wrapPolygon>
            </wp:wrapTight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6495" cy="1079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145EA" w:rsidRPr="00C145EA">
        <w:rPr>
          <w:rFonts w:asciiTheme="minorHAnsi" w:eastAsiaTheme="minorHAnsi" w:hAnsiTheme="minorHAnsi" w:cstheme="minorBidi"/>
          <w:noProof/>
          <w:color w:val="auto"/>
          <w:lang w:val="es-BO" w:eastAsia="es-B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7E510BC" wp14:editId="19BFC6C7">
                <wp:simplePos x="0" y="0"/>
                <wp:positionH relativeFrom="margin">
                  <wp:align>center</wp:align>
                </wp:positionH>
                <wp:positionV relativeFrom="paragraph">
                  <wp:posOffset>94615</wp:posOffset>
                </wp:positionV>
                <wp:extent cx="3609975" cy="639445"/>
                <wp:effectExtent l="76200" t="76200" r="85725" b="71755"/>
                <wp:wrapNone/>
                <wp:docPr id="6" name="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9975" cy="639445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>
                          <a:noFill/>
                        </a:ln>
                        <a:effectLst>
                          <a:glow rad="63500">
                            <a:srgbClr val="5B9BD5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txbx>
                        <w:txbxContent>
                          <w:p w14:paraId="1A186CD2" w14:textId="77777777" w:rsidR="00C145EA" w:rsidRPr="00B535F1" w:rsidRDefault="00C145EA" w:rsidP="00C145EA">
                            <w:pPr>
                              <w:pStyle w:val="Ttulo1"/>
                              <w:jc w:val="center"/>
                              <w:rPr>
                                <w:rFonts w:ascii="Rockwell Extra Bold" w:hAnsi="Rockwell Extra Bold"/>
                                <w:color w:val="4472C4" w:themeColor="accent5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535F1">
                              <w:rPr>
                                <w:rFonts w:ascii="Rockwell Extra Bold" w:hAnsi="Rockwell Extra Bold"/>
                                <w:color w:val="4472C4" w:themeColor="accent5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UNIDAD EDUCATIVA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DeflateInflat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7E510BC" id="_x0000_t202" coordsize="21600,21600" o:spt="202" path="m,l,21600r21600,l21600,xe">
                <v:stroke joinstyle="miter"/>
                <v:path gradientshapeok="t" o:connecttype="rect"/>
              </v:shapetype>
              <v:shape id="6 Cuadro de texto" o:spid="_x0000_s1027" type="#_x0000_t202" style="position:absolute;margin-left:0;margin-top:7.45pt;width:284.25pt;height:50.35pt;z-index:251666432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" fillcolor="#ffe699" stroked="f">
                <v:textbox style="mso-fit-shape-to-text:t">
                  <w:txbxContent>
                    <w:p w14:paraId="1A186CD2" w14:textId="77777777" w:rsidR="00C145EA" w:rsidRPr="00B535F1" w:rsidRDefault="00C145EA" w:rsidP="00C145EA">
                      <w:pPr>
                        <w:pStyle w:val="Ttulo1"/>
                        <w:jc w:val="center"/>
                        <w:rPr>
                          <w:rFonts w:ascii="Rockwell Extra Bold" w:hAnsi="Rockwell Extra Bold"/>
                          <w:color w:val="4472C4" w:themeColor="accent5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535F1">
                        <w:rPr>
                          <w:rFonts w:ascii="Rockwell Extra Bold" w:hAnsi="Rockwell Extra Bold"/>
                          <w:color w:val="4472C4" w:themeColor="accent5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UNIDAD EDUCATIVA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B58600C" w14:textId="77777777" w:rsidR="00C145EA" w:rsidRPr="00C145EA" w:rsidRDefault="00C145EA" w:rsidP="00C145EA">
      <w:pPr>
        <w:widowControl/>
        <w:spacing w:after="160" w:line="259" w:lineRule="auto"/>
        <w:rPr>
          <w:rFonts w:asciiTheme="minorHAnsi" w:eastAsiaTheme="minorHAnsi" w:hAnsiTheme="minorHAnsi" w:cstheme="minorBidi"/>
          <w:color w:val="auto"/>
          <w:lang w:eastAsia="en-US"/>
        </w:rPr>
      </w:pPr>
    </w:p>
    <w:p w14:paraId="58695319" w14:textId="77777777" w:rsidR="00C145EA" w:rsidRPr="00C145EA" w:rsidRDefault="00C145EA" w:rsidP="00C145EA">
      <w:pPr>
        <w:widowControl/>
        <w:spacing w:after="160" w:line="259" w:lineRule="auto"/>
        <w:rPr>
          <w:rFonts w:asciiTheme="minorHAnsi" w:eastAsiaTheme="minorHAnsi" w:hAnsiTheme="minorHAnsi" w:cstheme="minorBidi"/>
          <w:color w:val="auto"/>
          <w:lang w:eastAsia="en-US"/>
        </w:rPr>
      </w:pPr>
    </w:p>
    <w:p w14:paraId="5BA5BC66" w14:textId="77777777" w:rsidR="005801C1" w:rsidRDefault="004214D7" w:rsidP="00FE4130">
      <w:pPr>
        <w:pStyle w:val="Normal1"/>
        <w:spacing w:after="0" w:line="240" w:lineRule="auto"/>
        <w:jc w:val="center"/>
        <w:rPr>
          <w:rFonts w:ascii="Arial" w:eastAsia="Arial" w:hAnsi="Arial" w:cs="Arial"/>
          <w:b/>
          <w:i/>
          <w:color w:val="2F5496" w:themeColor="accent5" w:themeShade="BF"/>
          <w:sz w:val="28"/>
          <w:szCs w:val="28"/>
          <w:u w:val="single"/>
          <w14:glow w14:rad="63500">
            <w14:schemeClr w14:val="accent1">
              <w14:alpha w14:val="60000"/>
              <w14:satMod w14:val="175000"/>
            </w14:schemeClr>
          </w14:glow>
        </w:rPr>
      </w:pPr>
      <w:r w:rsidRPr="00C145EA">
        <w:rPr>
          <w:rFonts w:asciiTheme="minorHAnsi" w:eastAsiaTheme="minorHAnsi" w:hAnsiTheme="minorHAnsi" w:cstheme="minorBidi"/>
          <w:noProof/>
          <w:color w:val="auto"/>
          <w:lang w:val="es-BO" w:eastAsia="es-BO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D3988E5" wp14:editId="5345B9C4">
                <wp:simplePos x="0" y="0"/>
                <wp:positionH relativeFrom="margin">
                  <wp:posOffset>1527460</wp:posOffset>
                </wp:positionH>
                <wp:positionV relativeFrom="paragraph">
                  <wp:posOffset>1860178</wp:posOffset>
                </wp:positionV>
                <wp:extent cx="4729589" cy="1529255"/>
                <wp:effectExtent l="0" t="0" r="13970" b="13970"/>
                <wp:wrapNone/>
                <wp:docPr id="18" name="Almacenamiento intern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29589" cy="1529255"/>
                        </a:xfrm>
                        <a:prstGeom prst="flowChartInternalStorage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50CF303" w14:textId="77777777" w:rsidR="00C145EA" w:rsidRPr="00C145EA" w:rsidRDefault="00C145EA" w:rsidP="00C145EA">
                            <w:pPr>
                              <w:jc w:val="center"/>
                              <w:rPr>
                                <w:b/>
                                <w:i/>
                                <w:color w:val="5B9BD5" w:themeColor="accent1"/>
                                <w:sz w:val="40"/>
                                <w:szCs w:val="4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145EA">
                              <w:rPr>
                                <w:b/>
                                <w:i/>
                                <w:color w:val="5B9BD5" w:themeColor="accent1"/>
                                <w:sz w:val="40"/>
                                <w:szCs w:val="4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D A T O </w:t>
                            </w:r>
                            <w:proofErr w:type="gramStart"/>
                            <w:r w:rsidRPr="00C145EA">
                              <w:rPr>
                                <w:b/>
                                <w:i/>
                                <w:color w:val="5B9BD5" w:themeColor="accent1"/>
                                <w:sz w:val="40"/>
                                <w:szCs w:val="4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  R</w:t>
                            </w:r>
                            <w:proofErr w:type="gramEnd"/>
                            <w:r w:rsidRPr="00C145EA">
                              <w:rPr>
                                <w:b/>
                                <w:i/>
                                <w:color w:val="5B9BD5" w:themeColor="accent1"/>
                                <w:sz w:val="40"/>
                                <w:szCs w:val="4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E F E R E N C I A L  E  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isometricOffAxis1Right"/>
                          <a:lightRig rig="threePt" dir="t"/>
                        </a:scene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3988E5" id="_x0000_t113" coordsize="21600,21600" o:spt="113" path="m,l,21600r21600,l21600,xem4236,nfl4236,21600em,4236nfl21600,4236e">
                <v:stroke joinstyle="miter"/>
                <v:path o:extrusionok="f" gradientshapeok="t" o:connecttype="rect" textboxrect="4236,4236,21600,21600"/>
              </v:shapetype>
              <v:shape id="Almacenamiento interno 18" o:spid="_x0000_s1028" type="#_x0000_t113" style="position:absolute;left:0;text-align:left;margin-left:120.25pt;margin-top:146.45pt;width:372.4pt;height:120.4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" fillcolor="#ffe599 [1303]" strokecolor="#41719c" strokeweight="1pt">
                <v:textbox>
                  <w:txbxContent>
                    <w:p w14:paraId="250CF303" w14:textId="77777777" w:rsidR="00C145EA" w:rsidRPr="00C145EA" w:rsidRDefault="00C145EA" w:rsidP="00C145EA">
                      <w:pPr>
                        <w:jc w:val="center"/>
                        <w:rPr>
                          <w:b/>
                          <w:i/>
                          <w:color w:val="5B9BD5" w:themeColor="accent1"/>
                          <w:sz w:val="40"/>
                          <w:szCs w:val="4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145EA">
                        <w:rPr>
                          <w:b/>
                          <w:i/>
                          <w:color w:val="5B9BD5" w:themeColor="accent1"/>
                          <w:sz w:val="40"/>
                          <w:szCs w:val="4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D A T O </w:t>
                      </w:r>
                      <w:proofErr w:type="gramStart"/>
                      <w:r w:rsidRPr="00C145EA">
                        <w:rPr>
                          <w:b/>
                          <w:i/>
                          <w:color w:val="5B9BD5" w:themeColor="accent1"/>
                          <w:sz w:val="40"/>
                          <w:szCs w:val="4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  R</w:t>
                      </w:r>
                      <w:proofErr w:type="gramEnd"/>
                      <w:r w:rsidRPr="00C145EA">
                        <w:rPr>
                          <w:b/>
                          <w:i/>
                          <w:color w:val="5B9BD5" w:themeColor="accent1"/>
                          <w:sz w:val="40"/>
                          <w:szCs w:val="4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E F E R E N C I A L  E  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145EA">
        <w:rPr>
          <w:rFonts w:asciiTheme="minorHAnsi" w:eastAsiaTheme="minorHAnsi" w:hAnsiTheme="minorHAnsi" w:cstheme="minorBidi"/>
          <w:noProof/>
          <w:color w:val="auto"/>
          <w:lang w:val="es-BO" w:eastAsia="es-BO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4F488B8" wp14:editId="242DBFA1">
                <wp:simplePos x="0" y="0"/>
                <wp:positionH relativeFrom="margin">
                  <wp:align>right</wp:align>
                </wp:positionH>
                <wp:positionV relativeFrom="paragraph">
                  <wp:posOffset>867914</wp:posOffset>
                </wp:positionV>
                <wp:extent cx="5596758" cy="896620"/>
                <wp:effectExtent l="57150" t="76200" r="42545" b="93980"/>
                <wp:wrapNone/>
                <wp:docPr id="1" name="Decisió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6758" cy="896620"/>
                        </a:xfrm>
                        <a:prstGeom prst="flowChartDecision">
                          <a:avLst/>
                        </a:prstGeom>
                        <a:solidFill>
                          <a:schemeClr val="accent2">
                            <a:lumMod val="75000"/>
                            <a:alpha val="58000"/>
                          </a:schemeClr>
                        </a:solidFill>
                        <a:ln w="25400" cap="rnd" cmpd="dbl" algn="ctr">
                          <a:solidFill>
                            <a:srgbClr val="4472C4">
                              <a:lumMod val="50000"/>
                            </a:srgbClr>
                          </a:solidFill>
                          <a:prstDash val="solid"/>
                          <a:bevel/>
                        </a:ln>
                        <a:effectLst>
                          <a:glow rad="63500">
                            <a:srgbClr val="ED7D31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txbx>
                        <w:txbxContent>
                          <w:p w14:paraId="565E6280" w14:textId="77777777" w:rsidR="00C145EA" w:rsidRPr="00B535F1" w:rsidRDefault="00C145EA" w:rsidP="00C145EA">
                            <w:pPr>
                              <w:rPr>
                                <w:b/>
                                <w:i/>
                                <w:color w:val="FFC000" w:themeColor="accent4"/>
                                <w:sz w:val="56"/>
                                <w:szCs w:val="56"/>
                                <w:lang w:val="es-BO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b/>
                                <w:i/>
                                <w:color w:val="FFC000" w:themeColor="accent4"/>
                                <w:sz w:val="56"/>
                                <w:szCs w:val="56"/>
                                <w:lang w:val="es-BO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MATEMÁTIC</w:t>
                            </w:r>
                            <w:r w:rsidRPr="00B535F1">
                              <w:rPr>
                                <w:b/>
                                <w:i/>
                                <w:color w:val="FFC000" w:themeColor="accent4"/>
                                <w:sz w:val="56"/>
                                <w:szCs w:val="56"/>
                                <w:lang w:val="es-BO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ChevronInverted">
                          <a:avLst/>
                        </a:prstTxWarp>
                        <a:no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F488B8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Decisión 1" o:spid="_x0000_s1029" type="#_x0000_t110" style="position:absolute;left:0;text-align:left;margin-left:389.5pt;margin-top:68.35pt;width:440.7pt;height:70.6pt;z-index:2516766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" fillcolor="#c45911 [2405]" strokecolor="#203864" strokeweight="2pt">
                <v:fill opacity="38036f"/>
                <v:stroke linestyle="thinThin" joinstyle="bevel" endcap="round"/>
                <v:textbox>
                  <w:txbxContent>
                    <w:p w14:paraId="565E6280" w14:textId="77777777" w:rsidR="00C145EA" w:rsidRPr="00B535F1" w:rsidRDefault="00C145EA" w:rsidP="00C145EA">
                      <w:pPr>
                        <w:rPr>
                          <w:b/>
                          <w:i/>
                          <w:color w:val="FFC000" w:themeColor="accent4"/>
                          <w:sz w:val="56"/>
                          <w:szCs w:val="56"/>
                          <w:lang w:val="es-BO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b/>
                          <w:i/>
                          <w:color w:val="FFC000" w:themeColor="accent4"/>
                          <w:sz w:val="56"/>
                          <w:szCs w:val="56"/>
                          <w:lang w:val="es-BO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MATEMÁTIC</w:t>
                      </w:r>
                      <w:r w:rsidRPr="00B535F1">
                        <w:rPr>
                          <w:b/>
                          <w:i/>
                          <w:color w:val="FFC000" w:themeColor="accent4"/>
                          <w:sz w:val="56"/>
                          <w:szCs w:val="56"/>
                          <w:lang w:val="es-BO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AS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145EA" w:rsidRPr="00C145EA">
        <w:rPr>
          <w:rFonts w:asciiTheme="minorHAnsi" w:eastAsiaTheme="minorHAnsi" w:hAnsiTheme="minorHAnsi" w:cstheme="minorBidi"/>
          <w:noProof/>
          <w:color w:val="auto"/>
          <w:lang w:val="es-BO" w:eastAsia="es-BO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A1D5397" wp14:editId="221C8201">
                <wp:simplePos x="0" y="0"/>
                <wp:positionH relativeFrom="margin">
                  <wp:posOffset>2046802</wp:posOffset>
                </wp:positionH>
                <wp:positionV relativeFrom="paragraph">
                  <wp:posOffset>7024720</wp:posOffset>
                </wp:positionV>
                <wp:extent cx="3277590" cy="740410"/>
                <wp:effectExtent l="0" t="0" r="0" b="254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7590" cy="740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6F98BE4" w14:textId="1F95B86B" w:rsidR="00C145EA" w:rsidRPr="00CA1C12" w:rsidRDefault="00C145EA" w:rsidP="00C145EA">
                            <w:pPr>
                              <w:rPr>
                                <w:noProof/>
                                <w:color w:val="1F4E79" w:themeColor="accent1" w:themeShade="80"/>
                                <w:sz w:val="48"/>
                                <w:szCs w:val="48"/>
                                <w14:shadow w14:blurRad="60007" w14:dist="0" w14:dir="2000400" w14:sx="100000" w14:sy="-30000" w14:kx="-800400" w14:ky="0" w14:algn="bl">
                                  <w14:srgbClr w14:val="000000">
                                    <w14:alpha w14:val="80000"/>
                                  </w14:srgbClr>
                                </w14:shadow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A1C12">
                              <w:rPr>
                                <w:rFonts w:ascii="Arial Black" w:hAnsi="Arial Black"/>
                                <w:bCs/>
                                <w:color w:val="1F4E79" w:themeColor="accent1" w:themeShade="80"/>
                                <w:sz w:val="48"/>
                                <w:szCs w:val="48"/>
                                <w14:shadow w14:blurRad="60007" w14:dist="0" w14:dir="2000400" w14:sx="100000" w14:sy="-30000" w14:kx="-800400" w14:ky="0" w14:algn="bl">
                                  <w14:srgbClr w14:val="000000">
                                    <w14:alpha w14:val="80000"/>
                                  </w14:srgbClr>
                                </w14:shadow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GESTIÓN </w:t>
                            </w:r>
                            <w:r w:rsidR="00706216">
                              <w:rPr>
                                <w:rFonts w:ascii="Arial Black" w:hAnsi="Arial Black"/>
                                <w:bCs/>
                                <w:color w:val="1F4E79" w:themeColor="accent1" w:themeShade="80"/>
                                <w:sz w:val="48"/>
                                <w:szCs w:val="48"/>
                                <w14:shadow w14:blurRad="60007" w14:dist="0" w14:dir="2000400" w14:sx="100000" w14:sy="-30000" w14:kx="-800400" w14:ky="0" w14:algn="bl">
                                  <w14:srgbClr w14:val="000000">
                                    <w14:alpha w14:val="80000"/>
                                  </w14:srgbClr>
                                </w14:shadow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2025</w:t>
                            </w:r>
                          </w:p>
                          <w:p w14:paraId="3E789B58" w14:textId="77777777" w:rsidR="00C145EA" w:rsidRDefault="00C145EA" w:rsidP="00C145E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1D5397" id="Cuadro de texto 11" o:spid="_x0000_s1030" type="#_x0000_t202" style="position:absolute;left:0;text-align:left;margin-left:161.15pt;margin-top:553.15pt;width:258.1pt;height:58.3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" filled="f" stroked="f">
                <v:textbox>
                  <w:txbxContent>
                    <w:p w14:paraId="56F98BE4" w14:textId="1F95B86B" w:rsidR="00C145EA" w:rsidRPr="00CA1C12" w:rsidRDefault="00C145EA" w:rsidP="00C145EA">
                      <w:pPr>
                        <w:rPr>
                          <w:noProof/>
                          <w:color w:val="1F4E79" w:themeColor="accent1" w:themeShade="80"/>
                          <w:sz w:val="48"/>
                          <w:szCs w:val="48"/>
                          <w14:shadow w14:blurRad="60007" w14:dist="0" w14:dir="2000400" w14:sx="100000" w14:sy="-30000" w14:kx="-800400" w14:ky="0" w14:algn="bl">
                            <w14:srgbClr w14:val="000000">
                              <w14:alpha w14:val="80000"/>
                            </w14:srgbClr>
                          </w14:shadow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A1C12">
                        <w:rPr>
                          <w:rFonts w:ascii="Arial Black" w:hAnsi="Arial Black"/>
                          <w:bCs/>
                          <w:color w:val="1F4E79" w:themeColor="accent1" w:themeShade="80"/>
                          <w:sz w:val="48"/>
                          <w:szCs w:val="48"/>
                          <w14:shadow w14:blurRad="60007" w14:dist="0" w14:dir="2000400" w14:sx="100000" w14:sy="-30000" w14:kx="-800400" w14:ky="0" w14:algn="bl">
                            <w14:srgbClr w14:val="000000">
                              <w14:alpha w14:val="80000"/>
                            </w14:srgbClr>
                          </w14:shadow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GESTIÓN </w:t>
                      </w:r>
                      <w:r w:rsidR="00706216">
                        <w:rPr>
                          <w:rFonts w:ascii="Arial Black" w:hAnsi="Arial Black"/>
                          <w:bCs/>
                          <w:color w:val="1F4E79" w:themeColor="accent1" w:themeShade="80"/>
                          <w:sz w:val="48"/>
                          <w:szCs w:val="48"/>
                          <w14:shadow w14:blurRad="60007" w14:dist="0" w14:dir="2000400" w14:sx="100000" w14:sy="-30000" w14:kx="-800400" w14:ky="0" w14:algn="bl">
                            <w14:srgbClr w14:val="000000">
                              <w14:alpha w14:val="80000"/>
                            </w14:srgbClr>
                          </w14:shadow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2025</w:t>
                      </w:r>
                    </w:p>
                    <w:p w14:paraId="3E789B58" w14:textId="77777777" w:rsidR="00C145EA" w:rsidRDefault="00C145EA" w:rsidP="00C145EA"/>
                  </w:txbxContent>
                </v:textbox>
                <w10:wrap anchorx="margin"/>
              </v:shape>
            </w:pict>
          </mc:Fallback>
        </mc:AlternateContent>
      </w:r>
      <w:r w:rsidR="00C145EA" w:rsidRPr="00C145EA">
        <w:rPr>
          <w:rFonts w:asciiTheme="minorHAnsi" w:eastAsiaTheme="minorHAnsi" w:hAnsiTheme="minorHAnsi" w:cstheme="minorBidi"/>
          <w:noProof/>
          <w:color w:val="auto"/>
          <w:lang w:val="es-BO" w:eastAsia="es-B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AB4120B" wp14:editId="2924F3E2">
                <wp:simplePos x="0" y="0"/>
                <wp:positionH relativeFrom="margin">
                  <wp:posOffset>1511693</wp:posOffset>
                </wp:positionH>
                <wp:positionV relativeFrom="paragraph">
                  <wp:posOffset>1923239</wp:posOffset>
                </wp:positionV>
                <wp:extent cx="4745355" cy="6006662"/>
                <wp:effectExtent l="38100" t="0" r="36195" b="0"/>
                <wp:wrapNone/>
                <wp:docPr id="17" name="Onda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745355" cy="6006662"/>
                        </a:xfrm>
                        <a:prstGeom prst="wave">
                          <a:avLst>
                            <a:gd name="adj1" fmla="val 12500"/>
                            <a:gd name="adj2" fmla="val -547"/>
                          </a:avLst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 w="31750" cap="flat" cmpd="sng" algn="ctr">
                          <a:solidFill>
                            <a:srgbClr val="4472C4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740B46"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Onda 17" o:spid="_x0000_s1026" type="#_x0000_t64" style="position:absolute;margin-left:119.05pt;margin-top:151.45pt;width:373.65pt;height:472.95pt;rotation:180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" adj="2700,10682" fillcolor="#ffe699" strokecolor="#2f5597" strokeweight="2.5pt">
                <v:stroke joinstyle="miter"/>
                <w10:wrap anchorx="margin"/>
              </v:shape>
            </w:pict>
          </mc:Fallback>
        </mc:AlternateContent>
      </w:r>
      <w:r w:rsidR="00C145EA" w:rsidRPr="00C145EA">
        <w:rPr>
          <w:rFonts w:asciiTheme="minorHAnsi" w:eastAsiaTheme="minorHAnsi" w:hAnsiTheme="minorHAnsi" w:cstheme="minorBidi"/>
          <w:noProof/>
          <w:color w:val="auto"/>
          <w:lang w:val="es-BO" w:eastAsia="es-BO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9ACEE4F" wp14:editId="4A3F11EF">
                <wp:simplePos x="0" y="0"/>
                <wp:positionH relativeFrom="margin">
                  <wp:posOffset>2252673</wp:posOffset>
                </wp:positionH>
                <wp:positionV relativeFrom="paragraph">
                  <wp:posOffset>6227226</wp:posOffset>
                </wp:positionV>
                <wp:extent cx="3799490" cy="15766"/>
                <wp:effectExtent l="0" t="0" r="29845" b="22860"/>
                <wp:wrapNone/>
                <wp:docPr id="25" name="Conector rec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99490" cy="15766"/>
                        </a:xfrm>
                        <a:prstGeom prst="line">
                          <a:avLst/>
                        </a:prstGeom>
                        <a:noFill/>
                        <a:ln w="22225" cap="flat" cmpd="sng" algn="ctr">
                          <a:solidFill>
                            <a:srgbClr val="5B9BD5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A11C3E" id="Conector recto 25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77.4pt,490.35pt" to="476.55pt,49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" strokecolor="#2e75b6" strokeweight="1.75pt">
                <v:stroke joinstyle="miter"/>
                <w10:wrap anchorx="margin"/>
              </v:line>
            </w:pict>
          </mc:Fallback>
        </mc:AlternateContent>
      </w:r>
      <w:r w:rsidR="00C145EA" w:rsidRPr="00C145EA">
        <w:rPr>
          <w:rFonts w:asciiTheme="minorHAnsi" w:eastAsiaTheme="minorHAnsi" w:hAnsiTheme="minorHAnsi" w:cstheme="minorBidi"/>
          <w:noProof/>
          <w:color w:val="auto"/>
          <w:lang w:val="es-BO" w:eastAsia="es-B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09FD15E" wp14:editId="3E2FF14B">
                <wp:simplePos x="0" y="0"/>
                <wp:positionH relativeFrom="margin">
                  <wp:posOffset>1622053</wp:posOffset>
                </wp:positionH>
                <wp:positionV relativeFrom="paragraph">
                  <wp:posOffset>3578619</wp:posOffset>
                </wp:positionV>
                <wp:extent cx="4524375" cy="2869324"/>
                <wp:effectExtent l="0" t="0" r="9525" b="7620"/>
                <wp:wrapNone/>
                <wp:docPr id="27" name="Cuadro de tex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4375" cy="2869324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E28E297" w14:textId="77777777" w:rsidR="00C145EA" w:rsidRPr="00CA1C12" w:rsidRDefault="00C145EA" w:rsidP="00C145EA">
                            <w:pPr>
                              <w:rPr>
                                <w:b/>
                                <w:color w:val="2E74B5" w:themeColor="accent1" w:themeShade="BF"/>
                                <w:sz w:val="28"/>
                                <w:szCs w:val="28"/>
                              </w:rPr>
                            </w:pPr>
                            <w:r w:rsidRPr="00CA1C12">
                              <w:rPr>
                                <w:b/>
                                <w:color w:val="2E74B5" w:themeColor="accent1" w:themeShade="BF"/>
                                <w:sz w:val="28"/>
                                <w:szCs w:val="28"/>
                              </w:rPr>
                              <w:t>MUNICIPIO:</w:t>
                            </w:r>
                          </w:p>
                          <w:p w14:paraId="51896603" w14:textId="77777777" w:rsidR="00C145EA" w:rsidRPr="00CA1C12" w:rsidRDefault="00C145EA" w:rsidP="00C145E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1F1B72E9" w14:textId="77777777" w:rsidR="00C145EA" w:rsidRPr="00CA1C12" w:rsidRDefault="00C145EA" w:rsidP="00C145EA">
                            <w:pPr>
                              <w:rPr>
                                <w:b/>
                                <w:color w:val="2E74B5" w:themeColor="accent1" w:themeShade="BF"/>
                                <w:sz w:val="28"/>
                                <w:szCs w:val="28"/>
                              </w:rPr>
                            </w:pPr>
                            <w:r w:rsidRPr="00CA1C12">
                              <w:rPr>
                                <w:b/>
                                <w:color w:val="2E74B5" w:themeColor="accent1" w:themeShade="BF"/>
                                <w:sz w:val="28"/>
                                <w:szCs w:val="28"/>
                              </w:rPr>
                              <w:t xml:space="preserve">DISTRITO EDUCATIVO: </w:t>
                            </w:r>
                          </w:p>
                          <w:p w14:paraId="7B1404BF" w14:textId="77777777" w:rsidR="00C145EA" w:rsidRPr="00CA1C12" w:rsidRDefault="00C145EA" w:rsidP="00C145EA">
                            <w:pPr>
                              <w:rPr>
                                <w:b/>
                                <w:color w:val="2E74B5" w:themeColor="accent1" w:themeShade="BF"/>
                                <w:sz w:val="28"/>
                                <w:szCs w:val="28"/>
                              </w:rPr>
                            </w:pPr>
                          </w:p>
                          <w:p w14:paraId="4A0704C1" w14:textId="77777777" w:rsidR="00C145EA" w:rsidRPr="00C145EA" w:rsidRDefault="00C145EA" w:rsidP="00C145EA">
                            <w:pPr>
                              <w:rPr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  <w:r w:rsidRPr="00CA1C12">
                              <w:rPr>
                                <w:b/>
                                <w:color w:val="2E74B5" w:themeColor="accent1" w:themeShade="BF"/>
                                <w:sz w:val="28"/>
                                <w:szCs w:val="28"/>
                              </w:rPr>
                              <w:t xml:space="preserve">GRADO: </w:t>
                            </w:r>
                            <w:r w:rsidRPr="00CA1C12">
                              <w:rPr>
                                <w:b/>
                                <w:color w:val="2E74B5" w:themeColor="accent1" w:themeShade="BF"/>
                                <w:sz w:val="28"/>
                                <w:szCs w:val="28"/>
                              </w:rPr>
                              <w:tab/>
                            </w:r>
                            <w:r w:rsidRPr="00CA1C12">
                              <w:rPr>
                                <w:b/>
                                <w:color w:val="2E74B5" w:themeColor="accent1" w:themeShade="BF"/>
                                <w:sz w:val="28"/>
                                <w:szCs w:val="28"/>
                              </w:rPr>
                              <w:tab/>
                            </w:r>
                            <w:r w:rsidRPr="00CA1C12">
                              <w:rPr>
                                <w:b/>
                                <w:color w:val="2E74B5" w:themeColor="accent1" w:themeShade="BF"/>
                                <w:sz w:val="28"/>
                                <w:szCs w:val="28"/>
                              </w:rPr>
                              <w:tab/>
                            </w:r>
                            <w:r w:rsidRPr="00C145EA">
                              <w:rPr>
                                <w:b/>
                                <w:color w:val="2F5496" w:themeColor="accent5" w:themeShade="BF"/>
                                <w:sz w:val="36"/>
                                <w:szCs w:val="36"/>
                              </w:rPr>
                              <w:t>2do</w:t>
                            </w:r>
                            <w:r w:rsidRPr="00C145EA">
                              <w:rPr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0A4E3336" w14:textId="77777777" w:rsidR="00C145EA" w:rsidRPr="00CA1C12" w:rsidRDefault="00C145EA" w:rsidP="00C145E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750F62F3" w14:textId="77777777" w:rsidR="00C145EA" w:rsidRPr="00C145EA" w:rsidRDefault="00C145EA" w:rsidP="00C145EA">
                            <w:pPr>
                              <w:rPr>
                                <w:color w:val="2F5496" w:themeColor="accent5" w:themeShade="BF"/>
                                <w:sz w:val="40"/>
                                <w:szCs w:val="40"/>
                              </w:rPr>
                            </w:pPr>
                            <w:r w:rsidRPr="00CA1C12">
                              <w:rPr>
                                <w:b/>
                                <w:color w:val="2E74B5" w:themeColor="accent1" w:themeShade="BF"/>
                                <w:sz w:val="28"/>
                                <w:szCs w:val="28"/>
                              </w:rPr>
                              <w:t xml:space="preserve">NIVEL:  </w:t>
                            </w:r>
                            <w:r w:rsidRPr="00CA1C12">
                              <w:rPr>
                                <w:b/>
                                <w:color w:val="2E74B5" w:themeColor="accent1" w:themeShade="BF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C145EA">
                              <w:rPr>
                                <w:color w:val="2F5496" w:themeColor="accent5" w:themeShade="BF"/>
                                <w:sz w:val="40"/>
                                <w:szCs w:val="40"/>
                              </w:rPr>
                              <w:t>Secundaria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9FD15E" id="Cuadro de texto 27" o:spid="_x0000_s1031" type="#_x0000_t202" style="position:absolute;left:0;text-align:left;margin-left:127.7pt;margin-top:281.8pt;width:356.25pt;height:225.9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" fillcolor="#ffe699" stroked="f" strokeweight=".5pt">
                <v:textbox>
                  <w:txbxContent>
                    <w:p w14:paraId="0E28E297" w14:textId="77777777" w:rsidR="00C145EA" w:rsidRPr="00CA1C12" w:rsidRDefault="00C145EA" w:rsidP="00C145EA">
                      <w:pPr>
                        <w:rPr>
                          <w:b/>
                          <w:color w:val="2E74B5" w:themeColor="accent1" w:themeShade="BF"/>
                          <w:sz w:val="28"/>
                          <w:szCs w:val="28"/>
                        </w:rPr>
                      </w:pPr>
                      <w:r w:rsidRPr="00CA1C12">
                        <w:rPr>
                          <w:b/>
                          <w:color w:val="2E74B5" w:themeColor="accent1" w:themeShade="BF"/>
                          <w:sz w:val="28"/>
                          <w:szCs w:val="28"/>
                        </w:rPr>
                        <w:t>MUNICIPIO:</w:t>
                      </w:r>
                    </w:p>
                    <w:p w14:paraId="51896603" w14:textId="77777777" w:rsidR="00C145EA" w:rsidRPr="00CA1C12" w:rsidRDefault="00C145EA" w:rsidP="00C145EA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1F1B72E9" w14:textId="77777777" w:rsidR="00C145EA" w:rsidRPr="00CA1C12" w:rsidRDefault="00C145EA" w:rsidP="00C145EA">
                      <w:pPr>
                        <w:rPr>
                          <w:b/>
                          <w:color w:val="2E74B5" w:themeColor="accent1" w:themeShade="BF"/>
                          <w:sz w:val="28"/>
                          <w:szCs w:val="28"/>
                        </w:rPr>
                      </w:pPr>
                      <w:r w:rsidRPr="00CA1C12">
                        <w:rPr>
                          <w:b/>
                          <w:color w:val="2E74B5" w:themeColor="accent1" w:themeShade="BF"/>
                          <w:sz w:val="28"/>
                          <w:szCs w:val="28"/>
                        </w:rPr>
                        <w:t xml:space="preserve">DISTRITO EDUCATIVO: </w:t>
                      </w:r>
                    </w:p>
                    <w:p w14:paraId="7B1404BF" w14:textId="77777777" w:rsidR="00C145EA" w:rsidRPr="00CA1C12" w:rsidRDefault="00C145EA" w:rsidP="00C145EA">
                      <w:pPr>
                        <w:rPr>
                          <w:b/>
                          <w:color w:val="2E74B5" w:themeColor="accent1" w:themeShade="BF"/>
                          <w:sz w:val="28"/>
                          <w:szCs w:val="28"/>
                        </w:rPr>
                      </w:pPr>
                    </w:p>
                    <w:p w14:paraId="4A0704C1" w14:textId="77777777" w:rsidR="00C145EA" w:rsidRPr="00C145EA" w:rsidRDefault="00C145EA" w:rsidP="00C145EA">
                      <w:pPr>
                        <w:rPr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  <w:r w:rsidRPr="00CA1C12">
                        <w:rPr>
                          <w:b/>
                          <w:color w:val="2E74B5" w:themeColor="accent1" w:themeShade="BF"/>
                          <w:sz w:val="28"/>
                          <w:szCs w:val="28"/>
                        </w:rPr>
                        <w:t xml:space="preserve">GRADO: </w:t>
                      </w:r>
                      <w:r w:rsidRPr="00CA1C12">
                        <w:rPr>
                          <w:b/>
                          <w:color w:val="2E74B5" w:themeColor="accent1" w:themeShade="BF"/>
                          <w:sz w:val="28"/>
                          <w:szCs w:val="28"/>
                        </w:rPr>
                        <w:tab/>
                      </w:r>
                      <w:r w:rsidRPr="00CA1C12">
                        <w:rPr>
                          <w:b/>
                          <w:color w:val="2E74B5" w:themeColor="accent1" w:themeShade="BF"/>
                          <w:sz w:val="28"/>
                          <w:szCs w:val="28"/>
                        </w:rPr>
                        <w:tab/>
                      </w:r>
                      <w:r w:rsidRPr="00CA1C12">
                        <w:rPr>
                          <w:b/>
                          <w:color w:val="2E74B5" w:themeColor="accent1" w:themeShade="BF"/>
                          <w:sz w:val="28"/>
                          <w:szCs w:val="28"/>
                        </w:rPr>
                        <w:tab/>
                      </w:r>
                      <w:r w:rsidRPr="00C145EA">
                        <w:rPr>
                          <w:b/>
                          <w:color w:val="2F5496" w:themeColor="accent5" w:themeShade="BF"/>
                          <w:sz w:val="36"/>
                          <w:szCs w:val="36"/>
                        </w:rPr>
                        <w:t>2do</w:t>
                      </w:r>
                      <w:r w:rsidRPr="00C145EA">
                        <w:rPr>
                          <w:b/>
                          <w:color w:val="2F5496" w:themeColor="accent5" w:themeShade="BF"/>
                          <w:sz w:val="28"/>
                          <w:szCs w:val="28"/>
                        </w:rPr>
                        <w:t>.</w:t>
                      </w:r>
                    </w:p>
                    <w:p w14:paraId="0A4E3336" w14:textId="77777777" w:rsidR="00C145EA" w:rsidRPr="00CA1C12" w:rsidRDefault="00C145EA" w:rsidP="00C145EA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750F62F3" w14:textId="77777777" w:rsidR="00C145EA" w:rsidRPr="00C145EA" w:rsidRDefault="00C145EA" w:rsidP="00C145EA">
                      <w:pPr>
                        <w:rPr>
                          <w:color w:val="2F5496" w:themeColor="accent5" w:themeShade="BF"/>
                          <w:sz w:val="40"/>
                          <w:szCs w:val="40"/>
                        </w:rPr>
                      </w:pPr>
                      <w:r w:rsidRPr="00CA1C12">
                        <w:rPr>
                          <w:b/>
                          <w:color w:val="2E74B5" w:themeColor="accent1" w:themeShade="BF"/>
                          <w:sz w:val="28"/>
                          <w:szCs w:val="28"/>
                        </w:rPr>
                        <w:t xml:space="preserve">NIVEL:  </w:t>
                      </w:r>
                      <w:r w:rsidRPr="00CA1C12">
                        <w:rPr>
                          <w:b/>
                          <w:color w:val="2E74B5" w:themeColor="accent1" w:themeShade="BF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 w:rsidRPr="00C145EA">
                        <w:rPr>
                          <w:color w:val="2F5496" w:themeColor="accent5" w:themeShade="BF"/>
                          <w:sz w:val="40"/>
                          <w:szCs w:val="40"/>
                        </w:rPr>
                        <w:t>Secundaria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145EA" w:rsidRPr="00C145EA">
        <w:rPr>
          <w:rFonts w:asciiTheme="minorHAnsi" w:eastAsiaTheme="minorHAnsi" w:hAnsiTheme="minorHAnsi" w:cstheme="minorBidi"/>
          <w:noProof/>
          <w:color w:val="auto"/>
          <w:lang w:val="es-BO" w:eastAsia="es-BO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048A4AF" wp14:editId="0DE2B0A2">
                <wp:simplePos x="0" y="0"/>
                <wp:positionH relativeFrom="margin">
                  <wp:posOffset>3261667</wp:posOffset>
                </wp:positionH>
                <wp:positionV relativeFrom="paragraph">
                  <wp:posOffset>4650149</wp:posOffset>
                </wp:positionV>
                <wp:extent cx="2837705" cy="47822"/>
                <wp:effectExtent l="0" t="0" r="20320" b="28575"/>
                <wp:wrapNone/>
                <wp:docPr id="23" name="Conector rec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37705" cy="47822"/>
                        </a:xfrm>
                        <a:prstGeom prst="line">
                          <a:avLst/>
                        </a:prstGeom>
                        <a:noFill/>
                        <a:ln w="22225" cap="flat" cmpd="sng" algn="ctr">
                          <a:solidFill>
                            <a:srgbClr val="5B9BD5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9C9C62" id="Conector recto 23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56.8pt,366.15pt" to="480.25pt,36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" strokecolor="#2e75b6" strokeweight="1.75pt">
                <v:stroke joinstyle="miter"/>
                <w10:wrap anchorx="margin"/>
              </v:line>
            </w:pict>
          </mc:Fallback>
        </mc:AlternateContent>
      </w:r>
      <w:r w:rsidR="00C145EA" w:rsidRPr="00C145EA">
        <w:rPr>
          <w:rFonts w:asciiTheme="minorHAnsi" w:eastAsiaTheme="minorHAnsi" w:hAnsiTheme="minorHAnsi" w:cstheme="minorBidi"/>
          <w:noProof/>
          <w:color w:val="auto"/>
          <w:lang w:val="es-BO" w:eastAsia="es-BO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C9EEF46" wp14:editId="084E21A8">
                <wp:simplePos x="0" y="0"/>
                <wp:positionH relativeFrom="margin">
                  <wp:posOffset>2631046</wp:posOffset>
                </wp:positionH>
                <wp:positionV relativeFrom="paragraph">
                  <wp:posOffset>3862398</wp:posOffset>
                </wp:positionV>
                <wp:extent cx="3484179" cy="78828"/>
                <wp:effectExtent l="0" t="0" r="21590" b="35560"/>
                <wp:wrapNone/>
                <wp:docPr id="21" name="Conector rec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84179" cy="78828"/>
                        </a:xfrm>
                        <a:prstGeom prst="line">
                          <a:avLst/>
                        </a:prstGeom>
                        <a:noFill/>
                        <a:ln w="22225" cap="flat" cmpd="sng" algn="ctr">
                          <a:solidFill>
                            <a:srgbClr val="5B9BD5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1A96D3" id="Conector recto 21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07.15pt,304.15pt" to="481.5pt,3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" strokecolor="#2e75b6" strokeweight="1.75pt">
                <v:stroke joinstyle="miter"/>
                <w10:wrap anchorx="margin"/>
              </v:line>
            </w:pict>
          </mc:Fallback>
        </mc:AlternateContent>
      </w:r>
      <w:r w:rsidR="00C145EA" w:rsidRPr="00C145EA">
        <w:rPr>
          <w:rFonts w:asciiTheme="minorHAnsi" w:eastAsiaTheme="minorHAnsi" w:hAnsiTheme="minorHAnsi" w:cstheme="minorBidi"/>
          <w:noProof/>
          <w:color w:val="auto"/>
          <w:lang w:val="es-BO" w:eastAsia="es-BO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86DD99D" wp14:editId="69421C9F">
                <wp:simplePos x="0" y="0"/>
                <wp:positionH relativeFrom="margin">
                  <wp:posOffset>2362485</wp:posOffset>
                </wp:positionH>
                <wp:positionV relativeFrom="paragraph">
                  <wp:posOffset>5454147</wp:posOffset>
                </wp:positionV>
                <wp:extent cx="3736428" cy="0"/>
                <wp:effectExtent l="0" t="0" r="35560" b="19050"/>
                <wp:wrapNone/>
                <wp:docPr id="24" name="Conector rec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36428" cy="0"/>
                        </a:xfrm>
                        <a:prstGeom prst="line">
                          <a:avLst/>
                        </a:prstGeom>
                        <a:noFill/>
                        <a:ln w="22225" cap="flat" cmpd="sng" algn="ctr">
                          <a:solidFill>
                            <a:srgbClr val="5B9BD5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50791F" id="Conector recto 24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86pt,429.45pt" to="480.2pt,42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" strokecolor="#2e75b6" strokeweight="1.75pt">
                <v:stroke joinstyle="miter"/>
                <w10:wrap anchorx="margin"/>
              </v:line>
            </w:pict>
          </mc:Fallback>
        </mc:AlternateContent>
      </w:r>
      <w:r w:rsidR="00C145EA" w:rsidRPr="00C145EA">
        <w:rPr>
          <w:rFonts w:asciiTheme="minorHAnsi" w:eastAsiaTheme="minorHAnsi" w:hAnsiTheme="minorHAnsi" w:cstheme="minorBidi"/>
          <w:noProof/>
          <w:color w:val="auto"/>
          <w:lang w:val="es-BO" w:eastAsia="es-BO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850EFA2" wp14:editId="4405D498">
                <wp:simplePos x="0" y="0"/>
                <wp:positionH relativeFrom="margin">
                  <wp:align>left</wp:align>
                </wp:positionH>
                <wp:positionV relativeFrom="paragraph">
                  <wp:posOffset>1418590</wp:posOffset>
                </wp:positionV>
                <wp:extent cx="1386840" cy="4634865"/>
                <wp:effectExtent l="0" t="0" r="381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6840" cy="463486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42CB31" w14:textId="77777777" w:rsidR="00C145EA" w:rsidRPr="00602C6A" w:rsidRDefault="00C145EA" w:rsidP="00C145EA">
                            <w:pPr>
                              <w:jc w:val="center"/>
                              <w:rPr>
                                <w:rFonts w:ascii="Bauhaus 93" w:hAnsi="Bauhaus 93"/>
                                <w:b/>
                                <w:color w:val="5B9BD5" w:themeColor="accent1"/>
                                <w:sz w:val="60"/>
                                <w:szCs w:val="6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lumMod w14:val="75000"/>
                                        </w14:schemeClr>
                                      </w14:gs>
                                      <w14:gs w14:pos="0">
                                        <w14:schemeClr w14:val="accent2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66000">
                                        <w14:schemeClr w14:val="accent2">
                                          <w14:lumMod w14:val="50000"/>
                                        </w14:schemeClr>
                                      </w14:gs>
                                    </w14:gsLst>
                                    <w14:path w14:path="rect">
                                      <w14:fillToRect w14:l="100000" w14:t="100000" w14:r="0" w14:b="0"/>
                                    </w14:path>
                                  </w14:gradFill>
                                </w14:textFill>
                              </w:rPr>
                            </w:pPr>
                            <w:r w:rsidRPr="00602C6A">
                              <w:rPr>
                                <w:rFonts w:ascii="Bauhaus 93" w:hAnsi="Bauhaus 93"/>
                                <w:b/>
                                <w:color w:val="5B9BD5" w:themeColor="accent1"/>
                                <w:sz w:val="60"/>
                                <w:szCs w:val="6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lumMod w14:val="75000"/>
                                        </w14:schemeClr>
                                      </w14:gs>
                                      <w14:gs w14:pos="0">
                                        <w14:schemeClr w14:val="accent2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66000">
                                        <w14:schemeClr w14:val="accent2">
                                          <w14:lumMod w14:val="50000"/>
                                        </w14:schemeClr>
                                      </w14:gs>
                                    </w14:gsLst>
                                    <w14:path w14:path="rect">
                                      <w14:fillToRect w14:l="100000" w14:t="100000" w14:r="0" w14:b="0"/>
                                    </w14:path>
                                  </w14:gradFill>
                                </w14:textFill>
                              </w:rPr>
                              <w:t>PLAN</w:t>
                            </w:r>
                            <w:r>
                              <w:rPr>
                                <w:rFonts w:ascii="Bauhaus 93" w:hAnsi="Bauhaus 93"/>
                                <w:b/>
                                <w:color w:val="5B9BD5" w:themeColor="accent1"/>
                                <w:sz w:val="60"/>
                                <w:szCs w:val="6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lumMod w14:val="75000"/>
                                        </w14:schemeClr>
                                      </w14:gs>
                                      <w14:gs w14:pos="0">
                                        <w14:schemeClr w14:val="accent2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66000">
                                        <w14:schemeClr w14:val="accent2">
                                          <w14:lumMod w14:val="50000"/>
                                        </w14:schemeClr>
                                      </w14:gs>
                                    </w14:gsLst>
                                    <w14:path w14:path="rect">
                                      <w14:fillToRect w14:l="100000" w14:t="100000" w14:r="0" w14:b="0"/>
                                    </w14:path>
                                  </w14:gradFill>
                                </w14:textFill>
                              </w:rPr>
                              <w:t xml:space="preserve"> </w:t>
                            </w:r>
                            <w:r w:rsidRPr="00602C6A">
                              <w:rPr>
                                <w:rFonts w:ascii="Bauhaus 93" w:hAnsi="Bauhaus 93"/>
                                <w:b/>
                                <w:color w:val="5B9BD5" w:themeColor="accent1"/>
                                <w:sz w:val="60"/>
                                <w:szCs w:val="6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lumMod w14:val="75000"/>
                                        </w14:schemeClr>
                                      </w14:gs>
                                      <w14:gs w14:pos="0">
                                        <w14:schemeClr w14:val="accent2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66000">
                                        <w14:schemeClr w14:val="accent2">
                                          <w14:lumMod w14:val="50000"/>
                                        </w14:schemeClr>
                                      </w14:gs>
                                    </w14:gsLst>
                                    <w14:path w14:path="rect">
                                      <w14:fillToRect w14:l="100000" w14:t="100000" w14:r="0" w14:b="0"/>
                                    </w14:path>
                                  </w14:gradFill>
                                </w14:textFill>
                              </w:rPr>
                              <w:t xml:space="preserve">  </w:t>
                            </w:r>
                            <w:proofErr w:type="gramStart"/>
                            <w:r w:rsidRPr="00602C6A">
                              <w:rPr>
                                <w:rFonts w:ascii="Bauhaus 93" w:hAnsi="Bauhaus 93"/>
                                <w:b/>
                                <w:color w:val="5B9BD5" w:themeColor="accent1"/>
                                <w:sz w:val="60"/>
                                <w:szCs w:val="6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lumMod w14:val="75000"/>
                                        </w14:schemeClr>
                                      </w14:gs>
                                      <w14:gs w14:pos="0">
                                        <w14:schemeClr w14:val="accent2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66000">
                                        <w14:schemeClr w14:val="accent2">
                                          <w14:lumMod w14:val="50000"/>
                                        </w14:schemeClr>
                                      </w14:gs>
                                    </w14:gsLst>
                                    <w14:path w14:path="rect">
                                      <w14:fillToRect w14:l="100000" w14:t="100000" w14:r="0" w14:b="0"/>
                                    </w14:path>
                                  </w14:gradFill>
                                </w14:textFill>
                              </w:rPr>
                              <w:t>DE  DESARROLLO</w:t>
                            </w:r>
                            <w:proofErr w:type="gramEnd"/>
                            <w:r w:rsidRPr="00602C6A">
                              <w:rPr>
                                <w:rFonts w:ascii="Bauhaus 93" w:hAnsi="Bauhaus 93"/>
                                <w:b/>
                                <w:color w:val="5B9BD5" w:themeColor="accent1"/>
                                <w:sz w:val="60"/>
                                <w:szCs w:val="6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lumMod w14:val="75000"/>
                                        </w14:schemeClr>
                                      </w14:gs>
                                      <w14:gs w14:pos="0">
                                        <w14:schemeClr w14:val="accent2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66000">
                                        <w14:schemeClr w14:val="accent2">
                                          <w14:lumMod w14:val="50000"/>
                                        </w14:schemeClr>
                                      </w14:gs>
                                    </w14:gsLst>
                                    <w14:path w14:path="rect">
                                      <w14:fillToRect w14:l="100000" w14:t="100000" w14:r="0" w14:b="0"/>
                                    </w14:path>
                                  </w14:gradFill>
                                </w14:textFill>
                              </w:rPr>
                              <w:t xml:space="preserve"> CURRICULAR DE  CLASE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50EFA2" id="Cuadro de texto 2" o:spid="_x0000_s1032" type="#_x0000_t202" style="position:absolute;left:0;text-align:left;margin-left:0;margin-top:111.7pt;width:109.2pt;height:364.95pt;z-index:2516674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" fillcolor="#bdd6ee [1300]" stroked="f">
                <v:textbox style="layout-flow:vertical;mso-layout-flow-alt:bottom-to-top">
                  <w:txbxContent>
                    <w:p w14:paraId="3242CB31" w14:textId="77777777" w:rsidR="00C145EA" w:rsidRPr="00602C6A" w:rsidRDefault="00C145EA" w:rsidP="00C145EA">
                      <w:pPr>
                        <w:jc w:val="center"/>
                        <w:rPr>
                          <w:rFonts w:ascii="Bauhaus 93" w:hAnsi="Bauhaus 93"/>
                          <w:b/>
                          <w:color w:val="5B9BD5" w:themeColor="accent1"/>
                          <w:sz w:val="60"/>
                          <w:szCs w:val="6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lumMod w14:val="75000"/>
                                  </w14:schemeClr>
                                </w14:gs>
                                <w14:gs w14:pos="0">
                                  <w14:schemeClr w14:val="accent2">
                                    <w14:lumMod w14:val="60000"/>
                                    <w14:lumOff w14:val="40000"/>
                                  </w14:schemeClr>
                                </w14:gs>
                                <w14:gs w14:pos="66000">
                                  <w14:schemeClr w14:val="accent2">
                                    <w14:lumMod w14:val="50000"/>
                                  </w14:schemeClr>
                                </w14:gs>
                              </w14:gsLst>
                              <w14:path w14:path="rect">
                                <w14:fillToRect w14:l="100000" w14:t="100000" w14:r="0" w14:b="0"/>
                              </w14:path>
                            </w14:gradFill>
                          </w14:textFill>
                        </w:rPr>
                      </w:pPr>
                      <w:r w:rsidRPr="00602C6A">
                        <w:rPr>
                          <w:rFonts w:ascii="Bauhaus 93" w:hAnsi="Bauhaus 93"/>
                          <w:b/>
                          <w:color w:val="5B9BD5" w:themeColor="accent1"/>
                          <w:sz w:val="60"/>
                          <w:szCs w:val="6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lumMod w14:val="75000"/>
                                  </w14:schemeClr>
                                </w14:gs>
                                <w14:gs w14:pos="0">
                                  <w14:schemeClr w14:val="accent2">
                                    <w14:lumMod w14:val="60000"/>
                                    <w14:lumOff w14:val="40000"/>
                                  </w14:schemeClr>
                                </w14:gs>
                                <w14:gs w14:pos="66000">
                                  <w14:schemeClr w14:val="accent2">
                                    <w14:lumMod w14:val="50000"/>
                                  </w14:schemeClr>
                                </w14:gs>
                              </w14:gsLst>
                              <w14:path w14:path="rect">
                                <w14:fillToRect w14:l="100000" w14:t="100000" w14:r="0" w14:b="0"/>
                              </w14:path>
                            </w14:gradFill>
                          </w14:textFill>
                        </w:rPr>
                        <w:t>PLAN</w:t>
                      </w:r>
                      <w:r>
                        <w:rPr>
                          <w:rFonts w:ascii="Bauhaus 93" w:hAnsi="Bauhaus 93"/>
                          <w:b/>
                          <w:color w:val="5B9BD5" w:themeColor="accent1"/>
                          <w:sz w:val="60"/>
                          <w:szCs w:val="6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lumMod w14:val="75000"/>
                                  </w14:schemeClr>
                                </w14:gs>
                                <w14:gs w14:pos="0">
                                  <w14:schemeClr w14:val="accent2">
                                    <w14:lumMod w14:val="60000"/>
                                    <w14:lumOff w14:val="40000"/>
                                  </w14:schemeClr>
                                </w14:gs>
                                <w14:gs w14:pos="66000">
                                  <w14:schemeClr w14:val="accent2">
                                    <w14:lumMod w14:val="50000"/>
                                  </w14:schemeClr>
                                </w14:gs>
                              </w14:gsLst>
                              <w14:path w14:path="rect">
                                <w14:fillToRect w14:l="100000" w14:t="100000" w14:r="0" w14:b="0"/>
                              </w14:path>
                            </w14:gradFill>
                          </w14:textFill>
                        </w:rPr>
                        <w:t xml:space="preserve"> </w:t>
                      </w:r>
                      <w:r w:rsidRPr="00602C6A">
                        <w:rPr>
                          <w:rFonts w:ascii="Bauhaus 93" w:hAnsi="Bauhaus 93"/>
                          <w:b/>
                          <w:color w:val="5B9BD5" w:themeColor="accent1"/>
                          <w:sz w:val="60"/>
                          <w:szCs w:val="6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lumMod w14:val="75000"/>
                                  </w14:schemeClr>
                                </w14:gs>
                                <w14:gs w14:pos="0">
                                  <w14:schemeClr w14:val="accent2">
                                    <w14:lumMod w14:val="60000"/>
                                    <w14:lumOff w14:val="40000"/>
                                  </w14:schemeClr>
                                </w14:gs>
                                <w14:gs w14:pos="66000">
                                  <w14:schemeClr w14:val="accent2">
                                    <w14:lumMod w14:val="50000"/>
                                  </w14:schemeClr>
                                </w14:gs>
                              </w14:gsLst>
                              <w14:path w14:path="rect">
                                <w14:fillToRect w14:l="100000" w14:t="100000" w14:r="0" w14:b="0"/>
                              </w14:path>
                            </w14:gradFill>
                          </w14:textFill>
                        </w:rPr>
                        <w:t xml:space="preserve">  </w:t>
                      </w:r>
                      <w:proofErr w:type="gramStart"/>
                      <w:r w:rsidRPr="00602C6A">
                        <w:rPr>
                          <w:rFonts w:ascii="Bauhaus 93" w:hAnsi="Bauhaus 93"/>
                          <w:b/>
                          <w:color w:val="5B9BD5" w:themeColor="accent1"/>
                          <w:sz w:val="60"/>
                          <w:szCs w:val="6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lumMod w14:val="75000"/>
                                  </w14:schemeClr>
                                </w14:gs>
                                <w14:gs w14:pos="0">
                                  <w14:schemeClr w14:val="accent2">
                                    <w14:lumMod w14:val="60000"/>
                                    <w14:lumOff w14:val="40000"/>
                                  </w14:schemeClr>
                                </w14:gs>
                                <w14:gs w14:pos="66000">
                                  <w14:schemeClr w14:val="accent2">
                                    <w14:lumMod w14:val="50000"/>
                                  </w14:schemeClr>
                                </w14:gs>
                              </w14:gsLst>
                              <w14:path w14:path="rect">
                                <w14:fillToRect w14:l="100000" w14:t="100000" w14:r="0" w14:b="0"/>
                              </w14:path>
                            </w14:gradFill>
                          </w14:textFill>
                        </w:rPr>
                        <w:t>DE  DESARROLLO</w:t>
                      </w:r>
                      <w:proofErr w:type="gramEnd"/>
                      <w:r w:rsidRPr="00602C6A">
                        <w:rPr>
                          <w:rFonts w:ascii="Bauhaus 93" w:hAnsi="Bauhaus 93"/>
                          <w:b/>
                          <w:color w:val="5B9BD5" w:themeColor="accent1"/>
                          <w:sz w:val="60"/>
                          <w:szCs w:val="6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lumMod w14:val="75000"/>
                                  </w14:schemeClr>
                                </w14:gs>
                                <w14:gs w14:pos="0">
                                  <w14:schemeClr w14:val="accent2">
                                    <w14:lumMod w14:val="60000"/>
                                    <w14:lumOff w14:val="40000"/>
                                  </w14:schemeClr>
                                </w14:gs>
                                <w14:gs w14:pos="66000">
                                  <w14:schemeClr w14:val="accent2">
                                    <w14:lumMod w14:val="50000"/>
                                  </w14:schemeClr>
                                </w14:gs>
                              </w14:gsLst>
                              <w14:path w14:path="rect">
                                <w14:fillToRect w14:l="100000" w14:t="100000" w14:r="0" w14:b="0"/>
                              </w14:path>
                            </w14:gradFill>
                          </w14:textFill>
                        </w:rPr>
                        <w:t xml:space="preserve"> CURRICULAR DE  CLASE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145EA" w:rsidRPr="00C145EA">
        <w:rPr>
          <w:rFonts w:asciiTheme="minorHAnsi" w:eastAsiaTheme="minorHAnsi" w:hAnsiTheme="minorHAnsi" w:cstheme="minorBidi"/>
          <w:noProof/>
          <w:color w:val="auto"/>
          <w:lang w:val="es-BO" w:eastAsia="es-BO"/>
        </w:rPr>
        <w:drawing>
          <wp:anchor distT="0" distB="0" distL="114300" distR="114300" simplePos="0" relativeHeight="251662336" behindDoc="0" locked="0" layoutInCell="1" allowOverlap="1" wp14:anchorId="2EB9B4A5" wp14:editId="2553E739">
            <wp:simplePos x="0" y="0"/>
            <wp:positionH relativeFrom="column">
              <wp:posOffset>-132430</wp:posOffset>
            </wp:positionH>
            <wp:positionV relativeFrom="paragraph">
              <wp:posOffset>6199133</wp:posOffset>
            </wp:positionV>
            <wp:extent cx="1847850" cy="1828800"/>
            <wp:effectExtent l="0" t="0" r="0" b="0"/>
            <wp:wrapNone/>
            <wp:docPr id="14" name="Imagen 14" descr="j02329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023298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45EA" w:rsidRPr="00C145EA">
        <w:rPr>
          <w:rFonts w:asciiTheme="minorHAnsi" w:eastAsiaTheme="minorHAnsi" w:hAnsiTheme="minorHAnsi" w:cstheme="minorBidi"/>
          <w:noProof/>
          <w:color w:val="auto"/>
          <w:lang w:val="es-BO" w:eastAsia="es-B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DA41E9" wp14:editId="361F5712">
                <wp:simplePos x="0" y="0"/>
                <wp:positionH relativeFrom="margin">
                  <wp:align>center</wp:align>
                </wp:positionH>
                <wp:positionV relativeFrom="paragraph">
                  <wp:posOffset>179245</wp:posOffset>
                </wp:positionV>
                <wp:extent cx="5000625" cy="639445"/>
                <wp:effectExtent l="0" t="0" r="0" b="1270"/>
                <wp:wrapNone/>
                <wp:docPr id="5" name="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00625" cy="639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C81B035" w14:textId="77777777" w:rsidR="00C145EA" w:rsidRPr="00BA72DC" w:rsidRDefault="00C145EA" w:rsidP="00C145EA">
                            <w:pPr>
                              <w:pStyle w:val="Ttulo1"/>
                              <w:jc w:val="center"/>
                              <w:rPr>
                                <w:rFonts w:ascii="Bradley Hand ITC" w:hAnsi="Bradley Hand ITC"/>
                                <w:color w:val="1F3864" w:themeColor="accent5" w:themeShade="80"/>
                                <w:sz w:val="5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A72DC">
                              <w:rPr>
                                <w:rFonts w:ascii="Bradley Hand ITC" w:hAnsi="Bradley Hand ITC"/>
                                <w:color w:val="1F3864" w:themeColor="accent5" w:themeShade="80"/>
                                <w:sz w:val="5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“………………………………</w:t>
                            </w:r>
                            <w:r>
                              <w:rPr>
                                <w:rFonts w:ascii="Bradley Hand ITC" w:hAnsi="Bradley Hand ITC"/>
                                <w:color w:val="1F3864" w:themeColor="accent5" w:themeShade="80"/>
                                <w:sz w:val="5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……..</w:t>
                            </w:r>
                            <w:r w:rsidRPr="00BA72DC">
                              <w:rPr>
                                <w:rFonts w:ascii="Bradley Hand ITC" w:hAnsi="Bradley Hand ITC"/>
                                <w:color w:val="1F3864" w:themeColor="accent5" w:themeShade="80"/>
                                <w:sz w:val="5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EDA41E9" id="_x0000_s1033" type="#_x0000_t202" style="position:absolute;left:0;text-align:left;margin-left:0;margin-top:14.1pt;width:393.75pt;height:50.35pt;z-index:251663360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" filled="f" stroked="f">
                <v:textbox style="mso-fit-shape-to-text:t">
                  <w:txbxContent>
                    <w:p w14:paraId="2C81B035" w14:textId="77777777" w:rsidR="00C145EA" w:rsidRPr="00BA72DC" w:rsidRDefault="00C145EA" w:rsidP="00C145EA">
                      <w:pPr>
                        <w:pStyle w:val="Ttulo1"/>
                        <w:jc w:val="center"/>
                        <w:rPr>
                          <w:rFonts w:ascii="Bradley Hand ITC" w:hAnsi="Bradley Hand ITC"/>
                          <w:color w:val="1F3864" w:themeColor="accent5" w:themeShade="80"/>
                          <w:sz w:val="5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A72DC">
                        <w:rPr>
                          <w:rFonts w:ascii="Bradley Hand ITC" w:hAnsi="Bradley Hand ITC"/>
                          <w:color w:val="1F3864" w:themeColor="accent5" w:themeShade="80"/>
                          <w:sz w:val="5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“………………………………</w:t>
                      </w:r>
                      <w:r>
                        <w:rPr>
                          <w:rFonts w:ascii="Bradley Hand ITC" w:hAnsi="Bradley Hand ITC"/>
                          <w:color w:val="1F3864" w:themeColor="accent5" w:themeShade="80"/>
                          <w:sz w:val="5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……..</w:t>
                      </w:r>
                      <w:r w:rsidRPr="00BA72DC">
                        <w:rPr>
                          <w:rFonts w:ascii="Bradley Hand ITC" w:hAnsi="Bradley Hand ITC"/>
                          <w:color w:val="1F3864" w:themeColor="accent5" w:themeShade="80"/>
                          <w:sz w:val="5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.”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801C1">
        <w:rPr>
          <w:rFonts w:ascii="Arial" w:eastAsia="Arial" w:hAnsi="Arial" w:cs="Arial"/>
          <w:b/>
          <w:i/>
          <w:color w:val="2F5496" w:themeColor="accent5" w:themeShade="BF"/>
          <w:sz w:val="28"/>
          <w:szCs w:val="28"/>
          <w:u w:val="single"/>
          <w14:glow w14:rad="63500">
            <w14:schemeClr w14:val="accent1">
              <w14:alpha w14:val="60000"/>
              <w14:satMod w14:val="175000"/>
            </w14:schemeClr>
          </w14:glow>
        </w:rPr>
        <w:br w:type="page"/>
      </w:r>
    </w:p>
    <w:p w14:paraId="0039787D" w14:textId="77777777" w:rsidR="00FE4130" w:rsidRPr="00FE4130" w:rsidRDefault="00FE4130" w:rsidP="00FE4130">
      <w:pPr>
        <w:pStyle w:val="Normal1"/>
        <w:spacing w:after="0" w:line="240" w:lineRule="auto"/>
        <w:jc w:val="center"/>
        <w:rPr>
          <w:rFonts w:ascii="Arial" w:eastAsia="Arial" w:hAnsi="Arial" w:cs="Arial"/>
          <w:b/>
          <w:i/>
          <w:color w:val="2F5496" w:themeColor="accent5" w:themeShade="BF"/>
          <w:sz w:val="28"/>
          <w:szCs w:val="28"/>
          <w:u w:val="single"/>
          <w14:glow w14:rad="63500">
            <w14:schemeClr w14:val="accent1">
              <w14:alpha w14:val="60000"/>
              <w14:satMod w14:val="175000"/>
            </w14:schemeClr>
          </w14:glow>
        </w:rPr>
      </w:pPr>
      <w:r w:rsidRPr="00FE4130">
        <w:rPr>
          <w:rFonts w:ascii="Arial" w:eastAsia="Arial" w:hAnsi="Arial" w:cs="Arial"/>
          <w:b/>
          <w:i/>
          <w:color w:val="2F5496" w:themeColor="accent5" w:themeShade="BF"/>
          <w:sz w:val="28"/>
          <w:szCs w:val="28"/>
          <w:u w:val="single"/>
          <w14:glow w14:rad="63500">
            <w14:schemeClr w14:val="accent1">
              <w14:alpha w14:val="60000"/>
              <w14:satMod w14:val="175000"/>
            </w14:schemeClr>
          </w14:glow>
        </w:rPr>
        <w:lastRenderedPageBreak/>
        <w:t>PLAN DE DESARROLLO CURRICULAR DE CLASE</w:t>
      </w:r>
    </w:p>
    <w:p w14:paraId="37D0084F" w14:textId="77777777" w:rsidR="00FE4130" w:rsidRPr="00B9573F" w:rsidRDefault="00FE4130" w:rsidP="00FE4130">
      <w:pPr>
        <w:pStyle w:val="Normal1"/>
        <w:spacing w:after="0" w:line="240" w:lineRule="auto"/>
        <w:rPr>
          <w:rFonts w:ascii="Arial" w:eastAsia="Arial" w:hAnsi="Arial" w:cs="Arial"/>
          <w:sz w:val="12"/>
          <w:szCs w:val="24"/>
        </w:rPr>
      </w:pPr>
    </w:p>
    <w:p w14:paraId="42DBA1AE" w14:textId="77777777" w:rsidR="00FE4130" w:rsidRPr="00337F21" w:rsidRDefault="00FE4130" w:rsidP="00FE4130">
      <w:pPr>
        <w:spacing w:after="0" w:line="240" w:lineRule="auto"/>
        <w:rPr>
          <w:rFonts w:ascii="Arial" w:hAnsi="Arial" w:cs="Arial"/>
          <w:b/>
          <w:color w:val="1F3864" w:themeColor="accent5" w:themeShade="80"/>
        </w:rPr>
      </w:pPr>
      <w:r w:rsidRPr="00337F21">
        <w:rPr>
          <w:rFonts w:ascii="Arial" w:hAnsi="Arial" w:cs="Arial"/>
          <w:b/>
          <w:color w:val="1F3864" w:themeColor="accent5" w:themeShade="80"/>
        </w:rPr>
        <w:t xml:space="preserve">DATOS REFERENCIALES: </w:t>
      </w:r>
    </w:p>
    <w:p w14:paraId="7ED67669" w14:textId="77777777" w:rsidR="00FE4130" w:rsidRPr="00337F21" w:rsidRDefault="00FE4130" w:rsidP="00FE4130">
      <w:pPr>
        <w:spacing w:after="0" w:line="240" w:lineRule="auto"/>
        <w:rPr>
          <w:rFonts w:ascii="Arial" w:hAnsi="Arial" w:cs="Arial"/>
          <w:b/>
          <w:color w:val="1F3864" w:themeColor="accent5" w:themeShade="80"/>
        </w:rPr>
      </w:pPr>
      <w:r w:rsidRPr="00337F21">
        <w:rPr>
          <w:rFonts w:ascii="Arial" w:hAnsi="Arial" w:cs="Arial"/>
          <w:b/>
          <w:color w:val="1F3864" w:themeColor="accent5" w:themeShade="80"/>
        </w:rPr>
        <w:t>UNIDAD EDUCATIVA:</w:t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noProof/>
          <w:color w:val="1F3864" w:themeColor="accent5" w:themeShade="80"/>
          <w:sz w:val="28"/>
          <w:szCs w:val="28"/>
        </w:rPr>
        <w:t xml:space="preserve"> </w:t>
      </w:r>
    </w:p>
    <w:p w14:paraId="0489910F" w14:textId="77777777" w:rsidR="00FE4130" w:rsidRPr="00337F21" w:rsidRDefault="00FE4130" w:rsidP="00FE4130">
      <w:pPr>
        <w:spacing w:after="0" w:line="240" w:lineRule="auto"/>
        <w:rPr>
          <w:rFonts w:ascii="Arial" w:hAnsi="Arial" w:cs="Arial"/>
          <w:color w:val="1F3864" w:themeColor="accent5" w:themeShade="80"/>
        </w:rPr>
      </w:pPr>
      <w:r w:rsidRPr="00337F21">
        <w:rPr>
          <w:rFonts w:ascii="Arial" w:hAnsi="Arial" w:cs="Arial"/>
          <w:b/>
          <w:color w:val="1F3864" w:themeColor="accent5" w:themeShade="80"/>
        </w:rPr>
        <w:t>NIVEL:</w:t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color w:val="1F3864" w:themeColor="accent5" w:themeShade="80"/>
        </w:rPr>
        <w:t>Secundario</w:t>
      </w:r>
    </w:p>
    <w:p w14:paraId="2C8EAA1E" w14:textId="77777777" w:rsidR="00FE4130" w:rsidRPr="00337F21" w:rsidRDefault="00FE4130" w:rsidP="00FE4130">
      <w:pPr>
        <w:spacing w:after="0" w:line="240" w:lineRule="auto"/>
        <w:rPr>
          <w:rFonts w:ascii="Arial" w:hAnsi="Arial" w:cs="Arial"/>
          <w:color w:val="1F3864" w:themeColor="accent5" w:themeShade="80"/>
        </w:rPr>
      </w:pPr>
      <w:r w:rsidRPr="00337F21">
        <w:rPr>
          <w:rFonts w:ascii="Arial" w:hAnsi="Arial" w:cs="Arial"/>
          <w:b/>
          <w:color w:val="1F3864" w:themeColor="accent5" w:themeShade="80"/>
        </w:rPr>
        <w:t>CAMPO:</w:t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color w:val="1F3864" w:themeColor="accent5" w:themeShade="80"/>
        </w:rPr>
        <w:t>Ciencia Tecnología y Producción</w:t>
      </w:r>
    </w:p>
    <w:p w14:paraId="7821072E" w14:textId="77777777" w:rsidR="00FE4130" w:rsidRPr="00337F21" w:rsidRDefault="00FE4130" w:rsidP="00FE4130">
      <w:pPr>
        <w:spacing w:after="0" w:line="240" w:lineRule="auto"/>
        <w:rPr>
          <w:rFonts w:ascii="Arial" w:hAnsi="Arial" w:cs="Arial"/>
          <w:color w:val="1F3864" w:themeColor="accent5" w:themeShade="80"/>
        </w:rPr>
      </w:pPr>
      <w:r w:rsidRPr="00337F21">
        <w:rPr>
          <w:rFonts w:ascii="Arial" w:hAnsi="Arial" w:cs="Arial"/>
          <w:b/>
          <w:color w:val="1F3864" w:themeColor="accent5" w:themeShade="80"/>
        </w:rPr>
        <w:t>ÁREA:</w:t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color w:val="1F3864" w:themeColor="accent5" w:themeShade="80"/>
        </w:rPr>
        <w:t>Matemática</w:t>
      </w:r>
    </w:p>
    <w:p w14:paraId="261D5817" w14:textId="77777777" w:rsidR="00FE4130" w:rsidRPr="00337F21" w:rsidRDefault="00FE4130" w:rsidP="00FE4130">
      <w:pPr>
        <w:spacing w:after="0" w:line="240" w:lineRule="auto"/>
        <w:rPr>
          <w:rFonts w:ascii="Arial" w:hAnsi="Arial" w:cs="Arial"/>
          <w:color w:val="1F3864" w:themeColor="accent5" w:themeShade="80"/>
        </w:rPr>
      </w:pPr>
      <w:r w:rsidRPr="00337F21">
        <w:rPr>
          <w:rFonts w:ascii="Arial" w:hAnsi="Arial" w:cs="Arial"/>
          <w:b/>
          <w:color w:val="1F3864" w:themeColor="accent5" w:themeShade="80"/>
        </w:rPr>
        <w:t>MAESTRO:</w:t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b/>
          <w:color w:val="1F3864" w:themeColor="accent5" w:themeShade="80"/>
        </w:rPr>
        <w:tab/>
      </w:r>
    </w:p>
    <w:p w14:paraId="4EC91EE1" w14:textId="77777777" w:rsidR="00FE4130" w:rsidRPr="00337F21" w:rsidRDefault="00FE4130" w:rsidP="00FE4130">
      <w:pPr>
        <w:spacing w:after="0" w:line="240" w:lineRule="auto"/>
        <w:rPr>
          <w:rFonts w:ascii="Arial" w:hAnsi="Arial" w:cs="Arial"/>
          <w:color w:val="1F3864" w:themeColor="accent5" w:themeShade="80"/>
        </w:rPr>
      </w:pPr>
      <w:r w:rsidRPr="00337F21">
        <w:rPr>
          <w:rFonts w:ascii="Arial" w:hAnsi="Arial" w:cs="Arial"/>
          <w:b/>
          <w:color w:val="1F3864" w:themeColor="accent5" w:themeShade="80"/>
        </w:rPr>
        <w:t>TRIMESTRE:</w:t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b/>
          <w:color w:val="1F3864" w:themeColor="accent5" w:themeShade="80"/>
        </w:rPr>
        <w:tab/>
      </w:r>
    </w:p>
    <w:p w14:paraId="14B2843E" w14:textId="77777777" w:rsidR="00FE4130" w:rsidRPr="00337F21" w:rsidRDefault="00FE4130" w:rsidP="00FE4130">
      <w:pPr>
        <w:spacing w:after="0" w:line="240" w:lineRule="auto"/>
        <w:rPr>
          <w:rFonts w:ascii="Arial" w:hAnsi="Arial" w:cs="Arial"/>
          <w:color w:val="1F3864" w:themeColor="accent5" w:themeShade="80"/>
        </w:rPr>
      </w:pPr>
      <w:r w:rsidRPr="00337F21">
        <w:rPr>
          <w:rFonts w:ascii="Arial" w:hAnsi="Arial" w:cs="Arial"/>
          <w:b/>
          <w:color w:val="1F3864" w:themeColor="accent5" w:themeShade="80"/>
        </w:rPr>
        <w:t>AÑO DE ESCOLARIDAD:</w:t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="00195DFB">
        <w:rPr>
          <w:rFonts w:ascii="Arial" w:hAnsi="Arial" w:cs="Arial"/>
          <w:color w:val="1F3864" w:themeColor="accent5" w:themeShade="80"/>
        </w:rPr>
        <w:t>Segund</w:t>
      </w:r>
      <w:r w:rsidRPr="00337F21">
        <w:rPr>
          <w:rFonts w:ascii="Arial" w:hAnsi="Arial" w:cs="Arial"/>
          <w:color w:val="1F3864" w:themeColor="accent5" w:themeShade="80"/>
        </w:rPr>
        <w:t>o</w:t>
      </w:r>
    </w:p>
    <w:p w14:paraId="1F880495" w14:textId="77777777" w:rsidR="00FE4130" w:rsidRPr="00514CD8" w:rsidRDefault="00FE4130" w:rsidP="00FE4130">
      <w:pPr>
        <w:pStyle w:val="Normal1"/>
        <w:spacing w:after="0" w:line="240" w:lineRule="auto"/>
        <w:rPr>
          <w:rFonts w:ascii="Arial" w:eastAsia="Arial" w:hAnsi="Arial" w:cs="Arial"/>
          <w:sz w:val="6"/>
          <w:szCs w:val="24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1843"/>
        <w:gridCol w:w="3515"/>
      </w:tblGrid>
      <w:tr w:rsidR="00FE4130" w:rsidRPr="00514CD8" w14:paraId="1AF48C57" w14:textId="77777777" w:rsidTr="00C145EA">
        <w:trPr>
          <w:jc w:val="center"/>
        </w:trPr>
        <w:tc>
          <w:tcPr>
            <w:tcW w:w="9889" w:type="dxa"/>
            <w:gridSpan w:val="3"/>
          </w:tcPr>
          <w:p w14:paraId="40249B99" w14:textId="77777777" w:rsidR="00FE4130" w:rsidRPr="00FE4130" w:rsidRDefault="00FE4130" w:rsidP="00FE4130">
            <w:pPr>
              <w:pStyle w:val="Normal1"/>
              <w:spacing w:after="0" w:line="240" w:lineRule="auto"/>
              <w:jc w:val="both"/>
              <w:rPr>
                <w:rFonts w:ascii="Arial" w:eastAsia="Arial" w:hAnsi="Arial" w:cs="Arial"/>
                <w:b/>
                <w:color w:val="385623" w:themeColor="accent6" w:themeShade="80"/>
                <w:sz w:val="28"/>
                <w:szCs w:val="24"/>
              </w:rPr>
            </w:pPr>
            <w:r w:rsidRPr="00FE4130">
              <w:rPr>
                <w:rFonts w:ascii="Arial" w:hAnsi="Arial" w:cs="Arial"/>
                <w:b/>
                <w:color w:val="385623" w:themeColor="accent6" w:themeShade="80"/>
                <w:sz w:val="24"/>
                <w:lang w:val="es-BO"/>
              </w:rPr>
              <w:t>TÍTULO DEL PSP:</w:t>
            </w:r>
          </w:p>
          <w:p w14:paraId="577223C2" w14:textId="77777777" w:rsidR="00FE4130" w:rsidRPr="00FE4130" w:rsidRDefault="00FE4130" w:rsidP="00FE4130">
            <w:pPr>
              <w:pStyle w:val="Normal1"/>
              <w:spacing w:after="0" w:line="240" w:lineRule="auto"/>
              <w:jc w:val="both"/>
              <w:rPr>
                <w:rFonts w:ascii="Arial" w:eastAsia="Arial" w:hAnsi="Arial" w:cs="Arial"/>
                <w:color w:val="385623" w:themeColor="accent6" w:themeShade="80"/>
                <w:sz w:val="24"/>
                <w:szCs w:val="24"/>
              </w:rPr>
            </w:pPr>
          </w:p>
          <w:p w14:paraId="50D2A7E3" w14:textId="77777777" w:rsidR="00FE4130" w:rsidRPr="00FE4130" w:rsidRDefault="00FE4130" w:rsidP="00FE4130">
            <w:pPr>
              <w:pStyle w:val="Normal1"/>
              <w:spacing w:after="0" w:line="240" w:lineRule="auto"/>
              <w:jc w:val="both"/>
              <w:rPr>
                <w:rFonts w:ascii="Arial" w:eastAsia="Arial" w:hAnsi="Arial" w:cs="Arial"/>
                <w:b/>
                <w:color w:val="385623" w:themeColor="accent6" w:themeShade="80"/>
                <w:sz w:val="24"/>
                <w:szCs w:val="24"/>
              </w:rPr>
            </w:pPr>
            <w:r w:rsidRPr="00FE4130">
              <w:rPr>
                <w:rFonts w:ascii="Arial" w:eastAsia="Arial" w:hAnsi="Arial" w:cs="Arial"/>
                <w:b/>
                <w:color w:val="385623" w:themeColor="accent6" w:themeShade="80"/>
                <w:sz w:val="24"/>
                <w:szCs w:val="24"/>
              </w:rPr>
              <w:t xml:space="preserve">ACTIVIDADES DEL PSP: </w:t>
            </w:r>
          </w:p>
          <w:p w14:paraId="3C7F8436" w14:textId="77777777" w:rsidR="00FE4130" w:rsidRPr="00FE4130" w:rsidRDefault="00FE4130" w:rsidP="00FE4130">
            <w:pPr>
              <w:pStyle w:val="Default"/>
              <w:numPr>
                <w:ilvl w:val="0"/>
                <w:numId w:val="13"/>
              </w:numPr>
              <w:ind w:left="224" w:hanging="224"/>
              <w:jc w:val="both"/>
              <w:rPr>
                <w:rFonts w:ascii="Arial" w:hAnsi="Arial" w:cs="Arial"/>
                <w:color w:val="385623" w:themeColor="accent6" w:themeShade="80"/>
                <w:sz w:val="22"/>
                <w:szCs w:val="22"/>
              </w:rPr>
            </w:pPr>
          </w:p>
          <w:p w14:paraId="02FFCFCE" w14:textId="77777777" w:rsidR="00FE4130" w:rsidRPr="00FE4130" w:rsidRDefault="00FE4130" w:rsidP="00FE4130">
            <w:pPr>
              <w:pStyle w:val="Default"/>
              <w:numPr>
                <w:ilvl w:val="0"/>
                <w:numId w:val="13"/>
              </w:numPr>
              <w:ind w:left="224" w:hanging="224"/>
              <w:jc w:val="both"/>
              <w:rPr>
                <w:rFonts w:ascii="Arial" w:hAnsi="Arial" w:cs="Arial"/>
                <w:color w:val="385623" w:themeColor="accent6" w:themeShade="80"/>
                <w:sz w:val="22"/>
                <w:szCs w:val="22"/>
              </w:rPr>
            </w:pPr>
          </w:p>
          <w:p w14:paraId="2AD3D08D" w14:textId="77777777" w:rsidR="00FE4130" w:rsidRPr="00FE4130" w:rsidRDefault="00FE4130" w:rsidP="00FE4130">
            <w:pPr>
              <w:pStyle w:val="Default"/>
              <w:numPr>
                <w:ilvl w:val="0"/>
                <w:numId w:val="13"/>
              </w:numPr>
              <w:ind w:left="224" w:hanging="224"/>
              <w:jc w:val="both"/>
              <w:rPr>
                <w:rFonts w:ascii="Arial" w:hAnsi="Arial" w:cs="Arial"/>
                <w:color w:val="385623" w:themeColor="accent6" w:themeShade="80"/>
                <w:sz w:val="22"/>
                <w:szCs w:val="22"/>
              </w:rPr>
            </w:pPr>
          </w:p>
        </w:tc>
      </w:tr>
      <w:tr w:rsidR="00FE4130" w:rsidRPr="00514CD8" w14:paraId="3E4AC2CB" w14:textId="77777777" w:rsidTr="00C145EA">
        <w:trPr>
          <w:jc w:val="center"/>
        </w:trPr>
        <w:tc>
          <w:tcPr>
            <w:tcW w:w="9889" w:type="dxa"/>
            <w:gridSpan w:val="3"/>
          </w:tcPr>
          <w:p w14:paraId="32B8AB4A" w14:textId="77777777" w:rsidR="00FE4130" w:rsidRPr="00337F21" w:rsidRDefault="00FE4130" w:rsidP="00FE4130">
            <w:pPr>
              <w:pStyle w:val="Normal1"/>
              <w:spacing w:after="0" w:line="240" w:lineRule="auto"/>
              <w:jc w:val="both"/>
              <w:rPr>
                <w:rFonts w:ascii="Arial" w:eastAsia="Arial" w:hAnsi="Arial" w:cs="Arial"/>
                <w:b/>
                <w:color w:val="0070C0"/>
                <w:sz w:val="24"/>
                <w:szCs w:val="24"/>
              </w:rPr>
            </w:pPr>
            <w:r w:rsidRPr="00337F21">
              <w:rPr>
                <w:rFonts w:ascii="Arial" w:eastAsia="Arial" w:hAnsi="Arial" w:cs="Arial"/>
                <w:b/>
                <w:color w:val="0070C0"/>
                <w:sz w:val="24"/>
                <w:szCs w:val="24"/>
              </w:rPr>
              <w:t xml:space="preserve">OBJETIVO HOLÍSTICO: </w:t>
            </w:r>
          </w:p>
          <w:p w14:paraId="71900CDF" w14:textId="77777777" w:rsidR="00FE4130" w:rsidRPr="00337F21" w:rsidRDefault="00FE4130" w:rsidP="00296D7A">
            <w:pPr>
              <w:pStyle w:val="Normal1"/>
              <w:spacing w:after="0" w:line="240" w:lineRule="auto"/>
              <w:jc w:val="both"/>
              <w:rPr>
                <w:rFonts w:ascii="Arial" w:eastAsia="Arial" w:hAnsi="Arial" w:cs="Arial"/>
                <w:b/>
                <w:color w:val="0070C0"/>
                <w:sz w:val="24"/>
                <w:szCs w:val="24"/>
              </w:rPr>
            </w:pPr>
            <w:r w:rsidRPr="00337F21">
              <w:rPr>
                <w:rFonts w:ascii="Arial" w:hAnsi="Arial" w:cs="Arial"/>
                <w:color w:val="0070C0"/>
              </w:rPr>
              <w:t>F</w:t>
            </w:r>
            <w:r w:rsidRPr="00337F21">
              <w:rPr>
                <w:rFonts w:ascii="Arial" w:hAnsi="Arial" w:cs="Arial"/>
                <w:color w:val="0070C0"/>
                <w:shd w:val="clear" w:color="auto" w:fill="FFFFFF"/>
              </w:rPr>
              <w:t>ortalecemos  el desarrollo de los valores cristianos y socio comunitarios, haciendo énfasis en la práctica diaria del respeto y de la responsabilidad</w:t>
            </w:r>
            <w:r w:rsidRPr="00337F21">
              <w:rPr>
                <w:rFonts w:ascii="Arial" w:hAnsi="Arial" w:cs="Arial"/>
                <w:color w:val="0070C0"/>
              </w:rPr>
              <w:t>, a través d</w:t>
            </w:r>
            <w:r w:rsidRPr="00337F21">
              <w:rPr>
                <w:rFonts w:ascii="Arial" w:hAnsi="Arial" w:cs="Arial"/>
                <w:color w:val="0070C0"/>
                <w:lang w:val="es-ES_tradnl"/>
              </w:rPr>
              <w:t>e</w:t>
            </w:r>
            <w:r w:rsidR="004A120B">
              <w:rPr>
                <w:rFonts w:ascii="Arial" w:hAnsi="Arial" w:cs="Arial"/>
                <w:color w:val="0070C0"/>
                <w:lang w:val="es-ES_tradnl"/>
              </w:rPr>
              <w:t xml:space="preserve"> los sistemas numéricos (N, Z, Q, Q’ y R), comprensión de sus propiedades</w:t>
            </w:r>
            <w:r w:rsidRPr="00337F21">
              <w:rPr>
                <w:rFonts w:ascii="Arial" w:hAnsi="Arial" w:cs="Arial"/>
                <w:color w:val="0070C0"/>
                <w:lang w:val="es-ES_tradnl"/>
              </w:rPr>
              <w:t xml:space="preserve"> </w:t>
            </w:r>
            <w:r w:rsidR="004A120B">
              <w:rPr>
                <w:rFonts w:ascii="Arial" w:hAnsi="Arial" w:cs="Arial"/>
                <w:color w:val="0070C0"/>
                <w:lang w:val="es-ES_tradnl"/>
              </w:rPr>
              <w:t>y manejo óptimo de las operaciones básicas y combinadas</w:t>
            </w:r>
            <w:r w:rsidRPr="00337F21">
              <w:rPr>
                <w:rFonts w:ascii="Arial" w:hAnsi="Arial" w:cs="Arial"/>
                <w:color w:val="0070C0"/>
                <w:lang w:val="es-ES_tradnl"/>
              </w:rPr>
              <w:t>,</w:t>
            </w:r>
            <w:r w:rsidRPr="00337F21">
              <w:rPr>
                <w:rFonts w:ascii="Arial" w:hAnsi="Arial" w:cs="Arial"/>
                <w:color w:val="0070C0"/>
              </w:rPr>
              <w:t xml:space="preserve"> </w:t>
            </w:r>
            <w:r w:rsidRPr="00337F21">
              <w:rPr>
                <w:rFonts w:ascii="Arial" w:eastAsia="Arial" w:hAnsi="Arial" w:cs="Arial"/>
                <w:color w:val="0070C0"/>
              </w:rPr>
              <w:t xml:space="preserve">aplicando procedimientos algorítmicos y heurísticos, la resolución de </w:t>
            </w:r>
            <w:r w:rsidR="00296D7A">
              <w:rPr>
                <w:rFonts w:ascii="Arial" w:eastAsia="Arial" w:hAnsi="Arial" w:cs="Arial"/>
                <w:color w:val="0070C0"/>
              </w:rPr>
              <w:t>ejercicios</w:t>
            </w:r>
            <w:r w:rsidRPr="00337F21">
              <w:rPr>
                <w:rFonts w:ascii="Arial" w:eastAsia="Arial" w:hAnsi="Arial" w:cs="Arial"/>
                <w:color w:val="0070C0"/>
              </w:rPr>
              <w:t>, el trabajo cooperativo y comunitario,</w:t>
            </w:r>
            <w:r w:rsidRPr="00337F21">
              <w:rPr>
                <w:rFonts w:ascii="Arial" w:hAnsi="Arial" w:cs="Arial"/>
                <w:b/>
                <w:bCs/>
                <w:color w:val="0070C0"/>
              </w:rPr>
              <w:t xml:space="preserve"> </w:t>
            </w:r>
            <w:r w:rsidRPr="00337F21">
              <w:rPr>
                <w:rFonts w:ascii="Arial" w:hAnsi="Arial" w:cs="Arial"/>
                <w:color w:val="0070C0"/>
              </w:rPr>
              <w:t>para construir juntas y juntos, en comunidad, un camino de paz, haciendo énfasis en la erradicación de la violencia hacia las mujeres.</w:t>
            </w:r>
          </w:p>
        </w:tc>
      </w:tr>
      <w:tr w:rsidR="00FE4130" w:rsidRPr="00514CD8" w14:paraId="00DE8005" w14:textId="77777777" w:rsidTr="00C145EA">
        <w:trPr>
          <w:jc w:val="center"/>
        </w:trPr>
        <w:tc>
          <w:tcPr>
            <w:tcW w:w="9889" w:type="dxa"/>
            <w:gridSpan w:val="3"/>
            <w:tcBorders>
              <w:bottom w:val="single" w:sz="4" w:space="0" w:color="auto"/>
            </w:tcBorders>
          </w:tcPr>
          <w:p w14:paraId="551FC248" w14:textId="77777777" w:rsidR="00FE4130" w:rsidRPr="00A26127" w:rsidRDefault="00FE4130" w:rsidP="00A26127">
            <w:pPr>
              <w:pStyle w:val="Normal1"/>
              <w:spacing w:after="0" w:line="240" w:lineRule="auto"/>
              <w:ind w:left="313" w:hanging="313"/>
              <w:jc w:val="both"/>
              <w:rPr>
                <w:rFonts w:ascii="Arial" w:eastAsia="Arial" w:hAnsi="Arial" w:cs="Arial"/>
                <w:b/>
                <w:color w:val="002060"/>
                <w:sz w:val="24"/>
                <w:szCs w:val="24"/>
              </w:rPr>
            </w:pPr>
            <w:r w:rsidRPr="00A26127">
              <w:rPr>
                <w:rFonts w:ascii="Arial" w:eastAsia="Arial" w:hAnsi="Arial" w:cs="Arial"/>
                <w:b/>
                <w:color w:val="002060"/>
                <w:sz w:val="24"/>
                <w:szCs w:val="24"/>
              </w:rPr>
              <w:t>CONTENIDOS Y EJES ARTICULADORES:</w:t>
            </w:r>
          </w:p>
          <w:p w14:paraId="3E6D2A82" w14:textId="77777777" w:rsidR="00A26127" w:rsidRPr="00A26127" w:rsidRDefault="00A26127" w:rsidP="00A26127">
            <w:pPr>
              <w:autoSpaceDE w:val="0"/>
              <w:autoSpaceDN w:val="0"/>
              <w:adjustRightInd w:val="0"/>
              <w:spacing w:after="0" w:line="240" w:lineRule="auto"/>
              <w:ind w:left="313" w:hanging="313"/>
              <w:jc w:val="both"/>
              <w:rPr>
                <w:rFonts w:ascii="Arial" w:hAnsi="Arial" w:cs="Arial"/>
                <w:color w:val="002060"/>
                <w:lang w:val="es-ES_tradnl"/>
              </w:rPr>
            </w:pPr>
            <w:r w:rsidRPr="00A26127">
              <w:rPr>
                <w:rFonts w:ascii="Arial" w:hAnsi="Arial" w:cs="Arial"/>
                <w:bCs/>
                <w:color w:val="002060"/>
                <w:szCs w:val="16"/>
              </w:rPr>
              <w:t>ARITMÉTICA Y GEOMETRÍA COMO BASE DEL CONOCIMIENTO MATEMÁTICO</w:t>
            </w:r>
            <w:r w:rsidRPr="00A26127">
              <w:rPr>
                <w:rFonts w:ascii="Arial" w:hAnsi="Arial" w:cs="Arial"/>
                <w:color w:val="002060"/>
                <w:lang w:val="es-ES_tradnl"/>
              </w:rPr>
              <w:t>.</w:t>
            </w:r>
          </w:p>
          <w:p w14:paraId="7D049BB5" w14:textId="77777777" w:rsidR="00A26127" w:rsidRPr="00A26127" w:rsidRDefault="00A26127" w:rsidP="00A26127">
            <w:pPr>
              <w:pStyle w:val="Prrafodelista"/>
              <w:widowControl w:val="0"/>
              <w:numPr>
                <w:ilvl w:val="0"/>
                <w:numId w:val="3"/>
              </w:numPr>
              <w:spacing w:after="0" w:line="240" w:lineRule="auto"/>
              <w:ind w:left="313" w:hanging="313"/>
              <w:jc w:val="both"/>
              <w:rPr>
                <w:rFonts w:ascii="Arial" w:hAnsi="Arial" w:cs="Arial"/>
                <w:color w:val="002060"/>
                <w:lang w:val="es-ES_tradnl"/>
              </w:rPr>
            </w:pPr>
            <w:r w:rsidRPr="00A26127">
              <w:rPr>
                <w:rFonts w:ascii="Arial" w:hAnsi="Arial" w:cs="Arial"/>
                <w:color w:val="002060"/>
                <w:lang w:val="es-ES_tradnl"/>
              </w:rPr>
              <w:t>Sistemas de numeración y conjuntos numéricos.</w:t>
            </w:r>
          </w:p>
          <w:p w14:paraId="34D670D5" w14:textId="77777777" w:rsidR="00A26127" w:rsidRPr="00A26127" w:rsidRDefault="00A26127" w:rsidP="00A26127">
            <w:pPr>
              <w:pStyle w:val="Prrafodelista"/>
              <w:widowControl w:val="0"/>
              <w:numPr>
                <w:ilvl w:val="0"/>
                <w:numId w:val="3"/>
              </w:numPr>
              <w:spacing w:after="0" w:line="240" w:lineRule="auto"/>
              <w:ind w:left="313" w:hanging="313"/>
              <w:jc w:val="both"/>
              <w:rPr>
                <w:rFonts w:ascii="Arial" w:hAnsi="Arial" w:cs="Arial"/>
                <w:color w:val="002060"/>
                <w:lang w:val="es-ES_tradnl"/>
              </w:rPr>
            </w:pPr>
            <w:r w:rsidRPr="00A26127">
              <w:rPr>
                <w:rFonts w:ascii="Arial" w:hAnsi="Arial" w:cs="Arial"/>
                <w:color w:val="002060"/>
                <w:lang w:val="es-ES_tradnl"/>
              </w:rPr>
              <w:t>Operaciones fundamentales y combinadas de los números enteros, racionales e irracionales.</w:t>
            </w:r>
          </w:p>
          <w:p w14:paraId="21B35B72" w14:textId="77777777" w:rsidR="00A26127" w:rsidRPr="00A26127" w:rsidRDefault="00A26127" w:rsidP="00A26127">
            <w:pPr>
              <w:pStyle w:val="Prrafodelista"/>
              <w:widowControl w:val="0"/>
              <w:numPr>
                <w:ilvl w:val="0"/>
                <w:numId w:val="3"/>
              </w:numPr>
              <w:spacing w:after="0" w:line="240" w:lineRule="auto"/>
              <w:ind w:left="313" w:hanging="313"/>
              <w:jc w:val="both"/>
              <w:rPr>
                <w:rFonts w:ascii="Arial" w:hAnsi="Arial" w:cs="Arial"/>
                <w:color w:val="002060"/>
                <w:lang w:val="es-ES_tradnl"/>
              </w:rPr>
            </w:pPr>
            <w:r w:rsidRPr="00A26127">
              <w:rPr>
                <w:rFonts w:ascii="Arial" w:hAnsi="Arial" w:cs="Arial"/>
                <w:color w:val="002060"/>
                <w:lang w:val="es-ES_tradnl"/>
              </w:rPr>
              <w:t>Números decimales, conversiones, operaciones y su aplicación en la vida diaria.</w:t>
            </w:r>
          </w:p>
          <w:p w14:paraId="78C7E380" w14:textId="77777777" w:rsidR="00A26127" w:rsidRPr="00A26127" w:rsidRDefault="00A26127" w:rsidP="00A26127">
            <w:pPr>
              <w:pStyle w:val="Prrafodelista"/>
              <w:widowControl w:val="0"/>
              <w:numPr>
                <w:ilvl w:val="0"/>
                <w:numId w:val="3"/>
              </w:numPr>
              <w:spacing w:after="0" w:line="240" w:lineRule="auto"/>
              <w:ind w:left="313" w:hanging="313"/>
              <w:jc w:val="both"/>
              <w:rPr>
                <w:rFonts w:ascii="Arial" w:hAnsi="Arial" w:cs="Arial"/>
                <w:color w:val="002060"/>
                <w:lang w:val="es-ES_tradnl"/>
              </w:rPr>
            </w:pPr>
            <w:r w:rsidRPr="00A26127">
              <w:rPr>
                <w:rFonts w:ascii="Arial" w:hAnsi="Arial" w:cs="Arial"/>
                <w:color w:val="002060"/>
                <w:lang w:val="es-ES_tradnl"/>
              </w:rPr>
              <w:t>Notación científica, sus operaciones y su aplicación en la ciencia, tecnología y producción.</w:t>
            </w:r>
          </w:p>
          <w:p w14:paraId="276FA375" w14:textId="77777777" w:rsidR="00FE4130" w:rsidRPr="00A26127" w:rsidRDefault="00A26127" w:rsidP="00A26127">
            <w:pPr>
              <w:pStyle w:val="Prrafodelista"/>
              <w:widowControl w:val="0"/>
              <w:numPr>
                <w:ilvl w:val="0"/>
                <w:numId w:val="3"/>
              </w:numPr>
              <w:spacing w:after="0" w:line="240" w:lineRule="auto"/>
              <w:ind w:left="313" w:hanging="313"/>
              <w:jc w:val="both"/>
              <w:rPr>
                <w:rFonts w:ascii="Arial" w:hAnsi="Arial" w:cs="Arial"/>
                <w:b/>
                <w:color w:val="002060"/>
                <w:lang w:val="es-ES_tradnl"/>
              </w:rPr>
            </w:pPr>
            <w:r w:rsidRPr="00A26127">
              <w:rPr>
                <w:rFonts w:ascii="Arial" w:eastAsia="Arial" w:hAnsi="Arial" w:cs="Arial"/>
                <w:b/>
                <w:color w:val="002060"/>
              </w:rPr>
              <w:t xml:space="preserve">Nociones de matemática desde la cultura </w:t>
            </w:r>
            <w:proofErr w:type="spellStart"/>
            <w:r w:rsidRPr="00A26127">
              <w:rPr>
                <w:rFonts w:ascii="Arial" w:eastAsia="Arial" w:hAnsi="Arial" w:cs="Arial"/>
                <w:b/>
                <w:color w:val="002060"/>
              </w:rPr>
              <w:t>aymara</w:t>
            </w:r>
            <w:proofErr w:type="spellEnd"/>
            <w:r w:rsidRPr="00A26127">
              <w:rPr>
                <w:rFonts w:ascii="Arial" w:eastAsia="Arial" w:hAnsi="Arial" w:cs="Arial"/>
                <w:b/>
                <w:color w:val="002060"/>
              </w:rPr>
              <w:t>.</w:t>
            </w:r>
          </w:p>
        </w:tc>
      </w:tr>
      <w:tr w:rsidR="00FE4130" w:rsidRPr="00514CD8" w14:paraId="3E2318C7" w14:textId="77777777" w:rsidTr="00A26127">
        <w:trPr>
          <w:jc w:val="center"/>
        </w:trPr>
        <w:tc>
          <w:tcPr>
            <w:tcW w:w="4531" w:type="dxa"/>
            <w:shd w:val="clear" w:color="auto" w:fill="F2D7F9"/>
            <w:vAlign w:val="center"/>
          </w:tcPr>
          <w:p w14:paraId="72E2025A" w14:textId="77777777" w:rsidR="00FE4130" w:rsidRPr="00337F21" w:rsidRDefault="00FE4130" w:rsidP="00FE4130">
            <w:pPr>
              <w:pStyle w:val="Normal1"/>
              <w:spacing w:after="0" w:line="240" w:lineRule="auto"/>
              <w:jc w:val="center"/>
              <w:rPr>
                <w:rFonts w:ascii="Arial" w:eastAsia="Arial" w:hAnsi="Arial" w:cs="Arial"/>
                <w:b/>
                <w:i/>
                <w:color w:val="7030A0"/>
                <w:sz w:val="24"/>
                <w:szCs w:val="24"/>
              </w:rPr>
            </w:pPr>
            <w:r w:rsidRPr="00337F21">
              <w:rPr>
                <w:rFonts w:ascii="Arial" w:eastAsia="Arial" w:hAnsi="Arial" w:cs="Arial"/>
                <w:b/>
                <w:i/>
                <w:color w:val="7030A0"/>
                <w:sz w:val="24"/>
                <w:szCs w:val="24"/>
              </w:rPr>
              <w:t>ORIENTACIONES METODOLÓGICAS</w:t>
            </w:r>
          </w:p>
        </w:tc>
        <w:tc>
          <w:tcPr>
            <w:tcW w:w="1843" w:type="dxa"/>
            <w:shd w:val="clear" w:color="auto" w:fill="EDEDED" w:themeFill="accent3" w:themeFillTint="33"/>
            <w:vAlign w:val="center"/>
          </w:tcPr>
          <w:p w14:paraId="63811BEC" w14:textId="77777777" w:rsidR="00FE4130" w:rsidRPr="00337F21" w:rsidRDefault="00FE4130" w:rsidP="00FE4130">
            <w:pPr>
              <w:pStyle w:val="Normal1"/>
              <w:spacing w:after="0" w:line="240" w:lineRule="auto"/>
              <w:jc w:val="center"/>
              <w:rPr>
                <w:rFonts w:ascii="Arial" w:eastAsia="Arial" w:hAnsi="Arial" w:cs="Arial"/>
                <w:b/>
                <w:i/>
                <w:color w:val="00B050"/>
                <w:sz w:val="24"/>
                <w:szCs w:val="24"/>
              </w:rPr>
            </w:pPr>
            <w:r w:rsidRPr="00337F21">
              <w:rPr>
                <w:rFonts w:ascii="Arial" w:eastAsia="Arial" w:hAnsi="Arial" w:cs="Arial"/>
                <w:b/>
                <w:i/>
                <w:color w:val="00B050"/>
                <w:sz w:val="24"/>
                <w:szCs w:val="24"/>
              </w:rPr>
              <w:t>MATERIALES</w:t>
            </w:r>
          </w:p>
        </w:tc>
        <w:tc>
          <w:tcPr>
            <w:tcW w:w="3515" w:type="dxa"/>
            <w:shd w:val="clear" w:color="auto" w:fill="FBE4D5" w:themeFill="accent2" w:themeFillTint="33"/>
            <w:vAlign w:val="center"/>
          </w:tcPr>
          <w:p w14:paraId="6B192165" w14:textId="77777777" w:rsidR="00FE4130" w:rsidRPr="00337F21" w:rsidRDefault="00FE4130" w:rsidP="00FE4130">
            <w:pPr>
              <w:pStyle w:val="Normal1"/>
              <w:spacing w:after="0" w:line="240" w:lineRule="auto"/>
              <w:jc w:val="center"/>
              <w:rPr>
                <w:rFonts w:ascii="Arial" w:eastAsia="Arial" w:hAnsi="Arial" w:cs="Arial"/>
                <w:b/>
                <w:i/>
                <w:color w:val="833C0B" w:themeColor="accent2" w:themeShade="80"/>
                <w:sz w:val="24"/>
                <w:szCs w:val="24"/>
              </w:rPr>
            </w:pPr>
            <w:r w:rsidRPr="00337F21">
              <w:rPr>
                <w:rFonts w:ascii="Arial" w:eastAsia="Arial" w:hAnsi="Arial" w:cs="Arial"/>
                <w:b/>
                <w:i/>
                <w:color w:val="833C0B" w:themeColor="accent2" w:themeShade="80"/>
                <w:sz w:val="24"/>
                <w:szCs w:val="24"/>
              </w:rPr>
              <w:t>INDICADORES DE EVALUACIÓN</w:t>
            </w:r>
          </w:p>
        </w:tc>
      </w:tr>
      <w:tr w:rsidR="004D6FAF" w:rsidRPr="00514CD8" w14:paraId="4FAED504" w14:textId="77777777" w:rsidTr="00A26127">
        <w:trPr>
          <w:jc w:val="center"/>
        </w:trPr>
        <w:tc>
          <w:tcPr>
            <w:tcW w:w="4531" w:type="dxa"/>
          </w:tcPr>
          <w:p w14:paraId="637A5226" w14:textId="77777777" w:rsidR="004D6FAF" w:rsidRPr="00A26127" w:rsidRDefault="004D6FAF" w:rsidP="00A26127">
            <w:p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b/>
                <w:i/>
                <w:color w:val="7030A0"/>
                <w:szCs w:val="24"/>
                <w:lang w:val="es-BO"/>
              </w:rPr>
            </w:pPr>
            <w:r w:rsidRPr="00A26127">
              <w:rPr>
                <w:rFonts w:ascii="Arial" w:eastAsia="Times New Roman" w:hAnsi="Arial" w:cs="Arial"/>
                <w:b/>
                <w:i/>
                <w:color w:val="7030A0"/>
                <w:szCs w:val="24"/>
                <w:lang w:val="es-BO"/>
              </w:rPr>
              <w:t>PRÁCTICA</w:t>
            </w:r>
          </w:p>
          <w:p w14:paraId="66AE5D0F" w14:textId="77777777" w:rsidR="004D6FAF" w:rsidRPr="00A26127" w:rsidRDefault="004D6FAF" w:rsidP="00A26127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color w:val="7030A0"/>
                <w:szCs w:val="24"/>
                <w:lang w:val="es-BO" w:eastAsia="es-ES"/>
              </w:rPr>
            </w:pPr>
            <w:r w:rsidRPr="00A26127">
              <w:rPr>
                <w:rFonts w:ascii="Arial" w:eastAsia="Times New Roman" w:hAnsi="Arial" w:cs="Arial"/>
                <w:color w:val="7030A0"/>
                <w:szCs w:val="24"/>
                <w:lang w:val="es-BO"/>
              </w:rPr>
              <w:t>Promocionamos el respeto y la responsabilidad de las y los estudiantes en la realización de sus trabajos programados en cada clase mediante el uso de plataformas y sus herramientas en todas las actividades realizadas en el trimestre.</w:t>
            </w:r>
          </w:p>
          <w:p w14:paraId="4A34FFCF" w14:textId="77777777" w:rsidR="00A26127" w:rsidRPr="00A26127" w:rsidRDefault="00A26127" w:rsidP="00A26127">
            <w:pPr>
              <w:pStyle w:val="Prrafodelista"/>
              <w:numPr>
                <w:ilvl w:val="0"/>
                <w:numId w:val="3"/>
              </w:numPr>
              <w:ind w:left="171" w:hanging="171"/>
              <w:jc w:val="both"/>
              <w:rPr>
                <w:rFonts w:ascii="Arial" w:eastAsia="Times New Roman" w:hAnsi="Arial" w:cs="Arial"/>
                <w:color w:val="7030A0"/>
                <w:szCs w:val="24"/>
                <w:lang w:val="es-BO" w:eastAsia="es-ES"/>
              </w:rPr>
            </w:pPr>
            <w:r w:rsidRPr="00A26127">
              <w:rPr>
                <w:rFonts w:ascii="Arial" w:eastAsia="Times New Roman" w:hAnsi="Arial" w:cs="Arial"/>
                <w:color w:val="7030A0"/>
                <w:szCs w:val="24"/>
                <w:lang w:val="es-BO" w:eastAsia="es-ES"/>
              </w:rPr>
              <w:t>Revisión de saberes y conocimientos previos referidos al desarrollo de ejercicios con operaciones combinadas dentro los sistemas numéricos (N, Z, Q y Q’), al sistema de numeración decimal.</w:t>
            </w:r>
          </w:p>
          <w:p w14:paraId="6E468F99" w14:textId="77777777" w:rsidR="00A26127" w:rsidRPr="00A26127" w:rsidRDefault="00A26127" w:rsidP="00A26127">
            <w:pPr>
              <w:pStyle w:val="Prrafodelista"/>
              <w:numPr>
                <w:ilvl w:val="0"/>
                <w:numId w:val="3"/>
              </w:numPr>
              <w:ind w:left="171" w:hanging="171"/>
              <w:jc w:val="both"/>
              <w:rPr>
                <w:rFonts w:ascii="Arial" w:eastAsia="Times New Roman" w:hAnsi="Arial" w:cs="Arial"/>
                <w:color w:val="7030A0"/>
                <w:szCs w:val="24"/>
                <w:lang w:val="es-BO" w:eastAsia="es-ES"/>
              </w:rPr>
            </w:pPr>
            <w:r w:rsidRPr="00A26127">
              <w:rPr>
                <w:rFonts w:ascii="Arial" w:eastAsia="Times New Roman" w:hAnsi="Arial" w:cs="Arial"/>
                <w:color w:val="7030A0"/>
                <w:szCs w:val="24"/>
                <w:lang w:val="es-BO" w:eastAsia="es-ES"/>
              </w:rPr>
              <w:t>Lectura, escritura y descripción de números en el sistema de numeración decimal.</w:t>
            </w:r>
          </w:p>
          <w:p w14:paraId="23FFD3E6" w14:textId="77777777" w:rsidR="00A26127" w:rsidRPr="00A26127" w:rsidRDefault="00A26127" w:rsidP="00A26127">
            <w:pPr>
              <w:pStyle w:val="Prrafodelista"/>
              <w:numPr>
                <w:ilvl w:val="0"/>
                <w:numId w:val="3"/>
              </w:numPr>
              <w:ind w:left="171" w:hanging="171"/>
              <w:jc w:val="both"/>
              <w:rPr>
                <w:rFonts w:ascii="Arial" w:eastAsia="Times New Roman" w:hAnsi="Arial" w:cs="Arial"/>
                <w:color w:val="7030A0"/>
                <w:szCs w:val="24"/>
                <w:lang w:val="es-BO" w:eastAsia="es-ES"/>
              </w:rPr>
            </w:pPr>
            <w:r w:rsidRPr="00A26127">
              <w:rPr>
                <w:rFonts w:ascii="Arial" w:eastAsia="Times New Roman" w:hAnsi="Arial" w:cs="Arial"/>
                <w:color w:val="7030A0"/>
                <w:szCs w:val="24"/>
                <w:lang w:val="es-BO" w:eastAsia="es-ES"/>
              </w:rPr>
              <w:t>Identificación y posicionamiento de los números N, Z y Q en la recta numérica.</w:t>
            </w:r>
          </w:p>
          <w:p w14:paraId="2870E703" w14:textId="77777777" w:rsidR="00A26127" w:rsidRPr="00A26127" w:rsidRDefault="00A26127" w:rsidP="00A26127">
            <w:pPr>
              <w:pStyle w:val="Prrafodelista"/>
              <w:numPr>
                <w:ilvl w:val="0"/>
                <w:numId w:val="3"/>
              </w:numPr>
              <w:ind w:left="171" w:hanging="171"/>
              <w:jc w:val="both"/>
              <w:rPr>
                <w:rFonts w:ascii="Arial" w:eastAsia="Times New Roman" w:hAnsi="Arial" w:cs="Arial"/>
                <w:color w:val="7030A0"/>
                <w:szCs w:val="24"/>
                <w:lang w:val="es-BO" w:eastAsia="es-ES"/>
              </w:rPr>
            </w:pPr>
            <w:r w:rsidRPr="00A26127">
              <w:rPr>
                <w:rFonts w:ascii="Arial" w:eastAsia="Times New Roman" w:hAnsi="Arial" w:cs="Arial"/>
                <w:color w:val="7030A0"/>
                <w:szCs w:val="24"/>
                <w:lang w:val="es-BO" w:eastAsia="es-ES"/>
              </w:rPr>
              <w:lastRenderedPageBreak/>
              <w:t>Indagamos las prácticas y experiencias cotidianas con relación a los números racionales, reales y notación científica.</w:t>
            </w:r>
          </w:p>
          <w:p w14:paraId="0E5B2A5F" w14:textId="77777777" w:rsidR="00A26127" w:rsidRPr="00A26127" w:rsidRDefault="00A26127" w:rsidP="00A26127">
            <w:pPr>
              <w:pStyle w:val="Prrafodelista"/>
              <w:numPr>
                <w:ilvl w:val="0"/>
                <w:numId w:val="3"/>
              </w:numPr>
              <w:ind w:left="171" w:hanging="171"/>
              <w:jc w:val="both"/>
              <w:rPr>
                <w:rFonts w:ascii="Arial" w:eastAsia="Times New Roman" w:hAnsi="Arial" w:cs="Arial"/>
                <w:color w:val="7030A0"/>
                <w:szCs w:val="24"/>
                <w:lang w:val="es-BO" w:eastAsia="es-ES"/>
              </w:rPr>
            </w:pPr>
            <w:r w:rsidRPr="00A26127">
              <w:rPr>
                <w:rFonts w:ascii="Arial" w:eastAsia="Times New Roman" w:hAnsi="Arial" w:cs="Arial"/>
                <w:color w:val="7030A0"/>
                <w:szCs w:val="24"/>
                <w:lang w:val="es-BO" w:eastAsia="es-ES"/>
              </w:rPr>
              <w:t>Realización de la descomposición polinómica de un numero decimal y transformación viceversa de fracciones a números decimales.</w:t>
            </w:r>
          </w:p>
          <w:p w14:paraId="5A752E8A" w14:textId="77777777" w:rsidR="00A26127" w:rsidRPr="00A26127" w:rsidRDefault="00A26127" w:rsidP="00A26127">
            <w:pPr>
              <w:pStyle w:val="Prrafodelista"/>
              <w:numPr>
                <w:ilvl w:val="0"/>
                <w:numId w:val="3"/>
              </w:numPr>
              <w:ind w:left="171" w:hanging="171"/>
              <w:jc w:val="both"/>
              <w:rPr>
                <w:rFonts w:ascii="Arial" w:eastAsia="Times New Roman" w:hAnsi="Arial" w:cs="Arial"/>
                <w:color w:val="7030A0"/>
                <w:szCs w:val="24"/>
                <w:lang w:val="es-BO" w:eastAsia="es-ES"/>
              </w:rPr>
            </w:pPr>
            <w:r w:rsidRPr="00A26127">
              <w:rPr>
                <w:rFonts w:ascii="Arial" w:eastAsia="Times New Roman" w:hAnsi="Arial" w:cs="Arial"/>
                <w:color w:val="7030A0"/>
                <w:szCs w:val="24"/>
                <w:lang w:val="es-BO" w:eastAsia="es-ES"/>
              </w:rPr>
              <w:t>Aplicación de los sistemas de numeración para analizar y resolver problemas que surgen en el ámbito de la ciencia, la tecnología y diversos problemáticas en nuestra comunidad.</w:t>
            </w:r>
          </w:p>
          <w:p w14:paraId="5C874E88" w14:textId="77777777" w:rsidR="004D6FAF" w:rsidRPr="00A26127" w:rsidRDefault="00A26127" w:rsidP="00A26127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color w:val="7030A0"/>
                <w:lang w:val="es-BO" w:eastAsia="es-ES"/>
              </w:rPr>
            </w:pPr>
            <w:r w:rsidRPr="00A26127">
              <w:rPr>
                <w:rFonts w:ascii="Arial" w:eastAsia="Times New Roman" w:hAnsi="Arial" w:cs="Arial"/>
                <w:color w:val="7030A0"/>
                <w:szCs w:val="24"/>
                <w:lang w:val="es-BO"/>
              </w:rPr>
              <w:t xml:space="preserve">Investigamos acerca de la problemática latente en nuestra comunidad sobre la </w:t>
            </w:r>
            <w:r w:rsidRPr="00A26127">
              <w:rPr>
                <w:rFonts w:ascii="Arial" w:hAnsi="Arial" w:cs="Arial"/>
                <w:color w:val="7030A0"/>
              </w:rPr>
              <w:t xml:space="preserve"> incidencia de la violencia contra la mujer. (Emociones que generan determinados comportamientos violentos - </w:t>
            </w:r>
            <w:r w:rsidRPr="00A26127">
              <w:rPr>
                <w:rFonts w:ascii="Arial" w:eastAsia="Times New Roman" w:hAnsi="Arial" w:cs="Arial"/>
                <w:color w:val="7030A0"/>
                <w:szCs w:val="24"/>
                <w:lang w:val="es-BO"/>
              </w:rPr>
              <w:t>Datos estadísticos)</w:t>
            </w:r>
            <w:r w:rsidRPr="00A26127">
              <w:rPr>
                <w:rFonts w:ascii="Arial" w:hAnsi="Arial" w:cs="Arial"/>
                <w:color w:val="7030A0"/>
              </w:rPr>
              <w:t>.</w:t>
            </w:r>
          </w:p>
          <w:p w14:paraId="4DDC8E8C" w14:textId="77777777" w:rsidR="004D6FAF" w:rsidRPr="00A26127" w:rsidRDefault="004D6FAF" w:rsidP="00A26127">
            <w:p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color w:val="7030A0"/>
                <w:sz w:val="12"/>
                <w:szCs w:val="12"/>
                <w:lang w:val="es-BO"/>
              </w:rPr>
            </w:pPr>
          </w:p>
          <w:p w14:paraId="21557437" w14:textId="77777777" w:rsidR="004D6FAF" w:rsidRPr="00A26127" w:rsidRDefault="004D6FAF" w:rsidP="00A26127">
            <w:p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b/>
                <w:i/>
                <w:color w:val="7030A0"/>
                <w:szCs w:val="12"/>
                <w:lang w:val="es-BO"/>
              </w:rPr>
            </w:pPr>
            <w:r w:rsidRPr="00A26127">
              <w:rPr>
                <w:rFonts w:ascii="Arial" w:eastAsia="Times New Roman" w:hAnsi="Arial" w:cs="Arial"/>
                <w:b/>
                <w:i/>
                <w:color w:val="7030A0"/>
                <w:szCs w:val="12"/>
                <w:lang w:val="es-BO"/>
              </w:rPr>
              <w:t>TEORÍA</w:t>
            </w:r>
          </w:p>
          <w:p w14:paraId="66583646" w14:textId="77777777" w:rsidR="00A26127" w:rsidRPr="00A26127" w:rsidRDefault="00A26127" w:rsidP="00A26127">
            <w:pPr>
              <w:pStyle w:val="Prrafodelista"/>
              <w:numPr>
                <w:ilvl w:val="0"/>
                <w:numId w:val="3"/>
              </w:numPr>
              <w:ind w:left="171" w:hanging="171"/>
              <w:jc w:val="both"/>
              <w:rPr>
                <w:rFonts w:ascii="Arial" w:eastAsia="Times New Roman" w:hAnsi="Arial" w:cs="Arial"/>
                <w:color w:val="7030A0"/>
                <w:szCs w:val="24"/>
                <w:lang w:val="es-BO" w:eastAsia="es-ES"/>
              </w:rPr>
            </w:pPr>
            <w:r w:rsidRPr="00A26127">
              <w:rPr>
                <w:rFonts w:ascii="Arial" w:eastAsia="Times New Roman" w:hAnsi="Arial" w:cs="Arial"/>
                <w:color w:val="7030A0"/>
                <w:szCs w:val="24"/>
                <w:lang w:val="es-BO" w:eastAsia="es-ES"/>
              </w:rPr>
              <w:t>Sistematizamos el orden de los sistemas numéricos para su mejor comprensión y análisis.</w:t>
            </w:r>
          </w:p>
          <w:p w14:paraId="61270288" w14:textId="77777777" w:rsidR="00A26127" w:rsidRPr="00A26127" w:rsidRDefault="00A26127" w:rsidP="00A26127">
            <w:pPr>
              <w:pStyle w:val="Prrafodelista"/>
              <w:numPr>
                <w:ilvl w:val="0"/>
                <w:numId w:val="3"/>
              </w:numPr>
              <w:ind w:left="171" w:hanging="171"/>
              <w:jc w:val="both"/>
              <w:rPr>
                <w:rFonts w:ascii="Arial" w:eastAsia="Times New Roman" w:hAnsi="Arial" w:cs="Arial"/>
                <w:color w:val="7030A0"/>
                <w:szCs w:val="24"/>
                <w:lang w:val="es-BO" w:eastAsia="es-ES"/>
              </w:rPr>
            </w:pPr>
            <w:r w:rsidRPr="00A26127">
              <w:rPr>
                <w:rFonts w:ascii="Arial" w:eastAsia="Times New Roman" w:hAnsi="Arial" w:cs="Arial"/>
                <w:color w:val="7030A0"/>
                <w:szCs w:val="24"/>
                <w:lang w:val="es-BO" w:eastAsia="es-ES"/>
              </w:rPr>
              <w:t>Analizamos y describimos los pasos secuenciales en operaciones combinadas de los sistemas numéricos, utilizando material educativo para su mejor comprensión de sus propiedades y conceptos.</w:t>
            </w:r>
          </w:p>
          <w:p w14:paraId="3098F2D9" w14:textId="77777777" w:rsidR="00A26127" w:rsidRPr="00A26127" w:rsidRDefault="00A26127" w:rsidP="00A26127">
            <w:pPr>
              <w:pStyle w:val="Prrafodelista"/>
              <w:numPr>
                <w:ilvl w:val="0"/>
                <w:numId w:val="3"/>
              </w:numPr>
              <w:ind w:left="171" w:hanging="171"/>
              <w:jc w:val="both"/>
              <w:rPr>
                <w:rFonts w:ascii="Arial" w:eastAsia="Times New Roman" w:hAnsi="Arial" w:cs="Arial"/>
                <w:color w:val="7030A0"/>
                <w:szCs w:val="24"/>
                <w:lang w:val="es-BO" w:eastAsia="es-ES"/>
              </w:rPr>
            </w:pPr>
            <w:r w:rsidRPr="00A26127">
              <w:rPr>
                <w:rFonts w:ascii="Arial" w:eastAsia="Times New Roman" w:hAnsi="Arial" w:cs="Arial"/>
                <w:color w:val="7030A0"/>
                <w:szCs w:val="24"/>
                <w:lang w:val="es-BO" w:eastAsia="es-ES"/>
              </w:rPr>
              <w:t>Identificamos las propiedades de los sistemas numéricos, a partir de los saberes y conocimientos logrados.</w:t>
            </w:r>
          </w:p>
          <w:p w14:paraId="76A947B2" w14:textId="77777777" w:rsidR="00A26127" w:rsidRPr="00A26127" w:rsidRDefault="00A26127" w:rsidP="00A26127">
            <w:pPr>
              <w:pStyle w:val="Prrafodelista"/>
              <w:numPr>
                <w:ilvl w:val="0"/>
                <w:numId w:val="3"/>
              </w:numPr>
              <w:ind w:left="171" w:hanging="171"/>
              <w:jc w:val="both"/>
              <w:rPr>
                <w:rFonts w:ascii="Arial" w:eastAsia="Times New Roman" w:hAnsi="Arial" w:cs="Arial"/>
                <w:color w:val="7030A0"/>
                <w:szCs w:val="24"/>
                <w:lang w:val="es-BO" w:eastAsia="es-ES"/>
              </w:rPr>
            </w:pPr>
            <w:r w:rsidRPr="00A26127">
              <w:rPr>
                <w:rFonts w:ascii="Arial" w:eastAsia="Times New Roman" w:hAnsi="Arial" w:cs="Arial"/>
                <w:color w:val="7030A0"/>
                <w:szCs w:val="24"/>
                <w:lang w:val="es-BO" w:eastAsia="es-ES"/>
              </w:rPr>
              <w:t>Describimos y comprendemos la aplicación de la secuencia lógica en el desarrollo de ejercicios con operaciones combinadas dentro los sistemas numéricos.</w:t>
            </w:r>
          </w:p>
          <w:p w14:paraId="573061D6" w14:textId="77777777" w:rsidR="00A26127" w:rsidRPr="00A26127" w:rsidRDefault="00A26127" w:rsidP="00A26127">
            <w:pPr>
              <w:pStyle w:val="Prrafodelista"/>
              <w:numPr>
                <w:ilvl w:val="0"/>
                <w:numId w:val="3"/>
              </w:numPr>
              <w:ind w:left="171" w:hanging="171"/>
              <w:jc w:val="both"/>
              <w:rPr>
                <w:rFonts w:ascii="Arial" w:eastAsia="Times New Roman" w:hAnsi="Arial" w:cs="Arial"/>
                <w:color w:val="7030A0"/>
                <w:szCs w:val="24"/>
                <w:lang w:val="es-BO" w:eastAsia="es-ES"/>
              </w:rPr>
            </w:pPr>
            <w:r w:rsidRPr="00A26127">
              <w:rPr>
                <w:rFonts w:ascii="Arial" w:hAnsi="Arial" w:cs="Arial"/>
                <w:color w:val="7030A0"/>
              </w:rPr>
              <w:t>Analizamos los datos estadísticos arrojados por las investigaciones realizadas con las causas, efectos y consecuencias de la violencia ejercida contra la mujer. (Que emociones predominan para que se ejerza comportamientos violentos)</w:t>
            </w:r>
          </w:p>
          <w:p w14:paraId="7626376A" w14:textId="77777777" w:rsidR="004D6FAF" w:rsidRPr="00A26127" w:rsidRDefault="00A26127" w:rsidP="00A26127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color w:val="7030A0"/>
                <w:lang w:val="es-BO" w:eastAsia="es-ES"/>
              </w:rPr>
            </w:pPr>
            <w:r w:rsidRPr="00A26127">
              <w:rPr>
                <w:rFonts w:ascii="Arial" w:eastAsia="Times New Roman" w:hAnsi="Arial" w:cs="Arial"/>
                <w:color w:val="7030A0"/>
                <w:lang w:val="es-BO"/>
              </w:rPr>
              <w:t xml:space="preserve">Esquematizamos en mapas conceptuales como estrategia de aprendizaje para consolidar nuestros saberes y </w:t>
            </w:r>
            <w:r w:rsidRPr="00A26127">
              <w:rPr>
                <w:rFonts w:ascii="Arial" w:eastAsia="Times New Roman" w:hAnsi="Arial" w:cs="Arial"/>
                <w:color w:val="7030A0"/>
                <w:lang w:val="es-BO"/>
              </w:rPr>
              <w:lastRenderedPageBreak/>
              <w:t>conocimientos referidos a la unidad temática.</w:t>
            </w:r>
          </w:p>
          <w:p w14:paraId="3328D432" w14:textId="77777777" w:rsidR="004D6FAF" w:rsidRPr="00A26127" w:rsidRDefault="004D6FAF" w:rsidP="00A26127">
            <w:p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color w:val="7030A0"/>
                <w:sz w:val="12"/>
                <w:lang w:val="es-BO"/>
              </w:rPr>
            </w:pPr>
          </w:p>
          <w:p w14:paraId="40615137" w14:textId="77777777" w:rsidR="004D6FAF" w:rsidRPr="00A26127" w:rsidRDefault="004D6FAF" w:rsidP="00A26127">
            <w:p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b/>
                <w:i/>
                <w:color w:val="7030A0"/>
                <w:lang w:val="es-BO"/>
              </w:rPr>
            </w:pPr>
            <w:r w:rsidRPr="00A26127">
              <w:rPr>
                <w:rFonts w:ascii="Arial" w:eastAsia="Times New Roman" w:hAnsi="Arial" w:cs="Arial"/>
                <w:b/>
                <w:i/>
                <w:color w:val="7030A0"/>
                <w:lang w:val="es-BO"/>
              </w:rPr>
              <w:t>VALORACIÓN</w:t>
            </w:r>
          </w:p>
          <w:p w14:paraId="707576A8" w14:textId="77777777" w:rsidR="00A26127" w:rsidRPr="00A26127" w:rsidRDefault="00A26127" w:rsidP="00A26127">
            <w:pPr>
              <w:pStyle w:val="Prrafodelista"/>
              <w:numPr>
                <w:ilvl w:val="0"/>
                <w:numId w:val="3"/>
              </w:numPr>
              <w:ind w:left="171" w:hanging="171"/>
              <w:jc w:val="both"/>
              <w:rPr>
                <w:rFonts w:ascii="Arial" w:eastAsia="Times New Roman" w:hAnsi="Arial" w:cs="Arial"/>
                <w:color w:val="7030A0"/>
                <w:szCs w:val="24"/>
                <w:lang w:val="es-BO" w:eastAsia="es-ES"/>
              </w:rPr>
            </w:pPr>
            <w:r w:rsidRPr="00A26127">
              <w:rPr>
                <w:rFonts w:ascii="Arial" w:eastAsia="Times New Roman" w:hAnsi="Arial" w:cs="Arial"/>
                <w:color w:val="7030A0"/>
                <w:szCs w:val="24"/>
                <w:lang w:val="es-BO" w:eastAsia="es-ES"/>
              </w:rPr>
              <w:t>Valoramos la importancia de las operaciones dentro los sistemas numéricos tomando en cuenta su aplicación a la ciencia, tecnología y producción.</w:t>
            </w:r>
          </w:p>
          <w:p w14:paraId="6555F667" w14:textId="77777777" w:rsidR="00A26127" w:rsidRPr="00A26127" w:rsidRDefault="00A26127" w:rsidP="00A26127">
            <w:pPr>
              <w:pStyle w:val="Prrafodelista"/>
              <w:numPr>
                <w:ilvl w:val="0"/>
                <w:numId w:val="3"/>
              </w:numPr>
              <w:ind w:left="171" w:hanging="171"/>
              <w:jc w:val="both"/>
              <w:rPr>
                <w:rFonts w:ascii="Arial" w:eastAsia="Times New Roman" w:hAnsi="Arial" w:cs="Arial"/>
                <w:color w:val="7030A0"/>
                <w:szCs w:val="24"/>
                <w:lang w:val="es-BO" w:eastAsia="es-ES"/>
              </w:rPr>
            </w:pPr>
            <w:r w:rsidRPr="00A26127">
              <w:rPr>
                <w:rFonts w:ascii="Arial" w:eastAsia="Times New Roman" w:hAnsi="Arial" w:cs="Arial"/>
                <w:color w:val="7030A0"/>
                <w:szCs w:val="24"/>
                <w:lang w:val="es-BO" w:eastAsia="es-ES"/>
              </w:rPr>
              <w:t>Comparamos y diferenciamos las propiedades de los números reales para resolver ejercicios combinados que se utilizan en experiencias de nuestro diario vivir.</w:t>
            </w:r>
          </w:p>
          <w:p w14:paraId="2DDAB27F" w14:textId="77777777" w:rsidR="00A26127" w:rsidRPr="00A26127" w:rsidRDefault="00A26127" w:rsidP="00A26127">
            <w:pPr>
              <w:pStyle w:val="Prrafodelista"/>
              <w:numPr>
                <w:ilvl w:val="0"/>
                <w:numId w:val="3"/>
              </w:numPr>
              <w:ind w:left="171" w:hanging="171"/>
              <w:jc w:val="both"/>
              <w:rPr>
                <w:rFonts w:ascii="Arial" w:eastAsia="Times New Roman" w:hAnsi="Arial" w:cs="Arial"/>
                <w:color w:val="7030A0"/>
                <w:szCs w:val="24"/>
                <w:lang w:val="es-BO" w:eastAsia="es-ES"/>
              </w:rPr>
            </w:pPr>
            <w:r w:rsidRPr="00A26127">
              <w:rPr>
                <w:rFonts w:ascii="Arial" w:eastAsia="Times New Roman" w:hAnsi="Arial" w:cs="Arial"/>
                <w:color w:val="7030A0"/>
                <w:szCs w:val="24"/>
                <w:lang w:val="es-BO" w:eastAsia="es-ES"/>
              </w:rPr>
              <w:t>Reflexionamos críticamente sobre la importancia de los números reales y su aplicación en nuestra problemática sociocultural.</w:t>
            </w:r>
          </w:p>
          <w:p w14:paraId="39FE8D40" w14:textId="77777777" w:rsidR="004D6FAF" w:rsidRPr="00A26127" w:rsidRDefault="00A26127" w:rsidP="00A26127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171" w:hanging="171"/>
              <w:jc w:val="both"/>
              <w:rPr>
                <w:rFonts w:ascii="Arial" w:hAnsi="Arial" w:cs="Arial"/>
                <w:color w:val="7030A0"/>
              </w:rPr>
            </w:pPr>
            <w:r w:rsidRPr="00A26127">
              <w:rPr>
                <w:rFonts w:ascii="Arial" w:hAnsi="Arial" w:cs="Arial"/>
                <w:color w:val="7030A0"/>
              </w:rPr>
              <w:t>Apreciamos y reflexionamos desde el área de matemática sobre el uso de los sistemas numéricos en el campo de la estadística.</w:t>
            </w:r>
          </w:p>
          <w:p w14:paraId="757DA54A" w14:textId="77777777" w:rsidR="004D6FAF" w:rsidRPr="00A26127" w:rsidRDefault="004D6FAF" w:rsidP="00A26127">
            <w:p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color w:val="7030A0"/>
                <w:sz w:val="12"/>
                <w:lang w:val="es-BO"/>
              </w:rPr>
            </w:pPr>
          </w:p>
          <w:p w14:paraId="703B0E4D" w14:textId="77777777" w:rsidR="004D6FAF" w:rsidRPr="00A26127" w:rsidRDefault="004D6FAF" w:rsidP="00A26127">
            <w:p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b/>
                <w:i/>
                <w:color w:val="7030A0"/>
                <w:lang w:val="es-BO"/>
              </w:rPr>
            </w:pPr>
            <w:r w:rsidRPr="00A26127">
              <w:rPr>
                <w:rFonts w:ascii="Arial" w:eastAsia="Times New Roman" w:hAnsi="Arial" w:cs="Arial"/>
                <w:b/>
                <w:i/>
                <w:color w:val="7030A0"/>
                <w:lang w:val="es-BO"/>
              </w:rPr>
              <w:t>PRODUCCIÓN</w:t>
            </w:r>
          </w:p>
          <w:p w14:paraId="24A09B15" w14:textId="77777777" w:rsidR="00A26127" w:rsidRPr="00A26127" w:rsidRDefault="00A26127" w:rsidP="00A26127">
            <w:pPr>
              <w:pStyle w:val="Prrafodelista"/>
              <w:numPr>
                <w:ilvl w:val="0"/>
                <w:numId w:val="3"/>
              </w:numPr>
              <w:ind w:left="171" w:hanging="171"/>
              <w:jc w:val="both"/>
              <w:rPr>
                <w:rFonts w:ascii="Arial" w:hAnsi="Arial" w:cs="Arial"/>
                <w:color w:val="7030A0"/>
                <w:lang w:val="es-BO"/>
              </w:rPr>
            </w:pPr>
            <w:r w:rsidRPr="00A26127">
              <w:rPr>
                <w:rFonts w:ascii="Arial" w:hAnsi="Arial" w:cs="Arial"/>
                <w:color w:val="7030A0"/>
                <w:lang w:val="es-BO"/>
              </w:rPr>
              <w:t>Construimos diagramas de Venn para comprender el orden de los sistemas numéricos.</w:t>
            </w:r>
          </w:p>
          <w:p w14:paraId="406A38E4" w14:textId="77777777" w:rsidR="004D6FAF" w:rsidRPr="00A26127" w:rsidRDefault="00A26127" w:rsidP="00A26127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171" w:hanging="171"/>
              <w:jc w:val="both"/>
              <w:rPr>
                <w:rFonts w:ascii="Arial" w:hAnsi="Arial" w:cs="Arial"/>
                <w:color w:val="7030A0"/>
                <w:lang w:val="es-BO"/>
              </w:rPr>
            </w:pPr>
            <w:r w:rsidRPr="00A26127">
              <w:rPr>
                <w:rFonts w:ascii="Arial" w:hAnsi="Arial" w:cs="Arial"/>
                <w:color w:val="7030A0"/>
              </w:rPr>
              <w:t>Elaboramos afiches y cuadros estadísticos para la socialización de productos en nuestra comunidad educativa y redes sociales sobre los números rojos sobre la práctica de emociones que desembocan en actos violentos contra la mujer.</w:t>
            </w:r>
          </w:p>
        </w:tc>
        <w:tc>
          <w:tcPr>
            <w:tcW w:w="1843" w:type="dxa"/>
          </w:tcPr>
          <w:p w14:paraId="46154883" w14:textId="77777777" w:rsidR="004D6FAF" w:rsidRPr="00337F21" w:rsidRDefault="004D6FAF" w:rsidP="004D6FAF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  <w:r w:rsidRPr="00337F21">
              <w:rPr>
                <w:rFonts w:ascii="Arial" w:hAnsi="Arial" w:cs="Arial"/>
                <w:color w:val="00B050"/>
                <w:lang w:val="es-ES_tradnl"/>
              </w:rPr>
              <w:lastRenderedPageBreak/>
              <w:t>Libro de Matemática</w:t>
            </w:r>
            <w:r>
              <w:rPr>
                <w:rFonts w:ascii="Arial" w:hAnsi="Arial" w:cs="Arial"/>
                <w:color w:val="00B050"/>
                <w:lang w:val="es-ES_tradnl"/>
              </w:rPr>
              <w:t xml:space="preserve"> 2º</w:t>
            </w:r>
            <w:r w:rsidRPr="00337F21">
              <w:rPr>
                <w:rFonts w:ascii="Arial" w:hAnsi="Arial" w:cs="Arial"/>
                <w:color w:val="00B050"/>
                <w:lang w:val="es-ES_tradnl"/>
              </w:rPr>
              <w:t xml:space="preserve">. </w:t>
            </w:r>
          </w:p>
          <w:p w14:paraId="398BA095" w14:textId="77777777" w:rsidR="004D6FAF" w:rsidRPr="00337F21" w:rsidRDefault="004D6FAF" w:rsidP="004D6FAF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</w:p>
          <w:p w14:paraId="3C9C498C" w14:textId="77777777" w:rsidR="004D6FAF" w:rsidRPr="00337F21" w:rsidRDefault="004D6FAF" w:rsidP="004D6FAF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  <w:r>
              <w:rPr>
                <w:rFonts w:ascii="Arial" w:hAnsi="Arial" w:cs="Arial"/>
                <w:color w:val="00B050"/>
                <w:lang w:val="es-ES_tradnl"/>
              </w:rPr>
              <w:t>Cuaderno o carpeta</w:t>
            </w:r>
            <w:r w:rsidRPr="00337F21">
              <w:rPr>
                <w:rFonts w:ascii="Arial" w:hAnsi="Arial" w:cs="Arial"/>
                <w:color w:val="00B050"/>
                <w:lang w:val="es-ES_tradnl"/>
              </w:rPr>
              <w:t>.</w:t>
            </w:r>
          </w:p>
          <w:p w14:paraId="52BE5C65" w14:textId="77777777" w:rsidR="004D6FAF" w:rsidRPr="00337F21" w:rsidRDefault="004D6FAF" w:rsidP="004D6FAF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</w:p>
          <w:p w14:paraId="6BEB750B" w14:textId="77777777" w:rsidR="004D6FAF" w:rsidRDefault="004D6FAF" w:rsidP="004D6FAF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  <w:r>
              <w:rPr>
                <w:rFonts w:ascii="Arial" w:hAnsi="Arial" w:cs="Arial"/>
                <w:color w:val="00B050"/>
                <w:lang w:val="es-ES_tradnl"/>
              </w:rPr>
              <w:t>Bolígrafos, lápices, colores y/o marcadores.</w:t>
            </w:r>
          </w:p>
          <w:p w14:paraId="42F6057B" w14:textId="77777777" w:rsidR="004D6FAF" w:rsidRDefault="004D6FAF" w:rsidP="004D6FAF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</w:p>
          <w:p w14:paraId="733D1B78" w14:textId="77777777" w:rsidR="004D6FAF" w:rsidRPr="00337F21" w:rsidRDefault="004D6FAF" w:rsidP="004D6FAF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  <w:r w:rsidRPr="00337F21">
              <w:rPr>
                <w:rFonts w:ascii="Arial" w:hAnsi="Arial" w:cs="Arial"/>
                <w:color w:val="00B050"/>
                <w:lang w:val="es-ES_tradnl"/>
              </w:rPr>
              <w:t>Afiches y  periódicos.</w:t>
            </w:r>
          </w:p>
          <w:p w14:paraId="0A53B7FE" w14:textId="77777777" w:rsidR="004D6FAF" w:rsidRPr="00337F21" w:rsidRDefault="004D6FAF" w:rsidP="004D6FAF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</w:p>
          <w:p w14:paraId="48C6463E" w14:textId="77777777" w:rsidR="004D6FAF" w:rsidRPr="00337F21" w:rsidRDefault="004D6FAF" w:rsidP="004D6FAF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  <w:r w:rsidRPr="00337F21">
              <w:rPr>
                <w:rFonts w:ascii="Arial" w:hAnsi="Arial" w:cs="Arial"/>
                <w:color w:val="00B050"/>
                <w:lang w:val="es-ES_tradnl"/>
              </w:rPr>
              <w:t>Materiales del docente.</w:t>
            </w:r>
          </w:p>
          <w:p w14:paraId="7981907C" w14:textId="77777777" w:rsidR="004D6FAF" w:rsidRPr="00337F21" w:rsidRDefault="004D6FAF" w:rsidP="004D6FAF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</w:p>
          <w:p w14:paraId="7A90EEB0" w14:textId="77777777" w:rsidR="004D6FAF" w:rsidRPr="00337F21" w:rsidRDefault="004D6FAF" w:rsidP="004D6FAF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  <w:r w:rsidRPr="00337F21">
              <w:rPr>
                <w:rFonts w:ascii="Arial" w:hAnsi="Arial" w:cs="Arial"/>
                <w:color w:val="00B050"/>
                <w:lang w:val="es-ES_tradnl"/>
              </w:rPr>
              <w:t>Materiales de los estudiantes.</w:t>
            </w:r>
          </w:p>
          <w:p w14:paraId="2521C9B4" w14:textId="77777777" w:rsidR="004D6FAF" w:rsidRPr="00337F21" w:rsidRDefault="004D6FAF" w:rsidP="004D6FAF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</w:p>
          <w:p w14:paraId="1C43CA4C" w14:textId="77777777" w:rsidR="004D6FAF" w:rsidRPr="00337F21" w:rsidRDefault="004D6FAF" w:rsidP="004D6FAF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  <w:r w:rsidRPr="00337F21">
              <w:rPr>
                <w:rFonts w:ascii="Arial" w:hAnsi="Arial" w:cs="Arial"/>
                <w:color w:val="00B050"/>
                <w:lang w:val="es-ES_tradnl"/>
              </w:rPr>
              <w:lastRenderedPageBreak/>
              <w:t>Tangram.</w:t>
            </w:r>
          </w:p>
          <w:p w14:paraId="6FB47928" w14:textId="77777777" w:rsidR="004D6FAF" w:rsidRPr="00337F21" w:rsidRDefault="004D6FAF" w:rsidP="004D6FAF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</w:p>
          <w:p w14:paraId="7998F288" w14:textId="77777777" w:rsidR="004D6FAF" w:rsidRPr="00337F21" w:rsidRDefault="004D6FAF" w:rsidP="004D6FAF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  <w:r w:rsidRPr="00337F21">
              <w:rPr>
                <w:rFonts w:ascii="Arial" w:hAnsi="Arial" w:cs="Arial"/>
                <w:color w:val="00B050"/>
                <w:lang w:val="es-ES_tradnl"/>
              </w:rPr>
              <w:t>Instrumentos geométricos.</w:t>
            </w:r>
          </w:p>
          <w:p w14:paraId="7B9D471C" w14:textId="77777777" w:rsidR="004D6FAF" w:rsidRPr="00337F21" w:rsidRDefault="004D6FAF" w:rsidP="004D6FAF">
            <w:pPr>
              <w:spacing w:after="0" w:line="240" w:lineRule="auto"/>
              <w:rPr>
                <w:rFonts w:ascii="Arial" w:hAnsi="Arial" w:cs="Arial"/>
                <w:color w:val="00B050"/>
              </w:rPr>
            </w:pPr>
          </w:p>
        </w:tc>
        <w:tc>
          <w:tcPr>
            <w:tcW w:w="3515" w:type="dxa"/>
          </w:tcPr>
          <w:p w14:paraId="5BBDF92D" w14:textId="77777777" w:rsidR="004D6FAF" w:rsidRPr="00A26127" w:rsidRDefault="004D6FAF" w:rsidP="00A26127">
            <w:pPr>
              <w:spacing w:after="0" w:line="240" w:lineRule="auto"/>
              <w:ind w:left="212" w:hanging="212"/>
              <w:jc w:val="both"/>
              <w:rPr>
                <w:rFonts w:ascii="Arial" w:hAnsi="Arial" w:cs="Arial"/>
                <w:b/>
                <w:color w:val="833C0B" w:themeColor="accent2" w:themeShade="80"/>
              </w:rPr>
            </w:pPr>
            <w:r w:rsidRPr="00A26127">
              <w:rPr>
                <w:rFonts w:ascii="Arial" w:hAnsi="Arial" w:cs="Arial"/>
                <w:b/>
                <w:color w:val="833C0B" w:themeColor="accent2" w:themeShade="80"/>
              </w:rPr>
              <w:lastRenderedPageBreak/>
              <w:t>SER:</w:t>
            </w:r>
          </w:p>
          <w:p w14:paraId="220D24DE" w14:textId="77777777" w:rsidR="004D6FAF" w:rsidRPr="00A26127" w:rsidRDefault="004D6FAF" w:rsidP="00A26127">
            <w:pPr>
              <w:widowControl/>
              <w:numPr>
                <w:ilvl w:val="0"/>
                <w:numId w:val="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b/>
                <w:color w:val="833C0B" w:themeColor="accent2" w:themeShade="80"/>
              </w:rPr>
            </w:pPr>
            <w:r w:rsidRPr="00A26127">
              <w:rPr>
                <w:rFonts w:ascii="Arial" w:hAnsi="Arial" w:cs="Arial"/>
                <w:b/>
                <w:color w:val="833C0B" w:themeColor="accent2" w:themeShade="80"/>
              </w:rPr>
              <w:t>Es responsable en el trabajo diario dentro y fuera del aula virtual.</w:t>
            </w:r>
          </w:p>
          <w:p w14:paraId="6D4C133D" w14:textId="77777777" w:rsidR="004D6FAF" w:rsidRPr="00A26127" w:rsidRDefault="004D6FAF" w:rsidP="00A26127">
            <w:pPr>
              <w:pStyle w:val="Prrafodelista"/>
              <w:numPr>
                <w:ilvl w:val="1"/>
                <w:numId w:val="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b/>
                <w:color w:val="833C0B" w:themeColor="accent2" w:themeShade="80"/>
              </w:rPr>
            </w:pPr>
            <w:r w:rsidRPr="00A26127">
              <w:rPr>
                <w:rFonts w:ascii="Arial" w:hAnsi="Arial" w:cs="Arial"/>
                <w:color w:val="833C0B" w:themeColor="accent2" w:themeShade="80"/>
              </w:rPr>
              <w:t>Presenta puntualmente sus tareas cumpliendo las consignas establecidas.</w:t>
            </w:r>
          </w:p>
          <w:p w14:paraId="1A8B0D03" w14:textId="77777777" w:rsidR="004D6FAF" w:rsidRPr="00A26127" w:rsidRDefault="004D6FAF" w:rsidP="00A26127">
            <w:pPr>
              <w:pStyle w:val="Prrafodelista"/>
              <w:numPr>
                <w:ilvl w:val="1"/>
                <w:numId w:val="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b/>
                <w:color w:val="833C0B" w:themeColor="accent2" w:themeShade="80"/>
              </w:rPr>
            </w:pPr>
            <w:r w:rsidRPr="00A26127">
              <w:rPr>
                <w:rFonts w:ascii="Arial" w:hAnsi="Arial" w:cs="Arial"/>
                <w:color w:val="833C0B" w:themeColor="accent2" w:themeShade="80"/>
              </w:rPr>
              <w:t xml:space="preserve">Realiza de manera comprometida los trabajos asignados dentro del aula virtual o presencial. </w:t>
            </w:r>
          </w:p>
          <w:p w14:paraId="637EFDAF" w14:textId="77777777" w:rsidR="004D6FAF" w:rsidRPr="00A26127" w:rsidRDefault="004D6FAF" w:rsidP="00A26127">
            <w:pPr>
              <w:widowControl/>
              <w:numPr>
                <w:ilvl w:val="0"/>
                <w:numId w:val="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b/>
                <w:color w:val="833C0B" w:themeColor="accent2" w:themeShade="80"/>
              </w:rPr>
            </w:pPr>
            <w:r w:rsidRPr="00A26127">
              <w:rPr>
                <w:rFonts w:ascii="Arial" w:hAnsi="Arial" w:cs="Arial"/>
                <w:b/>
                <w:color w:val="833C0B" w:themeColor="accent2" w:themeShade="80"/>
              </w:rPr>
              <w:t>Demuestra respeto en la interrelación con los componentes de la comunidad.</w:t>
            </w:r>
          </w:p>
          <w:p w14:paraId="19D71B5C" w14:textId="77777777" w:rsidR="004D6FAF" w:rsidRPr="00A26127" w:rsidRDefault="004D6FAF" w:rsidP="00A26127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color w:val="833C0B" w:themeColor="accent2" w:themeShade="80"/>
              </w:rPr>
            </w:pPr>
            <w:r w:rsidRPr="00A26127">
              <w:rPr>
                <w:rFonts w:ascii="Arial" w:hAnsi="Arial" w:cs="Arial"/>
                <w:color w:val="833C0B" w:themeColor="accent2" w:themeShade="80"/>
              </w:rPr>
              <w:t>Expresa sus opiniones, postura y propone la resolución de situaciones, en todo momento respetuosamente.</w:t>
            </w:r>
          </w:p>
          <w:p w14:paraId="6C416AC4" w14:textId="77777777" w:rsidR="004D6FAF" w:rsidRPr="00A26127" w:rsidRDefault="004D6FAF" w:rsidP="00A26127">
            <w:pPr>
              <w:pStyle w:val="Normal2"/>
              <w:numPr>
                <w:ilvl w:val="0"/>
                <w:numId w:val="4"/>
              </w:numPr>
              <w:spacing w:line="240" w:lineRule="auto"/>
              <w:ind w:left="212" w:hanging="212"/>
              <w:contextualSpacing/>
              <w:jc w:val="both"/>
              <w:rPr>
                <w:color w:val="833C0B" w:themeColor="accent2" w:themeShade="80"/>
              </w:rPr>
            </w:pPr>
            <w:r w:rsidRPr="00A26127">
              <w:rPr>
                <w:color w:val="833C0B" w:themeColor="accent2" w:themeShade="80"/>
              </w:rPr>
              <w:lastRenderedPageBreak/>
              <w:t>Escucha con atención la participación de los demás, respetando su opinión y sus puntos de vista.</w:t>
            </w:r>
          </w:p>
          <w:p w14:paraId="24A9D2F2" w14:textId="77777777" w:rsidR="004D6FAF" w:rsidRPr="00A26127" w:rsidRDefault="004D6FAF" w:rsidP="00A26127">
            <w:pPr>
              <w:spacing w:after="0" w:line="240" w:lineRule="auto"/>
              <w:ind w:left="212" w:hanging="212"/>
              <w:jc w:val="both"/>
              <w:rPr>
                <w:rFonts w:ascii="Arial" w:hAnsi="Arial" w:cs="Arial"/>
                <w:b/>
                <w:color w:val="833C0B" w:themeColor="accent2" w:themeShade="80"/>
              </w:rPr>
            </w:pPr>
          </w:p>
          <w:p w14:paraId="220E5D91" w14:textId="77777777" w:rsidR="004D6FAF" w:rsidRPr="00A26127" w:rsidRDefault="004D6FAF" w:rsidP="00A26127">
            <w:pPr>
              <w:spacing w:after="0" w:line="240" w:lineRule="auto"/>
              <w:ind w:left="212" w:hanging="212"/>
              <w:jc w:val="both"/>
              <w:rPr>
                <w:rFonts w:ascii="Arial" w:hAnsi="Arial" w:cs="Arial"/>
                <w:b/>
                <w:color w:val="833C0B" w:themeColor="accent2" w:themeShade="80"/>
              </w:rPr>
            </w:pPr>
            <w:r w:rsidRPr="00A26127">
              <w:rPr>
                <w:rFonts w:ascii="Arial" w:hAnsi="Arial" w:cs="Arial"/>
                <w:b/>
                <w:color w:val="833C0B" w:themeColor="accent2" w:themeShade="80"/>
              </w:rPr>
              <w:t>SABER:</w:t>
            </w:r>
          </w:p>
          <w:p w14:paraId="1C283A60" w14:textId="77777777" w:rsidR="00A26127" w:rsidRPr="00A26127" w:rsidRDefault="00A26127" w:rsidP="00A26127">
            <w:pPr>
              <w:pStyle w:val="Prrafodelista"/>
              <w:numPr>
                <w:ilvl w:val="0"/>
                <w:numId w:val="4"/>
              </w:numPr>
              <w:ind w:left="212" w:hanging="212"/>
              <w:jc w:val="both"/>
              <w:rPr>
                <w:rFonts w:ascii="Arial" w:hAnsi="Arial" w:cs="Arial"/>
                <w:color w:val="833C0B" w:themeColor="accent2" w:themeShade="80"/>
              </w:rPr>
            </w:pPr>
            <w:r w:rsidRPr="00A26127">
              <w:rPr>
                <w:rFonts w:ascii="Arial" w:hAnsi="Arial" w:cs="Arial"/>
                <w:color w:val="833C0B" w:themeColor="accent2" w:themeShade="80"/>
              </w:rPr>
              <w:t>Comprensión de la secuencia lógica para desarrollar ejercicios combinados de los sistemas numéricos</w:t>
            </w:r>
          </w:p>
          <w:p w14:paraId="4E543F47" w14:textId="77777777" w:rsidR="00A26127" w:rsidRPr="00A26127" w:rsidRDefault="00A26127" w:rsidP="00A26127">
            <w:pPr>
              <w:pStyle w:val="Prrafodelista"/>
              <w:numPr>
                <w:ilvl w:val="0"/>
                <w:numId w:val="4"/>
              </w:numPr>
              <w:ind w:left="212" w:hanging="212"/>
              <w:jc w:val="both"/>
              <w:rPr>
                <w:rFonts w:ascii="Arial" w:hAnsi="Arial" w:cs="Arial"/>
                <w:color w:val="833C0B" w:themeColor="accent2" w:themeShade="80"/>
              </w:rPr>
            </w:pPr>
            <w:r w:rsidRPr="00A26127">
              <w:rPr>
                <w:rFonts w:ascii="Arial" w:hAnsi="Arial" w:cs="Arial"/>
                <w:color w:val="833C0B" w:themeColor="accent2" w:themeShade="80"/>
              </w:rPr>
              <w:t>Descripción y comparación entre los sistemas numéricos (N, Z, Q y Q’) y su respectiva conceptualización.</w:t>
            </w:r>
          </w:p>
          <w:p w14:paraId="110C6ECC" w14:textId="77777777" w:rsidR="00A26127" w:rsidRPr="00A26127" w:rsidRDefault="00A26127" w:rsidP="00A26127">
            <w:pPr>
              <w:pStyle w:val="Prrafodelista"/>
              <w:numPr>
                <w:ilvl w:val="0"/>
                <w:numId w:val="4"/>
              </w:numPr>
              <w:ind w:left="212" w:hanging="212"/>
              <w:jc w:val="both"/>
              <w:rPr>
                <w:rFonts w:ascii="Arial" w:hAnsi="Arial" w:cs="Arial"/>
                <w:color w:val="833C0B" w:themeColor="accent2" w:themeShade="80"/>
              </w:rPr>
            </w:pPr>
            <w:r w:rsidRPr="00A26127">
              <w:rPr>
                <w:rFonts w:ascii="Arial" w:hAnsi="Arial" w:cs="Arial"/>
                <w:color w:val="833C0B" w:themeColor="accent2" w:themeShade="80"/>
              </w:rPr>
              <w:t>Identificación de las propiedades de los conjuntos numéricos para aplicar la secuencia lógica correspondiente en la resolución de ejercicios.</w:t>
            </w:r>
          </w:p>
          <w:p w14:paraId="25034015" w14:textId="77777777" w:rsidR="00A26127" w:rsidRPr="00A26127" w:rsidRDefault="00A26127" w:rsidP="00A26127">
            <w:pPr>
              <w:pStyle w:val="Prrafodelista"/>
              <w:numPr>
                <w:ilvl w:val="0"/>
                <w:numId w:val="4"/>
              </w:numPr>
              <w:ind w:left="212" w:hanging="212"/>
              <w:jc w:val="both"/>
              <w:rPr>
                <w:rFonts w:ascii="Arial" w:hAnsi="Arial" w:cs="Arial"/>
                <w:color w:val="833C0B" w:themeColor="accent2" w:themeShade="80"/>
              </w:rPr>
            </w:pPr>
            <w:r w:rsidRPr="00A26127">
              <w:rPr>
                <w:rFonts w:ascii="Arial" w:hAnsi="Arial" w:cs="Arial"/>
                <w:color w:val="833C0B" w:themeColor="accent2" w:themeShade="80"/>
              </w:rPr>
              <w:t>Capacidad de análisis y comprensión de los números reales, sus propiedades, características y su relación con las actividades comerciales y productivas.</w:t>
            </w:r>
          </w:p>
          <w:p w14:paraId="08BE3368" w14:textId="77777777" w:rsidR="00A26127" w:rsidRPr="00A26127" w:rsidRDefault="00A26127" w:rsidP="00A26127">
            <w:pPr>
              <w:pStyle w:val="Prrafodelista"/>
              <w:numPr>
                <w:ilvl w:val="0"/>
                <w:numId w:val="4"/>
              </w:numPr>
              <w:ind w:left="212" w:hanging="212"/>
              <w:jc w:val="both"/>
              <w:rPr>
                <w:rFonts w:ascii="Arial" w:hAnsi="Arial" w:cs="Arial"/>
                <w:color w:val="833C0B" w:themeColor="accent2" w:themeShade="80"/>
              </w:rPr>
            </w:pPr>
            <w:r w:rsidRPr="00A26127">
              <w:rPr>
                <w:rFonts w:ascii="Arial" w:hAnsi="Arial" w:cs="Arial"/>
                <w:color w:val="833C0B" w:themeColor="accent2" w:themeShade="80"/>
              </w:rPr>
              <w:t>Identificación del orden de los sistemas numéricos en los diagramas de Venn.</w:t>
            </w:r>
          </w:p>
          <w:p w14:paraId="03C6E517" w14:textId="77777777" w:rsidR="00A26127" w:rsidRPr="00A26127" w:rsidRDefault="00A26127" w:rsidP="00A26127">
            <w:pPr>
              <w:pStyle w:val="Prrafodelista"/>
              <w:numPr>
                <w:ilvl w:val="0"/>
                <w:numId w:val="4"/>
              </w:numPr>
              <w:ind w:left="212" w:hanging="212"/>
              <w:jc w:val="both"/>
              <w:rPr>
                <w:rFonts w:ascii="Arial" w:hAnsi="Arial" w:cs="Arial"/>
                <w:color w:val="833C0B" w:themeColor="accent2" w:themeShade="80"/>
              </w:rPr>
            </w:pPr>
            <w:r w:rsidRPr="00A26127">
              <w:rPr>
                <w:rFonts w:ascii="Arial" w:hAnsi="Arial" w:cs="Arial"/>
                <w:color w:val="833C0B" w:themeColor="accent2" w:themeShade="80"/>
              </w:rPr>
              <w:t>Identificación y representación de los diferentes tipos de números en la recta numérica.</w:t>
            </w:r>
          </w:p>
          <w:p w14:paraId="004F61B3" w14:textId="77777777" w:rsidR="004D6FAF" w:rsidRPr="00A26127" w:rsidRDefault="00A26127" w:rsidP="00A26127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color w:val="833C0B" w:themeColor="accent2" w:themeShade="80"/>
              </w:rPr>
            </w:pPr>
            <w:r w:rsidRPr="00A26127">
              <w:rPr>
                <w:rFonts w:ascii="Arial" w:hAnsi="Arial" w:cs="Arial"/>
                <w:color w:val="833C0B" w:themeColor="accent2" w:themeShade="80"/>
              </w:rPr>
              <w:t>Utilización de la descomposición polinómica para leer y escribir números decimales.</w:t>
            </w:r>
          </w:p>
          <w:p w14:paraId="0063C84D" w14:textId="77777777" w:rsidR="004D6FAF" w:rsidRPr="00A26127" w:rsidRDefault="004D6FAF" w:rsidP="00A26127">
            <w:pPr>
              <w:spacing w:after="0" w:line="240" w:lineRule="auto"/>
              <w:ind w:left="212" w:hanging="212"/>
              <w:jc w:val="both"/>
              <w:rPr>
                <w:rFonts w:ascii="Arial" w:hAnsi="Arial" w:cs="Arial"/>
                <w:color w:val="833C0B" w:themeColor="accent2" w:themeShade="80"/>
              </w:rPr>
            </w:pPr>
          </w:p>
          <w:p w14:paraId="0F07F543" w14:textId="77777777" w:rsidR="004D6FAF" w:rsidRPr="00A26127" w:rsidRDefault="004D6FAF" w:rsidP="00A26127">
            <w:pPr>
              <w:spacing w:after="0" w:line="240" w:lineRule="auto"/>
              <w:ind w:left="212" w:hanging="212"/>
              <w:jc w:val="both"/>
              <w:rPr>
                <w:rFonts w:ascii="Arial" w:hAnsi="Arial" w:cs="Arial"/>
                <w:b/>
                <w:color w:val="833C0B" w:themeColor="accent2" w:themeShade="80"/>
              </w:rPr>
            </w:pPr>
            <w:r w:rsidRPr="00A26127">
              <w:rPr>
                <w:rFonts w:ascii="Arial" w:hAnsi="Arial" w:cs="Arial"/>
                <w:b/>
                <w:color w:val="833C0B" w:themeColor="accent2" w:themeShade="80"/>
              </w:rPr>
              <w:t>HACER:</w:t>
            </w:r>
          </w:p>
          <w:p w14:paraId="3F58D189" w14:textId="77777777" w:rsidR="00A26127" w:rsidRPr="00A26127" w:rsidRDefault="00A26127" w:rsidP="00A26127">
            <w:pPr>
              <w:pStyle w:val="Prrafodelista"/>
              <w:numPr>
                <w:ilvl w:val="0"/>
                <w:numId w:val="4"/>
              </w:numPr>
              <w:ind w:left="212" w:hanging="212"/>
              <w:jc w:val="both"/>
              <w:rPr>
                <w:rFonts w:ascii="Arial" w:hAnsi="Arial" w:cs="Arial"/>
                <w:color w:val="833C0B" w:themeColor="accent2" w:themeShade="80"/>
              </w:rPr>
            </w:pPr>
            <w:r w:rsidRPr="00A26127">
              <w:rPr>
                <w:rFonts w:ascii="Arial" w:hAnsi="Arial" w:cs="Arial"/>
                <w:color w:val="833C0B" w:themeColor="accent2" w:themeShade="80"/>
              </w:rPr>
              <w:t>Utilización de las propiedades de los conjuntos numéricos en la resolución de ejercicios combinados.</w:t>
            </w:r>
          </w:p>
          <w:p w14:paraId="4D6B508A" w14:textId="77777777" w:rsidR="00A26127" w:rsidRPr="00A26127" w:rsidRDefault="00A26127" w:rsidP="00A26127">
            <w:pPr>
              <w:pStyle w:val="Prrafodelista"/>
              <w:numPr>
                <w:ilvl w:val="0"/>
                <w:numId w:val="4"/>
              </w:numPr>
              <w:ind w:left="212" w:hanging="212"/>
              <w:jc w:val="both"/>
              <w:rPr>
                <w:rFonts w:ascii="Arial" w:hAnsi="Arial" w:cs="Arial"/>
                <w:b/>
                <w:color w:val="833C0B" w:themeColor="accent2" w:themeShade="80"/>
              </w:rPr>
            </w:pPr>
            <w:r w:rsidRPr="00A26127">
              <w:rPr>
                <w:rFonts w:ascii="Arial" w:hAnsi="Arial" w:cs="Arial"/>
                <w:color w:val="833C0B" w:themeColor="accent2" w:themeShade="80"/>
              </w:rPr>
              <w:t>Resolución de ejercicios con operaciones combinadas.</w:t>
            </w:r>
          </w:p>
          <w:p w14:paraId="28FD8D09" w14:textId="77777777" w:rsidR="00A26127" w:rsidRPr="00A26127" w:rsidRDefault="00A26127" w:rsidP="00A26127">
            <w:pPr>
              <w:pStyle w:val="Prrafodelista"/>
              <w:numPr>
                <w:ilvl w:val="0"/>
                <w:numId w:val="4"/>
              </w:numPr>
              <w:ind w:left="212" w:hanging="212"/>
              <w:jc w:val="both"/>
              <w:rPr>
                <w:rFonts w:ascii="Arial" w:hAnsi="Arial" w:cs="Arial"/>
                <w:color w:val="833C0B" w:themeColor="accent2" w:themeShade="80"/>
              </w:rPr>
            </w:pPr>
            <w:r w:rsidRPr="00A26127">
              <w:rPr>
                <w:rFonts w:ascii="Arial" w:hAnsi="Arial" w:cs="Arial"/>
                <w:color w:val="833C0B" w:themeColor="accent2" w:themeShade="80"/>
              </w:rPr>
              <w:t xml:space="preserve">Aplicación correcta de la secuencia lógica para desarrollar ejercicios </w:t>
            </w:r>
            <w:r w:rsidRPr="00A26127">
              <w:rPr>
                <w:rFonts w:ascii="Arial" w:hAnsi="Arial" w:cs="Arial"/>
                <w:color w:val="833C0B" w:themeColor="accent2" w:themeShade="80"/>
              </w:rPr>
              <w:lastRenderedPageBreak/>
              <w:t>combinados dentro los sistemas numéricos.</w:t>
            </w:r>
          </w:p>
          <w:p w14:paraId="22185003" w14:textId="77777777" w:rsidR="00A26127" w:rsidRPr="00A26127" w:rsidRDefault="00A26127" w:rsidP="00A26127">
            <w:pPr>
              <w:pStyle w:val="Prrafodelista"/>
              <w:numPr>
                <w:ilvl w:val="0"/>
                <w:numId w:val="4"/>
              </w:numPr>
              <w:ind w:left="212" w:hanging="212"/>
              <w:jc w:val="both"/>
              <w:rPr>
                <w:rFonts w:ascii="Arial" w:hAnsi="Arial" w:cs="Arial"/>
                <w:color w:val="833C0B" w:themeColor="accent2" w:themeShade="80"/>
              </w:rPr>
            </w:pPr>
            <w:r w:rsidRPr="00A26127">
              <w:rPr>
                <w:rFonts w:ascii="Arial" w:hAnsi="Arial" w:cs="Arial"/>
                <w:color w:val="833C0B" w:themeColor="accent2" w:themeShade="80"/>
              </w:rPr>
              <w:t>Utilización de los números enteros para describir elevaciones en diferentes instancias de nuestro contexto (alturas y profundidades, ganancias, pérdidas, déficits y superávits, plantas de edificios, años antes de Cristo y líneas de tiempo).</w:t>
            </w:r>
          </w:p>
          <w:p w14:paraId="19C25058" w14:textId="77777777" w:rsidR="004D6FAF" w:rsidRPr="00A26127" w:rsidRDefault="00A26127" w:rsidP="00A26127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color w:val="833C0B" w:themeColor="accent2" w:themeShade="80"/>
              </w:rPr>
            </w:pPr>
            <w:r w:rsidRPr="00A26127">
              <w:rPr>
                <w:rFonts w:ascii="Arial" w:hAnsi="Arial" w:cs="Arial"/>
                <w:color w:val="833C0B" w:themeColor="accent2" w:themeShade="80"/>
              </w:rPr>
              <w:t>Utilización de la recta numérica para representar los diferentes sistemas numéricos.</w:t>
            </w:r>
          </w:p>
          <w:p w14:paraId="4E90FDDC" w14:textId="77777777" w:rsidR="004D6FAF" w:rsidRPr="00A26127" w:rsidRDefault="004D6FAF" w:rsidP="00A26127">
            <w:pPr>
              <w:spacing w:after="0" w:line="240" w:lineRule="auto"/>
              <w:ind w:left="212" w:hanging="212"/>
              <w:jc w:val="both"/>
              <w:rPr>
                <w:rFonts w:ascii="Arial" w:hAnsi="Arial" w:cs="Arial"/>
                <w:b/>
                <w:color w:val="833C0B" w:themeColor="accent2" w:themeShade="80"/>
              </w:rPr>
            </w:pPr>
          </w:p>
          <w:p w14:paraId="2B67BC1C" w14:textId="77777777" w:rsidR="004D6FAF" w:rsidRPr="00A26127" w:rsidRDefault="004D6FAF" w:rsidP="00A26127">
            <w:pPr>
              <w:spacing w:after="0" w:line="240" w:lineRule="auto"/>
              <w:ind w:left="212" w:hanging="212"/>
              <w:jc w:val="both"/>
              <w:rPr>
                <w:rFonts w:ascii="Arial" w:hAnsi="Arial" w:cs="Arial"/>
                <w:b/>
                <w:color w:val="833C0B" w:themeColor="accent2" w:themeShade="80"/>
              </w:rPr>
            </w:pPr>
            <w:r w:rsidRPr="00A26127">
              <w:rPr>
                <w:rFonts w:ascii="Arial" w:hAnsi="Arial" w:cs="Arial"/>
                <w:b/>
                <w:color w:val="833C0B" w:themeColor="accent2" w:themeShade="80"/>
              </w:rPr>
              <w:t>DECIDIR:</w:t>
            </w:r>
          </w:p>
          <w:p w14:paraId="45A85A2F" w14:textId="77777777" w:rsidR="004D6FAF" w:rsidRPr="00A26127" w:rsidRDefault="004D6FAF" w:rsidP="00A26127">
            <w:pPr>
              <w:widowControl/>
              <w:numPr>
                <w:ilvl w:val="0"/>
                <w:numId w:val="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b/>
                <w:color w:val="833C0B" w:themeColor="accent2" w:themeShade="80"/>
              </w:rPr>
            </w:pPr>
            <w:r w:rsidRPr="00A26127">
              <w:rPr>
                <w:rFonts w:ascii="Arial" w:eastAsia="Times New Roman" w:hAnsi="Arial" w:cs="Arial"/>
                <w:b/>
                <w:bCs/>
                <w:color w:val="833C0B" w:themeColor="accent2" w:themeShade="80"/>
              </w:rPr>
              <w:t>Cumple las normas establecidas en el ámbito escolar.</w:t>
            </w:r>
          </w:p>
          <w:p w14:paraId="66989902" w14:textId="77777777" w:rsidR="004D6FAF" w:rsidRPr="00A26127" w:rsidRDefault="004D6FAF" w:rsidP="00A26127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color w:val="833C0B" w:themeColor="accent2" w:themeShade="80"/>
              </w:rPr>
            </w:pPr>
            <w:r w:rsidRPr="00A26127">
              <w:rPr>
                <w:rFonts w:ascii="Arial" w:hAnsi="Arial" w:cs="Arial"/>
                <w:color w:val="833C0B" w:themeColor="accent2" w:themeShade="80"/>
              </w:rPr>
              <w:t xml:space="preserve">Ingresa puntualmente al aula virtual y/o presencial. </w:t>
            </w:r>
          </w:p>
          <w:p w14:paraId="0732DD10" w14:textId="77777777" w:rsidR="004D6FAF" w:rsidRPr="00A26127" w:rsidRDefault="004D6FAF" w:rsidP="00A26127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color w:val="833C0B" w:themeColor="accent2" w:themeShade="80"/>
              </w:rPr>
            </w:pPr>
            <w:r w:rsidRPr="00A26127">
              <w:rPr>
                <w:rFonts w:ascii="Arial" w:hAnsi="Arial" w:cs="Arial"/>
                <w:color w:val="833C0B" w:themeColor="accent2" w:themeShade="80"/>
              </w:rPr>
              <w:t>Utiliza, según lo establecido en las normas, el micrófono y la cámara durante el desarrollo de la clase virtual y/o presencial.</w:t>
            </w:r>
          </w:p>
          <w:p w14:paraId="4557618A" w14:textId="77777777" w:rsidR="004D6FAF" w:rsidRPr="00A26127" w:rsidRDefault="004D6FAF" w:rsidP="00A26127">
            <w:pPr>
              <w:widowControl/>
              <w:numPr>
                <w:ilvl w:val="0"/>
                <w:numId w:val="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b/>
                <w:color w:val="833C0B" w:themeColor="accent2" w:themeShade="80"/>
              </w:rPr>
            </w:pPr>
            <w:r w:rsidRPr="00A26127">
              <w:rPr>
                <w:rFonts w:ascii="Arial" w:hAnsi="Arial" w:cs="Arial"/>
                <w:b/>
                <w:color w:val="833C0B" w:themeColor="accent2" w:themeShade="80"/>
              </w:rPr>
              <w:t>Demuestra actitudes de interrelación con las/los demás sin violencia.</w:t>
            </w:r>
          </w:p>
          <w:p w14:paraId="4445C3D9" w14:textId="77777777" w:rsidR="004D6FAF" w:rsidRPr="00A26127" w:rsidRDefault="004D6FAF" w:rsidP="00A26127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color w:val="833C0B" w:themeColor="accent2" w:themeShade="80"/>
              </w:rPr>
            </w:pPr>
            <w:r w:rsidRPr="00A26127">
              <w:rPr>
                <w:rFonts w:ascii="Arial" w:hAnsi="Arial" w:cs="Arial"/>
                <w:color w:val="833C0B" w:themeColor="accent2" w:themeShade="80"/>
              </w:rPr>
              <w:t>Dialoga cordialmente en situaciones diversas.</w:t>
            </w:r>
          </w:p>
          <w:p w14:paraId="43773812" w14:textId="77777777" w:rsidR="004D6FAF" w:rsidRPr="00A26127" w:rsidRDefault="004D6FAF" w:rsidP="00A26127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color w:val="833C0B" w:themeColor="accent2" w:themeShade="80"/>
              </w:rPr>
            </w:pPr>
            <w:r w:rsidRPr="00A26127">
              <w:rPr>
                <w:rFonts w:ascii="Arial" w:hAnsi="Arial" w:cs="Arial"/>
                <w:color w:val="833C0B" w:themeColor="accent2" w:themeShade="80"/>
              </w:rPr>
              <w:t>Acepta con agrado trabajar en el equipo asignado.</w:t>
            </w:r>
          </w:p>
        </w:tc>
      </w:tr>
      <w:tr w:rsidR="000570F4" w:rsidRPr="00514CD8" w14:paraId="74C496F0" w14:textId="77777777" w:rsidTr="00C145EA">
        <w:trPr>
          <w:jc w:val="center"/>
        </w:trPr>
        <w:tc>
          <w:tcPr>
            <w:tcW w:w="9889" w:type="dxa"/>
            <w:gridSpan w:val="3"/>
          </w:tcPr>
          <w:p w14:paraId="012EE96D" w14:textId="77777777" w:rsidR="000570F4" w:rsidRPr="00A26127" w:rsidRDefault="000570F4" w:rsidP="000570F4">
            <w:pPr>
              <w:pStyle w:val="Normal1"/>
              <w:spacing w:after="0" w:line="240" w:lineRule="auto"/>
              <w:jc w:val="both"/>
              <w:rPr>
                <w:rFonts w:ascii="Arial" w:eastAsia="Arial" w:hAnsi="Arial" w:cs="Arial"/>
                <w:b/>
                <w:color w:val="C00000"/>
                <w:sz w:val="24"/>
                <w:szCs w:val="24"/>
              </w:rPr>
            </w:pPr>
            <w:r w:rsidRPr="00A26127">
              <w:rPr>
                <w:rFonts w:ascii="Arial" w:eastAsia="Arial" w:hAnsi="Arial" w:cs="Arial"/>
                <w:b/>
                <w:color w:val="C00000"/>
                <w:sz w:val="24"/>
                <w:szCs w:val="24"/>
              </w:rPr>
              <w:lastRenderedPageBreak/>
              <w:t>PRODUCTO:</w:t>
            </w:r>
          </w:p>
          <w:p w14:paraId="7FBDAE72" w14:textId="77777777" w:rsidR="000570F4" w:rsidRPr="00A26127" w:rsidRDefault="000570F4" w:rsidP="000570F4">
            <w:pPr>
              <w:pStyle w:val="Normal1"/>
              <w:numPr>
                <w:ilvl w:val="0"/>
                <w:numId w:val="2"/>
              </w:numPr>
              <w:spacing w:after="0" w:line="240" w:lineRule="auto"/>
              <w:ind w:left="284" w:hanging="284"/>
              <w:jc w:val="both"/>
              <w:rPr>
                <w:rFonts w:ascii="Arial" w:eastAsia="Arial" w:hAnsi="Arial" w:cs="Arial"/>
                <w:color w:val="C00000"/>
                <w:szCs w:val="24"/>
              </w:rPr>
            </w:pPr>
            <w:r w:rsidRPr="00A26127">
              <w:rPr>
                <w:rFonts w:ascii="Arial" w:eastAsia="Arial" w:hAnsi="Arial" w:cs="Arial"/>
                <w:color w:val="C00000"/>
                <w:szCs w:val="24"/>
              </w:rPr>
              <w:t>Cuaderno de prácticas, de laboratorio y crucimates.</w:t>
            </w:r>
          </w:p>
          <w:p w14:paraId="2ADA3FEE" w14:textId="77777777" w:rsidR="000570F4" w:rsidRPr="00A26127" w:rsidRDefault="000570F4" w:rsidP="000570F4">
            <w:pPr>
              <w:pStyle w:val="Normal1"/>
              <w:numPr>
                <w:ilvl w:val="0"/>
                <w:numId w:val="2"/>
              </w:numPr>
              <w:spacing w:after="0" w:line="240" w:lineRule="auto"/>
              <w:ind w:left="284" w:hanging="284"/>
              <w:jc w:val="both"/>
              <w:rPr>
                <w:rFonts w:ascii="Arial" w:eastAsia="Arial" w:hAnsi="Arial" w:cs="Arial"/>
                <w:color w:val="C00000"/>
                <w:szCs w:val="24"/>
              </w:rPr>
            </w:pPr>
            <w:r w:rsidRPr="00A26127">
              <w:rPr>
                <w:rFonts w:ascii="Arial" w:eastAsia="Arial" w:hAnsi="Arial" w:cs="Arial"/>
                <w:color w:val="C00000"/>
                <w:szCs w:val="24"/>
              </w:rPr>
              <w:t>Esquemas mentales (cuadros sinópticos, mapas semánticos, etc.).</w:t>
            </w:r>
          </w:p>
          <w:p w14:paraId="11D35DDD" w14:textId="77777777" w:rsidR="000570F4" w:rsidRPr="00A26127" w:rsidRDefault="00A26127" w:rsidP="00BF3D2D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261" w:hanging="261"/>
              <w:jc w:val="both"/>
              <w:rPr>
                <w:rFonts w:ascii="Arial" w:hAnsi="Arial" w:cs="Arial"/>
                <w:color w:val="C00000"/>
                <w:szCs w:val="24"/>
                <w:lang w:val="es-ES_tradnl"/>
              </w:rPr>
            </w:pPr>
            <w:r w:rsidRPr="00A26127">
              <w:rPr>
                <w:rFonts w:ascii="Arial" w:hAnsi="Arial" w:cs="Arial"/>
                <w:color w:val="C00000"/>
                <w:szCs w:val="24"/>
                <w:lang w:val="es-ES_tradnl"/>
              </w:rPr>
              <w:t>Afiches y cuadros estadísticos sobre las emociones que desembocan en la práctica constante del maltrato hacia la mujer.</w:t>
            </w:r>
          </w:p>
        </w:tc>
      </w:tr>
      <w:tr w:rsidR="00FE4130" w:rsidRPr="00514CD8" w14:paraId="7A1EF88F" w14:textId="77777777" w:rsidTr="00C145EA">
        <w:trPr>
          <w:jc w:val="center"/>
        </w:trPr>
        <w:tc>
          <w:tcPr>
            <w:tcW w:w="9889" w:type="dxa"/>
            <w:gridSpan w:val="3"/>
          </w:tcPr>
          <w:p w14:paraId="34DF631C" w14:textId="77777777" w:rsidR="000570F4" w:rsidRPr="00337F21" w:rsidRDefault="000570F4" w:rsidP="000570F4">
            <w:pPr>
              <w:pStyle w:val="Normal1"/>
              <w:spacing w:after="0" w:line="240" w:lineRule="auto"/>
              <w:jc w:val="both"/>
              <w:rPr>
                <w:rFonts w:ascii="Arial" w:eastAsia="Arial" w:hAnsi="Arial" w:cs="Arial"/>
                <w:b/>
                <w:color w:val="385623" w:themeColor="accent6" w:themeShade="80"/>
                <w:sz w:val="24"/>
                <w:szCs w:val="24"/>
              </w:rPr>
            </w:pPr>
            <w:r w:rsidRPr="00337F21">
              <w:rPr>
                <w:rFonts w:ascii="Arial" w:eastAsia="Arial" w:hAnsi="Arial" w:cs="Arial"/>
                <w:b/>
                <w:color w:val="385623" w:themeColor="accent6" w:themeShade="80"/>
                <w:sz w:val="24"/>
                <w:szCs w:val="24"/>
              </w:rPr>
              <w:t>BIBLIOGRAFÍA:</w:t>
            </w:r>
          </w:p>
          <w:p w14:paraId="78E9EEA1" w14:textId="77777777" w:rsidR="000570F4" w:rsidRPr="00337F21" w:rsidRDefault="000570F4" w:rsidP="000570F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288" w:hanging="288"/>
              <w:jc w:val="both"/>
              <w:rPr>
                <w:rFonts w:ascii="Arial" w:hAnsi="Arial" w:cs="Arial"/>
                <w:color w:val="385623" w:themeColor="accent6" w:themeShade="80"/>
              </w:rPr>
            </w:pPr>
            <w:r>
              <w:rPr>
                <w:rFonts w:ascii="Arial" w:hAnsi="Arial" w:cs="Arial"/>
                <w:color w:val="385623" w:themeColor="accent6" w:themeShade="80"/>
              </w:rPr>
              <w:t xml:space="preserve">ALLEN R. ANGEL (2020), Álgebra Intermedia, Quinta Edición. Edición </w:t>
            </w:r>
            <w:proofErr w:type="spellStart"/>
            <w:r>
              <w:rPr>
                <w:rFonts w:ascii="Arial" w:hAnsi="Arial" w:cs="Arial"/>
                <w:color w:val="385623" w:themeColor="accent6" w:themeShade="80"/>
              </w:rPr>
              <w:t>Simon</w:t>
            </w:r>
            <w:proofErr w:type="spellEnd"/>
            <w:r>
              <w:rPr>
                <w:rFonts w:ascii="Arial" w:hAnsi="Arial" w:cs="Arial"/>
                <w:color w:val="385623" w:themeColor="accent6" w:themeShade="80"/>
              </w:rPr>
              <w:t xml:space="preserve"> &amp; Schuster Company. Ciudad de Juárez, México.</w:t>
            </w:r>
          </w:p>
          <w:p w14:paraId="41747EF0" w14:textId="77777777" w:rsidR="000570F4" w:rsidRPr="00337F21" w:rsidRDefault="000570F4" w:rsidP="000570F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288" w:hanging="288"/>
              <w:jc w:val="both"/>
              <w:rPr>
                <w:rFonts w:ascii="Arial" w:hAnsi="Arial" w:cs="Arial"/>
                <w:color w:val="385623" w:themeColor="accent6" w:themeShade="80"/>
              </w:rPr>
            </w:pPr>
            <w:r w:rsidRPr="00337F21">
              <w:rPr>
                <w:rFonts w:ascii="Arial" w:hAnsi="Arial" w:cs="Arial"/>
                <w:color w:val="385623" w:themeColor="accent6" w:themeShade="80"/>
              </w:rPr>
              <w:t>BERRIOS M. ISARAEL (1994), Matemática Universal 6, 7, 8, 9 BEDOUT Editores S. A. Medellín, Colombia.</w:t>
            </w:r>
          </w:p>
          <w:p w14:paraId="2D369F1F" w14:textId="77777777" w:rsidR="000570F4" w:rsidRDefault="000570F4" w:rsidP="000570F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288" w:hanging="288"/>
              <w:jc w:val="both"/>
              <w:rPr>
                <w:rFonts w:ascii="Arial" w:hAnsi="Arial" w:cs="Arial"/>
                <w:color w:val="385623" w:themeColor="accent6" w:themeShade="80"/>
              </w:rPr>
            </w:pPr>
            <w:r w:rsidRPr="00337F21">
              <w:rPr>
                <w:rFonts w:ascii="Arial" w:hAnsi="Arial" w:cs="Arial"/>
                <w:color w:val="385623" w:themeColor="accent6" w:themeShade="80"/>
              </w:rPr>
              <w:t>Ministerio de Educación. Educación Secundaria Comunitaria Productiva. Programas de estudio. Primero a Sexto año de escolaridad. La Paz, 2022.</w:t>
            </w:r>
          </w:p>
          <w:p w14:paraId="23832B40" w14:textId="77777777" w:rsidR="00FE4130" w:rsidRPr="00A26127" w:rsidRDefault="000570F4" w:rsidP="00A2612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288" w:hanging="288"/>
              <w:jc w:val="both"/>
              <w:rPr>
                <w:rFonts w:ascii="Arial" w:hAnsi="Arial" w:cs="Arial"/>
                <w:color w:val="385623" w:themeColor="accent6" w:themeShade="80"/>
              </w:rPr>
            </w:pPr>
            <w:r>
              <w:rPr>
                <w:rFonts w:ascii="Arial" w:hAnsi="Arial" w:cs="Arial"/>
                <w:color w:val="385623" w:themeColor="accent6" w:themeShade="80"/>
              </w:rPr>
              <w:t xml:space="preserve">Consejo Educativo Aimara. Sistema Educativo Plurinacional. Propuesta del Currículo Regionalizado </w:t>
            </w:r>
            <w:proofErr w:type="spellStart"/>
            <w:r>
              <w:rPr>
                <w:rFonts w:ascii="Arial" w:hAnsi="Arial" w:cs="Arial"/>
                <w:color w:val="385623" w:themeColor="accent6" w:themeShade="80"/>
              </w:rPr>
              <w:t>Qullana</w:t>
            </w:r>
            <w:proofErr w:type="spellEnd"/>
            <w:r>
              <w:rPr>
                <w:rFonts w:ascii="Arial" w:hAnsi="Arial" w:cs="Arial"/>
                <w:color w:val="385623" w:themeColor="accent6" w:themeShade="80"/>
              </w:rPr>
              <w:t>-Aimara. El Alto, 2012</w:t>
            </w:r>
          </w:p>
        </w:tc>
      </w:tr>
    </w:tbl>
    <w:p w14:paraId="11327CA4" w14:textId="77777777" w:rsidR="004A120B" w:rsidRDefault="004A120B" w:rsidP="00A26127">
      <w:pPr>
        <w:pStyle w:val="Normal1"/>
        <w:spacing w:after="0" w:line="240" w:lineRule="auto"/>
        <w:jc w:val="center"/>
        <w:rPr>
          <w:rFonts w:ascii="Arial" w:eastAsia="Arial" w:hAnsi="Arial" w:cs="Arial"/>
          <w:b/>
          <w:i/>
          <w:color w:val="2F5496" w:themeColor="accent5" w:themeShade="BF"/>
          <w:sz w:val="28"/>
          <w:szCs w:val="28"/>
          <w:u w:val="single"/>
          <w14:glow w14:rad="63500">
            <w14:schemeClr w14:val="accent1">
              <w14:alpha w14:val="60000"/>
              <w14:satMod w14:val="175000"/>
            </w14:schemeClr>
          </w14:glow>
        </w:rPr>
      </w:pPr>
    </w:p>
    <w:p w14:paraId="58E44843" w14:textId="77777777" w:rsidR="004A120B" w:rsidRDefault="004A120B" w:rsidP="00A26127">
      <w:pPr>
        <w:pStyle w:val="Normal1"/>
        <w:spacing w:after="0" w:line="240" w:lineRule="auto"/>
        <w:jc w:val="center"/>
        <w:rPr>
          <w:rFonts w:ascii="Arial" w:eastAsia="Arial" w:hAnsi="Arial" w:cs="Arial"/>
          <w:b/>
          <w:i/>
          <w:color w:val="2F5496" w:themeColor="accent5" w:themeShade="BF"/>
          <w:sz w:val="28"/>
          <w:szCs w:val="28"/>
          <w:u w:val="single"/>
          <w14:glow w14:rad="63500">
            <w14:schemeClr w14:val="accent1">
              <w14:alpha w14:val="60000"/>
              <w14:satMod w14:val="175000"/>
            </w14:schemeClr>
          </w14:glow>
        </w:rPr>
      </w:pPr>
    </w:p>
    <w:p w14:paraId="48B52461" w14:textId="77777777" w:rsidR="00A26127" w:rsidRPr="00FE4130" w:rsidRDefault="00A26127" w:rsidP="00A26127">
      <w:pPr>
        <w:pStyle w:val="Normal1"/>
        <w:spacing w:after="0" w:line="240" w:lineRule="auto"/>
        <w:jc w:val="center"/>
        <w:rPr>
          <w:rFonts w:ascii="Arial" w:eastAsia="Arial" w:hAnsi="Arial" w:cs="Arial"/>
          <w:b/>
          <w:i/>
          <w:color w:val="2F5496" w:themeColor="accent5" w:themeShade="BF"/>
          <w:sz w:val="28"/>
          <w:szCs w:val="28"/>
          <w:u w:val="single"/>
          <w14:glow w14:rad="63500">
            <w14:schemeClr w14:val="accent1">
              <w14:alpha w14:val="60000"/>
              <w14:satMod w14:val="175000"/>
            </w14:schemeClr>
          </w14:glow>
        </w:rPr>
      </w:pPr>
      <w:r w:rsidRPr="00FE4130">
        <w:rPr>
          <w:rFonts w:ascii="Arial" w:eastAsia="Arial" w:hAnsi="Arial" w:cs="Arial"/>
          <w:b/>
          <w:i/>
          <w:color w:val="2F5496" w:themeColor="accent5" w:themeShade="BF"/>
          <w:sz w:val="28"/>
          <w:szCs w:val="28"/>
          <w:u w:val="single"/>
          <w14:glow w14:rad="63500">
            <w14:schemeClr w14:val="accent1">
              <w14:alpha w14:val="60000"/>
              <w14:satMod w14:val="175000"/>
            </w14:schemeClr>
          </w14:glow>
        </w:rPr>
        <w:lastRenderedPageBreak/>
        <w:t>PLAN DE DESARROLLO CURRICULAR DE CLASE</w:t>
      </w:r>
    </w:p>
    <w:p w14:paraId="6841889C" w14:textId="77777777" w:rsidR="00A26127" w:rsidRPr="00B9573F" w:rsidRDefault="00A26127" w:rsidP="00A26127">
      <w:pPr>
        <w:pStyle w:val="Normal1"/>
        <w:spacing w:after="0" w:line="240" w:lineRule="auto"/>
        <w:rPr>
          <w:rFonts w:ascii="Arial" w:eastAsia="Arial" w:hAnsi="Arial" w:cs="Arial"/>
          <w:sz w:val="12"/>
          <w:szCs w:val="24"/>
        </w:rPr>
      </w:pPr>
    </w:p>
    <w:p w14:paraId="3522ADAD" w14:textId="77777777" w:rsidR="00A26127" w:rsidRPr="00337F21" w:rsidRDefault="00A26127" w:rsidP="00A26127">
      <w:pPr>
        <w:spacing w:after="0" w:line="240" w:lineRule="auto"/>
        <w:rPr>
          <w:rFonts w:ascii="Arial" w:hAnsi="Arial" w:cs="Arial"/>
          <w:b/>
          <w:color w:val="1F3864" w:themeColor="accent5" w:themeShade="80"/>
        </w:rPr>
      </w:pPr>
      <w:r w:rsidRPr="00337F21">
        <w:rPr>
          <w:rFonts w:ascii="Arial" w:hAnsi="Arial" w:cs="Arial"/>
          <w:b/>
          <w:color w:val="1F3864" w:themeColor="accent5" w:themeShade="80"/>
        </w:rPr>
        <w:t xml:space="preserve">DATOS REFERENCIALES: </w:t>
      </w:r>
    </w:p>
    <w:p w14:paraId="0E6D99FF" w14:textId="77777777" w:rsidR="00A26127" w:rsidRPr="00337F21" w:rsidRDefault="00A26127" w:rsidP="00A26127">
      <w:pPr>
        <w:spacing w:after="0" w:line="240" w:lineRule="auto"/>
        <w:rPr>
          <w:rFonts w:ascii="Arial" w:hAnsi="Arial" w:cs="Arial"/>
          <w:b/>
          <w:color w:val="1F3864" w:themeColor="accent5" w:themeShade="80"/>
        </w:rPr>
      </w:pPr>
      <w:r w:rsidRPr="00337F21">
        <w:rPr>
          <w:rFonts w:ascii="Arial" w:hAnsi="Arial" w:cs="Arial"/>
          <w:b/>
          <w:color w:val="1F3864" w:themeColor="accent5" w:themeShade="80"/>
        </w:rPr>
        <w:t>UNIDAD EDUCATIVA:</w:t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noProof/>
          <w:color w:val="1F3864" w:themeColor="accent5" w:themeShade="80"/>
          <w:sz w:val="28"/>
          <w:szCs w:val="28"/>
        </w:rPr>
        <w:t xml:space="preserve"> </w:t>
      </w:r>
    </w:p>
    <w:p w14:paraId="1DB97E71" w14:textId="77777777" w:rsidR="00A26127" w:rsidRPr="00337F21" w:rsidRDefault="00A26127" w:rsidP="00A26127">
      <w:pPr>
        <w:spacing w:after="0" w:line="240" w:lineRule="auto"/>
        <w:rPr>
          <w:rFonts w:ascii="Arial" w:hAnsi="Arial" w:cs="Arial"/>
          <w:color w:val="1F3864" w:themeColor="accent5" w:themeShade="80"/>
        </w:rPr>
      </w:pPr>
      <w:r w:rsidRPr="00337F21">
        <w:rPr>
          <w:rFonts w:ascii="Arial" w:hAnsi="Arial" w:cs="Arial"/>
          <w:b/>
          <w:color w:val="1F3864" w:themeColor="accent5" w:themeShade="80"/>
        </w:rPr>
        <w:t>NIVEL:</w:t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color w:val="1F3864" w:themeColor="accent5" w:themeShade="80"/>
        </w:rPr>
        <w:t>Secundario</w:t>
      </w:r>
    </w:p>
    <w:p w14:paraId="70346E5E" w14:textId="77777777" w:rsidR="00A26127" w:rsidRPr="00337F21" w:rsidRDefault="00A26127" w:rsidP="00A26127">
      <w:pPr>
        <w:spacing w:after="0" w:line="240" w:lineRule="auto"/>
        <w:rPr>
          <w:rFonts w:ascii="Arial" w:hAnsi="Arial" w:cs="Arial"/>
          <w:color w:val="1F3864" w:themeColor="accent5" w:themeShade="80"/>
        </w:rPr>
      </w:pPr>
      <w:r w:rsidRPr="00337F21">
        <w:rPr>
          <w:rFonts w:ascii="Arial" w:hAnsi="Arial" w:cs="Arial"/>
          <w:b/>
          <w:color w:val="1F3864" w:themeColor="accent5" w:themeShade="80"/>
        </w:rPr>
        <w:t>CAMPO:</w:t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color w:val="1F3864" w:themeColor="accent5" w:themeShade="80"/>
        </w:rPr>
        <w:t>Ciencia Tecnología y Producción</w:t>
      </w:r>
    </w:p>
    <w:p w14:paraId="267B0AA1" w14:textId="77777777" w:rsidR="00A26127" w:rsidRPr="00337F21" w:rsidRDefault="00A26127" w:rsidP="00A26127">
      <w:pPr>
        <w:spacing w:after="0" w:line="240" w:lineRule="auto"/>
        <w:rPr>
          <w:rFonts w:ascii="Arial" w:hAnsi="Arial" w:cs="Arial"/>
          <w:color w:val="1F3864" w:themeColor="accent5" w:themeShade="80"/>
        </w:rPr>
      </w:pPr>
      <w:r w:rsidRPr="00337F21">
        <w:rPr>
          <w:rFonts w:ascii="Arial" w:hAnsi="Arial" w:cs="Arial"/>
          <w:b/>
          <w:color w:val="1F3864" w:themeColor="accent5" w:themeShade="80"/>
        </w:rPr>
        <w:t>ÁREA:</w:t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color w:val="1F3864" w:themeColor="accent5" w:themeShade="80"/>
        </w:rPr>
        <w:t>Matemática</w:t>
      </w:r>
    </w:p>
    <w:p w14:paraId="59538D57" w14:textId="77777777" w:rsidR="00A26127" w:rsidRPr="00337F21" w:rsidRDefault="00A26127" w:rsidP="00A26127">
      <w:pPr>
        <w:spacing w:after="0" w:line="240" w:lineRule="auto"/>
        <w:rPr>
          <w:rFonts w:ascii="Arial" w:hAnsi="Arial" w:cs="Arial"/>
          <w:color w:val="1F3864" w:themeColor="accent5" w:themeShade="80"/>
        </w:rPr>
      </w:pPr>
      <w:r w:rsidRPr="00337F21">
        <w:rPr>
          <w:rFonts w:ascii="Arial" w:hAnsi="Arial" w:cs="Arial"/>
          <w:b/>
          <w:color w:val="1F3864" w:themeColor="accent5" w:themeShade="80"/>
        </w:rPr>
        <w:t>MAESTRO:</w:t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b/>
          <w:color w:val="1F3864" w:themeColor="accent5" w:themeShade="80"/>
        </w:rPr>
        <w:tab/>
      </w:r>
    </w:p>
    <w:p w14:paraId="75622E0D" w14:textId="77777777" w:rsidR="00A26127" w:rsidRPr="00337F21" w:rsidRDefault="00A26127" w:rsidP="00A26127">
      <w:pPr>
        <w:spacing w:after="0" w:line="240" w:lineRule="auto"/>
        <w:rPr>
          <w:rFonts w:ascii="Arial" w:hAnsi="Arial" w:cs="Arial"/>
          <w:color w:val="1F3864" w:themeColor="accent5" w:themeShade="80"/>
        </w:rPr>
      </w:pPr>
      <w:r w:rsidRPr="00337F21">
        <w:rPr>
          <w:rFonts w:ascii="Arial" w:hAnsi="Arial" w:cs="Arial"/>
          <w:b/>
          <w:color w:val="1F3864" w:themeColor="accent5" w:themeShade="80"/>
        </w:rPr>
        <w:t>TRIMESTRE:</w:t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b/>
          <w:color w:val="1F3864" w:themeColor="accent5" w:themeShade="80"/>
        </w:rPr>
        <w:tab/>
      </w:r>
    </w:p>
    <w:p w14:paraId="528D94B2" w14:textId="77777777" w:rsidR="00A26127" w:rsidRPr="00337F21" w:rsidRDefault="00A26127" w:rsidP="00A26127">
      <w:pPr>
        <w:spacing w:after="0" w:line="240" w:lineRule="auto"/>
        <w:rPr>
          <w:rFonts w:ascii="Arial" w:hAnsi="Arial" w:cs="Arial"/>
          <w:color w:val="1F3864" w:themeColor="accent5" w:themeShade="80"/>
        </w:rPr>
      </w:pPr>
      <w:r w:rsidRPr="00337F21">
        <w:rPr>
          <w:rFonts w:ascii="Arial" w:hAnsi="Arial" w:cs="Arial"/>
          <w:b/>
          <w:color w:val="1F3864" w:themeColor="accent5" w:themeShade="80"/>
        </w:rPr>
        <w:t>AÑO DE ESCOLARIDAD:</w:t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>
        <w:rPr>
          <w:rFonts w:ascii="Arial" w:hAnsi="Arial" w:cs="Arial"/>
          <w:color w:val="1F3864" w:themeColor="accent5" w:themeShade="80"/>
        </w:rPr>
        <w:t>Segund</w:t>
      </w:r>
      <w:r w:rsidRPr="00337F21">
        <w:rPr>
          <w:rFonts w:ascii="Arial" w:hAnsi="Arial" w:cs="Arial"/>
          <w:color w:val="1F3864" w:themeColor="accent5" w:themeShade="80"/>
        </w:rPr>
        <w:t>o</w:t>
      </w:r>
    </w:p>
    <w:p w14:paraId="1C8E40C4" w14:textId="77777777" w:rsidR="00A26127" w:rsidRPr="00514CD8" w:rsidRDefault="00A26127" w:rsidP="00A26127">
      <w:pPr>
        <w:pStyle w:val="Normal1"/>
        <w:spacing w:after="0" w:line="240" w:lineRule="auto"/>
        <w:rPr>
          <w:rFonts w:ascii="Arial" w:eastAsia="Arial" w:hAnsi="Arial" w:cs="Arial"/>
          <w:sz w:val="6"/>
          <w:szCs w:val="24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211"/>
        <w:gridCol w:w="1843"/>
        <w:gridCol w:w="3835"/>
      </w:tblGrid>
      <w:tr w:rsidR="00A26127" w:rsidRPr="00514CD8" w14:paraId="6624490F" w14:textId="77777777" w:rsidTr="00C145EA">
        <w:trPr>
          <w:jc w:val="center"/>
        </w:trPr>
        <w:tc>
          <w:tcPr>
            <w:tcW w:w="9889" w:type="dxa"/>
            <w:gridSpan w:val="3"/>
          </w:tcPr>
          <w:p w14:paraId="1857595A" w14:textId="77777777" w:rsidR="00A26127" w:rsidRPr="00FE4130" w:rsidRDefault="00A26127" w:rsidP="00C145EA">
            <w:pPr>
              <w:pStyle w:val="Normal1"/>
              <w:spacing w:after="0" w:line="240" w:lineRule="auto"/>
              <w:jc w:val="both"/>
              <w:rPr>
                <w:rFonts w:ascii="Arial" w:eastAsia="Arial" w:hAnsi="Arial" w:cs="Arial"/>
                <w:b/>
                <w:color w:val="385623" w:themeColor="accent6" w:themeShade="80"/>
                <w:sz w:val="28"/>
                <w:szCs w:val="24"/>
              </w:rPr>
            </w:pPr>
            <w:r w:rsidRPr="00FE4130">
              <w:rPr>
                <w:rFonts w:ascii="Arial" w:hAnsi="Arial" w:cs="Arial"/>
                <w:b/>
                <w:color w:val="385623" w:themeColor="accent6" w:themeShade="80"/>
                <w:sz w:val="24"/>
                <w:lang w:val="es-BO"/>
              </w:rPr>
              <w:t>TÍTULO DEL PSP:</w:t>
            </w:r>
          </w:p>
          <w:p w14:paraId="6A0B835F" w14:textId="77777777" w:rsidR="00A26127" w:rsidRPr="00FE4130" w:rsidRDefault="00A26127" w:rsidP="00C145EA">
            <w:pPr>
              <w:pStyle w:val="Normal1"/>
              <w:spacing w:after="0" w:line="240" w:lineRule="auto"/>
              <w:jc w:val="both"/>
              <w:rPr>
                <w:rFonts w:ascii="Arial" w:eastAsia="Arial" w:hAnsi="Arial" w:cs="Arial"/>
                <w:color w:val="385623" w:themeColor="accent6" w:themeShade="80"/>
                <w:sz w:val="24"/>
                <w:szCs w:val="24"/>
              </w:rPr>
            </w:pPr>
          </w:p>
          <w:p w14:paraId="56BBBDC2" w14:textId="77777777" w:rsidR="00A26127" w:rsidRPr="00FE4130" w:rsidRDefault="00A26127" w:rsidP="00C145EA">
            <w:pPr>
              <w:pStyle w:val="Normal1"/>
              <w:spacing w:after="0" w:line="240" w:lineRule="auto"/>
              <w:jc w:val="both"/>
              <w:rPr>
                <w:rFonts w:ascii="Arial" w:eastAsia="Arial" w:hAnsi="Arial" w:cs="Arial"/>
                <w:b/>
                <w:color w:val="385623" w:themeColor="accent6" w:themeShade="80"/>
                <w:sz w:val="24"/>
                <w:szCs w:val="24"/>
              </w:rPr>
            </w:pPr>
            <w:r w:rsidRPr="00FE4130">
              <w:rPr>
                <w:rFonts w:ascii="Arial" w:eastAsia="Arial" w:hAnsi="Arial" w:cs="Arial"/>
                <w:b/>
                <w:color w:val="385623" w:themeColor="accent6" w:themeShade="80"/>
                <w:sz w:val="24"/>
                <w:szCs w:val="24"/>
              </w:rPr>
              <w:t xml:space="preserve">ACTIVIDADES DEL PSP: </w:t>
            </w:r>
          </w:p>
          <w:p w14:paraId="7B6BAB0B" w14:textId="77777777" w:rsidR="00A26127" w:rsidRPr="00FE4130" w:rsidRDefault="00A26127" w:rsidP="00C145EA">
            <w:pPr>
              <w:pStyle w:val="Default"/>
              <w:numPr>
                <w:ilvl w:val="0"/>
                <w:numId w:val="13"/>
              </w:numPr>
              <w:ind w:left="224" w:hanging="224"/>
              <w:jc w:val="both"/>
              <w:rPr>
                <w:rFonts w:ascii="Arial" w:hAnsi="Arial" w:cs="Arial"/>
                <w:color w:val="385623" w:themeColor="accent6" w:themeShade="80"/>
                <w:sz w:val="22"/>
                <w:szCs w:val="22"/>
              </w:rPr>
            </w:pPr>
          </w:p>
          <w:p w14:paraId="6C8DB097" w14:textId="77777777" w:rsidR="00A26127" w:rsidRPr="00FE4130" w:rsidRDefault="00A26127" w:rsidP="00C145EA">
            <w:pPr>
              <w:pStyle w:val="Default"/>
              <w:numPr>
                <w:ilvl w:val="0"/>
                <w:numId w:val="13"/>
              </w:numPr>
              <w:ind w:left="224" w:hanging="224"/>
              <w:jc w:val="both"/>
              <w:rPr>
                <w:rFonts w:ascii="Arial" w:hAnsi="Arial" w:cs="Arial"/>
                <w:color w:val="385623" w:themeColor="accent6" w:themeShade="80"/>
                <w:sz w:val="22"/>
                <w:szCs w:val="22"/>
              </w:rPr>
            </w:pPr>
          </w:p>
          <w:p w14:paraId="12BC8AC4" w14:textId="77777777" w:rsidR="00A26127" w:rsidRPr="00FE4130" w:rsidRDefault="00A26127" w:rsidP="00C145EA">
            <w:pPr>
              <w:pStyle w:val="Default"/>
              <w:numPr>
                <w:ilvl w:val="0"/>
                <w:numId w:val="13"/>
              </w:numPr>
              <w:ind w:left="224" w:hanging="224"/>
              <w:jc w:val="both"/>
              <w:rPr>
                <w:rFonts w:ascii="Arial" w:hAnsi="Arial" w:cs="Arial"/>
                <w:color w:val="385623" w:themeColor="accent6" w:themeShade="80"/>
                <w:sz w:val="22"/>
                <w:szCs w:val="22"/>
              </w:rPr>
            </w:pPr>
          </w:p>
        </w:tc>
      </w:tr>
      <w:tr w:rsidR="00A26127" w:rsidRPr="00514CD8" w14:paraId="32896A27" w14:textId="77777777" w:rsidTr="00C145EA">
        <w:trPr>
          <w:jc w:val="center"/>
        </w:trPr>
        <w:tc>
          <w:tcPr>
            <w:tcW w:w="9889" w:type="dxa"/>
            <w:gridSpan w:val="3"/>
          </w:tcPr>
          <w:p w14:paraId="1913A5B5" w14:textId="77777777" w:rsidR="00A26127" w:rsidRPr="004A120B" w:rsidRDefault="00A26127" w:rsidP="00C145EA">
            <w:pPr>
              <w:pStyle w:val="Normal1"/>
              <w:spacing w:after="0" w:line="240" w:lineRule="auto"/>
              <w:jc w:val="both"/>
              <w:rPr>
                <w:rFonts w:ascii="Arial" w:eastAsia="Arial" w:hAnsi="Arial" w:cs="Arial"/>
                <w:b/>
                <w:color w:val="0070C0"/>
                <w:sz w:val="24"/>
                <w:szCs w:val="24"/>
              </w:rPr>
            </w:pPr>
            <w:r w:rsidRPr="004A120B">
              <w:rPr>
                <w:rFonts w:ascii="Arial" w:eastAsia="Arial" w:hAnsi="Arial" w:cs="Arial"/>
                <w:b/>
                <w:color w:val="0070C0"/>
                <w:sz w:val="24"/>
                <w:szCs w:val="24"/>
              </w:rPr>
              <w:t xml:space="preserve">OBJETIVO HOLÍSTICO: </w:t>
            </w:r>
          </w:p>
          <w:p w14:paraId="21C8E1C1" w14:textId="77777777" w:rsidR="00A26127" w:rsidRPr="004A120B" w:rsidRDefault="00A26127" w:rsidP="00296D7A">
            <w:pPr>
              <w:pStyle w:val="Normal1"/>
              <w:spacing w:after="0" w:line="240" w:lineRule="auto"/>
              <w:jc w:val="both"/>
              <w:rPr>
                <w:rFonts w:ascii="Arial" w:eastAsia="Arial" w:hAnsi="Arial" w:cs="Arial"/>
                <w:b/>
                <w:color w:val="0070C0"/>
                <w:sz w:val="24"/>
                <w:szCs w:val="24"/>
              </w:rPr>
            </w:pPr>
            <w:r w:rsidRPr="004A120B">
              <w:rPr>
                <w:rFonts w:ascii="Arial" w:hAnsi="Arial" w:cs="Arial"/>
                <w:color w:val="0070C0"/>
              </w:rPr>
              <w:t>F</w:t>
            </w:r>
            <w:r w:rsidRPr="004A120B">
              <w:rPr>
                <w:rFonts w:ascii="Arial" w:hAnsi="Arial" w:cs="Arial"/>
                <w:color w:val="0070C0"/>
                <w:shd w:val="clear" w:color="auto" w:fill="FFFFFF"/>
              </w:rPr>
              <w:t>ortalecemos  el desarrollo de los valores cristianos y socio comunitarios, haciendo énfasis en la práctica diaria del respeto y de la responsabilidad</w:t>
            </w:r>
            <w:r w:rsidRPr="004A120B">
              <w:rPr>
                <w:rFonts w:ascii="Arial" w:hAnsi="Arial" w:cs="Arial"/>
                <w:color w:val="0070C0"/>
              </w:rPr>
              <w:t xml:space="preserve">, </w:t>
            </w:r>
            <w:r w:rsidR="004A120B" w:rsidRPr="004A120B">
              <w:rPr>
                <w:rFonts w:ascii="Arial" w:hAnsi="Arial" w:cs="Arial"/>
                <w:color w:val="0070C0"/>
              </w:rPr>
              <w:t>a partir del estudio sobre magnitudes proporcionales directas e inversas, estudiando razones, proporciones y sus aplicaciones</w:t>
            </w:r>
            <w:r w:rsidRPr="004A120B">
              <w:rPr>
                <w:rFonts w:ascii="Arial" w:hAnsi="Arial" w:cs="Arial"/>
                <w:color w:val="0070C0"/>
                <w:lang w:val="es-ES_tradnl"/>
              </w:rPr>
              <w:t>,</w:t>
            </w:r>
            <w:r w:rsidRPr="004A120B">
              <w:rPr>
                <w:rFonts w:ascii="Arial" w:hAnsi="Arial" w:cs="Arial"/>
                <w:color w:val="0070C0"/>
              </w:rPr>
              <w:t xml:space="preserve"> </w:t>
            </w:r>
            <w:r w:rsidRPr="004A120B">
              <w:rPr>
                <w:rFonts w:ascii="Arial" w:eastAsia="Arial" w:hAnsi="Arial" w:cs="Arial"/>
                <w:color w:val="0070C0"/>
              </w:rPr>
              <w:t xml:space="preserve">aplicando procedimientos algorítmicos y heurísticos, la resolución de </w:t>
            </w:r>
            <w:r w:rsidR="00296D7A">
              <w:rPr>
                <w:rFonts w:ascii="Arial" w:eastAsia="Arial" w:hAnsi="Arial" w:cs="Arial"/>
                <w:color w:val="0070C0"/>
              </w:rPr>
              <w:t>ejercicios, e</w:t>
            </w:r>
            <w:r w:rsidRPr="004A120B">
              <w:rPr>
                <w:rFonts w:ascii="Arial" w:eastAsia="Arial" w:hAnsi="Arial" w:cs="Arial"/>
                <w:color w:val="0070C0"/>
              </w:rPr>
              <w:t>l trabajo cooperativo y comunitario,</w:t>
            </w:r>
            <w:r w:rsidRPr="004A120B">
              <w:rPr>
                <w:rFonts w:ascii="Arial" w:hAnsi="Arial" w:cs="Arial"/>
                <w:b/>
                <w:bCs/>
                <w:color w:val="0070C0"/>
              </w:rPr>
              <w:t xml:space="preserve"> </w:t>
            </w:r>
            <w:r w:rsidRPr="004A120B">
              <w:rPr>
                <w:rFonts w:ascii="Arial" w:hAnsi="Arial" w:cs="Arial"/>
                <w:color w:val="0070C0"/>
              </w:rPr>
              <w:t>para construir juntas y juntos, en comunidad, un camino de paz, haciendo énfasis en la erradicación de la violencia hacia las mujeres.</w:t>
            </w:r>
          </w:p>
        </w:tc>
      </w:tr>
      <w:tr w:rsidR="00A26127" w:rsidRPr="00514CD8" w14:paraId="72A8F226" w14:textId="77777777" w:rsidTr="00C145EA">
        <w:trPr>
          <w:jc w:val="center"/>
        </w:trPr>
        <w:tc>
          <w:tcPr>
            <w:tcW w:w="9889" w:type="dxa"/>
            <w:gridSpan w:val="3"/>
            <w:tcBorders>
              <w:bottom w:val="single" w:sz="4" w:space="0" w:color="auto"/>
            </w:tcBorders>
          </w:tcPr>
          <w:p w14:paraId="5CBA271E" w14:textId="77777777" w:rsidR="00A26127" w:rsidRPr="004A120B" w:rsidRDefault="00A26127" w:rsidP="004A120B">
            <w:pPr>
              <w:pStyle w:val="Normal1"/>
              <w:spacing w:after="0" w:line="240" w:lineRule="auto"/>
              <w:jc w:val="both"/>
              <w:rPr>
                <w:rFonts w:ascii="Arial" w:eastAsia="Arial" w:hAnsi="Arial" w:cs="Arial"/>
                <w:b/>
                <w:color w:val="002060"/>
                <w:sz w:val="24"/>
                <w:szCs w:val="24"/>
              </w:rPr>
            </w:pPr>
            <w:r w:rsidRPr="004A120B">
              <w:rPr>
                <w:rFonts w:ascii="Arial" w:eastAsia="Arial" w:hAnsi="Arial" w:cs="Arial"/>
                <w:b/>
                <w:color w:val="002060"/>
                <w:sz w:val="24"/>
                <w:szCs w:val="24"/>
              </w:rPr>
              <w:t>CONTENIDOS Y EJES ARTICULADORES:</w:t>
            </w:r>
          </w:p>
          <w:p w14:paraId="6C7B98A4" w14:textId="77777777" w:rsidR="004A120B" w:rsidRPr="004A120B" w:rsidRDefault="004A120B" w:rsidP="004A120B">
            <w:pPr>
              <w:spacing w:after="0" w:line="240" w:lineRule="auto"/>
              <w:rPr>
                <w:rFonts w:ascii="Arial" w:hAnsi="Arial" w:cs="Arial"/>
                <w:color w:val="002060"/>
                <w:szCs w:val="16"/>
              </w:rPr>
            </w:pPr>
            <w:r w:rsidRPr="004A120B">
              <w:rPr>
                <w:rFonts w:ascii="Arial" w:hAnsi="Arial" w:cs="Arial"/>
                <w:color w:val="002060"/>
                <w:szCs w:val="16"/>
              </w:rPr>
              <w:t xml:space="preserve">RAZONES, PROPORCIONES </w:t>
            </w:r>
            <w:r w:rsidR="00B9254B">
              <w:rPr>
                <w:rFonts w:ascii="Arial" w:hAnsi="Arial" w:cs="Arial"/>
                <w:color w:val="002060"/>
                <w:szCs w:val="16"/>
              </w:rPr>
              <w:t>Y</w:t>
            </w:r>
            <w:r w:rsidRPr="004A120B">
              <w:rPr>
                <w:rFonts w:ascii="Arial" w:hAnsi="Arial" w:cs="Arial"/>
                <w:color w:val="002060"/>
                <w:szCs w:val="16"/>
              </w:rPr>
              <w:t xml:space="preserve"> REGLA DE TRES APLICADOS A LA COMUNIDAD.</w:t>
            </w:r>
          </w:p>
          <w:p w14:paraId="5C9BB740" w14:textId="77777777" w:rsidR="004A120B" w:rsidRPr="004A120B" w:rsidRDefault="004A120B" w:rsidP="004A120B">
            <w:pPr>
              <w:pStyle w:val="Prrafodelista"/>
              <w:widowControl w:val="0"/>
              <w:numPr>
                <w:ilvl w:val="0"/>
                <w:numId w:val="15"/>
              </w:numPr>
              <w:spacing w:after="0" w:line="240" w:lineRule="auto"/>
              <w:ind w:left="284" w:hanging="284"/>
              <w:jc w:val="both"/>
              <w:rPr>
                <w:rFonts w:ascii="Arial" w:hAnsi="Arial" w:cs="Arial"/>
                <w:color w:val="002060"/>
                <w:lang w:val="es-ES_tradnl"/>
              </w:rPr>
            </w:pPr>
            <w:r w:rsidRPr="004A120B">
              <w:rPr>
                <w:rFonts w:ascii="Arial" w:hAnsi="Arial" w:cs="Arial"/>
                <w:color w:val="002060"/>
                <w:lang w:val="es-ES_tradnl"/>
              </w:rPr>
              <w:t>Razones y proporcionalidad.</w:t>
            </w:r>
          </w:p>
          <w:p w14:paraId="5CD1ECD6" w14:textId="77777777" w:rsidR="004A120B" w:rsidRPr="004A120B" w:rsidRDefault="004A120B" w:rsidP="004A120B">
            <w:pPr>
              <w:pStyle w:val="Prrafodelista"/>
              <w:widowControl w:val="0"/>
              <w:numPr>
                <w:ilvl w:val="0"/>
                <w:numId w:val="15"/>
              </w:numPr>
              <w:spacing w:after="0" w:line="240" w:lineRule="auto"/>
              <w:ind w:left="284" w:hanging="284"/>
              <w:jc w:val="both"/>
              <w:rPr>
                <w:rFonts w:ascii="Arial" w:hAnsi="Arial" w:cs="Arial"/>
                <w:color w:val="002060"/>
                <w:lang w:val="es-ES_tradnl"/>
              </w:rPr>
            </w:pPr>
            <w:r w:rsidRPr="004A120B">
              <w:rPr>
                <w:rFonts w:ascii="Arial" w:hAnsi="Arial" w:cs="Arial"/>
                <w:color w:val="002060"/>
                <w:lang w:val="es-ES_tradnl"/>
              </w:rPr>
              <w:t>Magnitudes proporcionales: Directas e inversas.</w:t>
            </w:r>
          </w:p>
          <w:p w14:paraId="7C77BEBB" w14:textId="77777777" w:rsidR="004A120B" w:rsidRPr="004A120B" w:rsidRDefault="004A120B" w:rsidP="004A120B">
            <w:pPr>
              <w:pStyle w:val="Normal1"/>
              <w:numPr>
                <w:ilvl w:val="0"/>
                <w:numId w:val="18"/>
              </w:numPr>
              <w:spacing w:after="0" w:line="240" w:lineRule="auto"/>
              <w:ind w:left="284" w:hanging="284"/>
              <w:rPr>
                <w:rFonts w:ascii="Arial" w:eastAsia="Arial" w:hAnsi="Arial" w:cs="Arial"/>
                <w:color w:val="002060"/>
                <w:sz w:val="24"/>
                <w:szCs w:val="24"/>
              </w:rPr>
            </w:pPr>
            <w:r w:rsidRPr="004A120B">
              <w:rPr>
                <w:rFonts w:ascii="Arial" w:hAnsi="Arial" w:cs="Arial"/>
                <w:color w:val="002060"/>
                <w:lang w:val="es-ES_tradnl"/>
              </w:rPr>
              <w:t>Regla de tres simple y compuesta en el manejo estratégico de los recursos naturales, productivos de la comunidad.</w:t>
            </w:r>
          </w:p>
          <w:p w14:paraId="18DD08D7" w14:textId="77777777" w:rsidR="00A26127" w:rsidRPr="004A120B" w:rsidRDefault="004A120B" w:rsidP="004A120B">
            <w:pPr>
              <w:pStyle w:val="Prrafodelista"/>
              <w:widowControl w:val="0"/>
              <w:numPr>
                <w:ilvl w:val="0"/>
                <w:numId w:val="3"/>
              </w:numPr>
              <w:spacing w:after="0" w:line="240" w:lineRule="auto"/>
              <w:ind w:left="214" w:hanging="214"/>
              <w:jc w:val="both"/>
              <w:rPr>
                <w:rFonts w:ascii="Arial" w:hAnsi="Arial" w:cs="Arial"/>
                <w:b/>
                <w:color w:val="002060"/>
                <w:lang w:val="es-ES_tradnl"/>
              </w:rPr>
            </w:pPr>
            <w:r w:rsidRPr="004A120B">
              <w:rPr>
                <w:rFonts w:ascii="Arial" w:hAnsi="Arial" w:cs="Arial"/>
                <w:b/>
                <w:color w:val="002060"/>
              </w:rPr>
              <w:t xml:space="preserve">Uso de instrumentos de conteo y operaciones matemáticas: </w:t>
            </w:r>
            <w:proofErr w:type="spellStart"/>
            <w:r w:rsidRPr="004A120B">
              <w:rPr>
                <w:rFonts w:ascii="Arial" w:hAnsi="Arial" w:cs="Arial"/>
                <w:b/>
                <w:color w:val="002060"/>
              </w:rPr>
              <w:t>yupana</w:t>
            </w:r>
            <w:proofErr w:type="spellEnd"/>
            <w:r w:rsidRPr="004A120B">
              <w:rPr>
                <w:rFonts w:ascii="Arial" w:hAnsi="Arial" w:cs="Arial"/>
                <w:b/>
                <w:color w:val="002060"/>
              </w:rPr>
              <w:t xml:space="preserve">, </w:t>
            </w:r>
            <w:proofErr w:type="spellStart"/>
            <w:r w:rsidRPr="004A120B">
              <w:rPr>
                <w:rFonts w:ascii="Arial" w:hAnsi="Arial" w:cs="Arial"/>
                <w:b/>
                <w:color w:val="002060"/>
              </w:rPr>
              <w:t>jakhuña</w:t>
            </w:r>
            <w:proofErr w:type="spellEnd"/>
            <w:r w:rsidRPr="004A120B">
              <w:rPr>
                <w:rFonts w:ascii="Arial" w:hAnsi="Arial" w:cs="Arial"/>
                <w:b/>
                <w:color w:val="002060"/>
              </w:rPr>
              <w:t xml:space="preserve">, </w:t>
            </w:r>
            <w:proofErr w:type="spellStart"/>
            <w:r w:rsidRPr="004A120B">
              <w:rPr>
                <w:rFonts w:ascii="Arial" w:hAnsi="Arial" w:cs="Arial"/>
                <w:b/>
                <w:color w:val="002060"/>
              </w:rPr>
              <w:t>taptana</w:t>
            </w:r>
            <w:proofErr w:type="spellEnd"/>
            <w:r w:rsidRPr="004A120B">
              <w:rPr>
                <w:rFonts w:ascii="Arial" w:hAnsi="Arial" w:cs="Arial"/>
                <w:b/>
                <w:color w:val="002060"/>
              </w:rPr>
              <w:t xml:space="preserve">, </w:t>
            </w:r>
            <w:proofErr w:type="spellStart"/>
            <w:r w:rsidRPr="004A120B">
              <w:rPr>
                <w:rFonts w:ascii="Arial" w:hAnsi="Arial" w:cs="Arial"/>
                <w:b/>
                <w:color w:val="002060"/>
              </w:rPr>
              <w:t>píyaña</w:t>
            </w:r>
            <w:proofErr w:type="spellEnd"/>
            <w:r w:rsidRPr="004A120B">
              <w:rPr>
                <w:rFonts w:ascii="Arial" w:hAnsi="Arial" w:cs="Arial"/>
                <w:b/>
                <w:color w:val="002060"/>
              </w:rPr>
              <w:t>, quipus y otros instrumentos útiles para el registro de cantidades mayores dirigido al campo económico, social y productivo.</w:t>
            </w:r>
          </w:p>
        </w:tc>
      </w:tr>
      <w:tr w:rsidR="00A26127" w:rsidRPr="00514CD8" w14:paraId="4B4E10AC" w14:textId="77777777" w:rsidTr="00C145EA">
        <w:trPr>
          <w:jc w:val="center"/>
        </w:trPr>
        <w:tc>
          <w:tcPr>
            <w:tcW w:w="4211" w:type="dxa"/>
            <w:shd w:val="clear" w:color="auto" w:fill="F2D7F9"/>
            <w:vAlign w:val="center"/>
          </w:tcPr>
          <w:p w14:paraId="565E9809" w14:textId="77777777" w:rsidR="00A26127" w:rsidRPr="00337F21" w:rsidRDefault="00A26127" w:rsidP="00C145EA">
            <w:pPr>
              <w:pStyle w:val="Normal1"/>
              <w:spacing w:after="0" w:line="240" w:lineRule="auto"/>
              <w:jc w:val="center"/>
              <w:rPr>
                <w:rFonts w:ascii="Arial" w:eastAsia="Arial" w:hAnsi="Arial" w:cs="Arial"/>
                <w:b/>
                <w:i/>
                <w:color w:val="7030A0"/>
                <w:sz w:val="24"/>
                <w:szCs w:val="24"/>
              </w:rPr>
            </w:pPr>
            <w:r w:rsidRPr="00337F21">
              <w:rPr>
                <w:rFonts w:ascii="Arial" w:eastAsia="Arial" w:hAnsi="Arial" w:cs="Arial"/>
                <w:b/>
                <w:i/>
                <w:color w:val="7030A0"/>
                <w:sz w:val="24"/>
                <w:szCs w:val="24"/>
              </w:rPr>
              <w:t>ORIENTACIONES METODOLÓGICAS</w:t>
            </w:r>
          </w:p>
        </w:tc>
        <w:tc>
          <w:tcPr>
            <w:tcW w:w="1843" w:type="dxa"/>
            <w:shd w:val="clear" w:color="auto" w:fill="EDEDED" w:themeFill="accent3" w:themeFillTint="33"/>
            <w:vAlign w:val="center"/>
          </w:tcPr>
          <w:p w14:paraId="05FB7168" w14:textId="77777777" w:rsidR="00A26127" w:rsidRPr="00337F21" w:rsidRDefault="00A26127" w:rsidP="00C145EA">
            <w:pPr>
              <w:pStyle w:val="Normal1"/>
              <w:spacing w:after="0" w:line="240" w:lineRule="auto"/>
              <w:jc w:val="center"/>
              <w:rPr>
                <w:rFonts w:ascii="Arial" w:eastAsia="Arial" w:hAnsi="Arial" w:cs="Arial"/>
                <w:b/>
                <w:i/>
                <w:color w:val="00B050"/>
                <w:sz w:val="24"/>
                <w:szCs w:val="24"/>
              </w:rPr>
            </w:pPr>
            <w:r w:rsidRPr="00337F21">
              <w:rPr>
                <w:rFonts w:ascii="Arial" w:eastAsia="Arial" w:hAnsi="Arial" w:cs="Arial"/>
                <w:b/>
                <w:i/>
                <w:color w:val="00B050"/>
                <w:sz w:val="24"/>
                <w:szCs w:val="24"/>
              </w:rPr>
              <w:t>MATERIALES</w:t>
            </w:r>
          </w:p>
        </w:tc>
        <w:tc>
          <w:tcPr>
            <w:tcW w:w="3835" w:type="dxa"/>
            <w:shd w:val="clear" w:color="auto" w:fill="FBE4D5" w:themeFill="accent2" w:themeFillTint="33"/>
            <w:vAlign w:val="center"/>
          </w:tcPr>
          <w:p w14:paraId="1A3A57FC" w14:textId="77777777" w:rsidR="00A26127" w:rsidRPr="00337F21" w:rsidRDefault="00A26127" w:rsidP="00C145EA">
            <w:pPr>
              <w:pStyle w:val="Normal1"/>
              <w:spacing w:after="0" w:line="240" w:lineRule="auto"/>
              <w:jc w:val="center"/>
              <w:rPr>
                <w:rFonts w:ascii="Arial" w:eastAsia="Arial" w:hAnsi="Arial" w:cs="Arial"/>
                <w:b/>
                <w:i/>
                <w:color w:val="833C0B" w:themeColor="accent2" w:themeShade="80"/>
                <w:sz w:val="24"/>
                <w:szCs w:val="24"/>
              </w:rPr>
            </w:pPr>
            <w:r w:rsidRPr="00337F21">
              <w:rPr>
                <w:rFonts w:ascii="Arial" w:eastAsia="Arial" w:hAnsi="Arial" w:cs="Arial"/>
                <w:b/>
                <w:i/>
                <w:color w:val="833C0B" w:themeColor="accent2" w:themeShade="80"/>
                <w:sz w:val="24"/>
                <w:szCs w:val="24"/>
              </w:rPr>
              <w:t>INDICADORES DE EVALUACIÓN</w:t>
            </w:r>
          </w:p>
        </w:tc>
      </w:tr>
      <w:tr w:rsidR="00A26127" w:rsidRPr="00514CD8" w14:paraId="0CAB4EDC" w14:textId="77777777" w:rsidTr="00C145EA">
        <w:trPr>
          <w:jc w:val="center"/>
        </w:trPr>
        <w:tc>
          <w:tcPr>
            <w:tcW w:w="4211" w:type="dxa"/>
          </w:tcPr>
          <w:p w14:paraId="0CE2842F" w14:textId="77777777" w:rsidR="00A26127" w:rsidRPr="00B9254B" w:rsidRDefault="00A26127" w:rsidP="00B9254B">
            <w:p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b/>
                <w:i/>
                <w:color w:val="7030A0"/>
                <w:szCs w:val="24"/>
                <w:lang w:val="es-BO"/>
              </w:rPr>
            </w:pPr>
            <w:r w:rsidRPr="00B9254B">
              <w:rPr>
                <w:rFonts w:ascii="Arial" w:eastAsia="Times New Roman" w:hAnsi="Arial" w:cs="Arial"/>
                <w:b/>
                <w:i/>
                <w:color w:val="7030A0"/>
                <w:szCs w:val="24"/>
                <w:lang w:val="es-BO"/>
              </w:rPr>
              <w:t>PRÁCTICA</w:t>
            </w:r>
          </w:p>
          <w:p w14:paraId="68F5AF8D" w14:textId="77777777" w:rsidR="00A26127" w:rsidRPr="00B9254B" w:rsidRDefault="00A26127" w:rsidP="00B9254B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color w:val="7030A0"/>
                <w:szCs w:val="24"/>
                <w:lang w:val="es-BO" w:eastAsia="es-ES"/>
              </w:rPr>
            </w:pPr>
            <w:r w:rsidRPr="00B9254B">
              <w:rPr>
                <w:rFonts w:ascii="Arial" w:eastAsia="Times New Roman" w:hAnsi="Arial" w:cs="Arial"/>
                <w:color w:val="7030A0"/>
                <w:szCs w:val="24"/>
                <w:lang w:val="es-BO"/>
              </w:rPr>
              <w:t>Promocionamos el respeto y la responsabilidad de las y los estudiantes en la realización de sus trabajos programados en cada clase mediante el uso de plataformas y sus herramientas en todas las actividades realizadas en el trimestre.</w:t>
            </w:r>
          </w:p>
          <w:p w14:paraId="345CA212" w14:textId="77777777" w:rsidR="00B9254B" w:rsidRPr="00B9254B" w:rsidRDefault="00B9254B" w:rsidP="00B9254B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color w:val="7030A0"/>
                <w:szCs w:val="24"/>
                <w:lang w:val="es-BO" w:eastAsia="es-ES"/>
              </w:rPr>
            </w:pPr>
            <w:r w:rsidRPr="00B9254B">
              <w:rPr>
                <w:rFonts w:ascii="Arial" w:eastAsia="Times New Roman" w:hAnsi="Arial" w:cs="Arial"/>
                <w:color w:val="7030A0"/>
                <w:szCs w:val="24"/>
                <w:lang w:val="es-BO" w:eastAsia="es-ES"/>
              </w:rPr>
              <w:t>Revisión de saberes y conocimientos previos referidos a la aplicación de la regla de simple en situaciones de nuestro diario vivir.</w:t>
            </w:r>
          </w:p>
          <w:p w14:paraId="60C24AF4" w14:textId="77777777" w:rsidR="00B9254B" w:rsidRPr="00B9254B" w:rsidRDefault="00B9254B" w:rsidP="00B9254B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color w:val="7030A0"/>
                <w:lang w:val="es-BO" w:eastAsia="es-ES"/>
              </w:rPr>
            </w:pPr>
            <w:r w:rsidRPr="00B9254B">
              <w:rPr>
                <w:rFonts w:ascii="Arial" w:eastAsia="Times New Roman" w:hAnsi="Arial" w:cs="Arial"/>
                <w:color w:val="7030A0"/>
                <w:lang w:val="es-BO" w:eastAsia="es-ES"/>
              </w:rPr>
              <w:t>Observamos diapositivas sobre los instrumentos de conteo y para el cálculo de medidas en la cultura andina (</w:t>
            </w:r>
            <w:proofErr w:type="spellStart"/>
            <w:r w:rsidRPr="00B9254B">
              <w:rPr>
                <w:rFonts w:ascii="Arial" w:eastAsia="Arial" w:hAnsi="Arial" w:cs="Arial"/>
                <w:color w:val="7030A0"/>
              </w:rPr>
              <w:t>yupana</w:t>
            </w:r>
            <w:proofErr w:type="spellEnd"/>
            <w:r w:rsidRPr="00B9254B">
              <w:rPr>
                <w:rFonts w:ascii="Arial" w:eastAsia="Arial" w:hAnsi="Arial" w:cs="Arial"/>
                <w:color w:val="7030A0"/>
              </w:rPr>
              <w:t xml:space="preserve">, </w:t>
            </w:r>
            <w:proofErr w:type="spellStart"/>
            <w:r w:rsidRPr="00B9254B">
              <w:rPr>
                <w:rFonts w:ascii="Arial" w:eastAsia="Arial" w:hAnsi="Arial" w:cs="Arial"/>
                <w:color w:val="7030A0"/>
              </w:rPr>
              <w:t>jakhuña</w:t>
            </w:r>
            <w:proofErr w:type="spellEnd"/>
            <w:r w:rsidRPr="00B9254B">
              <w:rPr>
                <w:rFonts w:ascii="Arial" w:eastAsia="Arial" w:hAnsi="Arial" w:cs="Arial"/>
                <w:color w:val="7030A0"/>
              </w:rPr>
              <w:t xml:space="preserve">, </w:t>
            </w:r>
            <w:proofErr w:type="spellStart"/>
            <w:r w:rsidRPr="00B9254B">
              <w:rPr>
                <w:rFonts w:ascii="Arial" w:eastAsia="Arial" w:hAnsi="Arial" w:cs="Arial"/>
                <w:color w:val="7030A0"/>
              </w:rPr>
              <w:t>taptana</w:t>
            </w:r>
            <w:proofErr w:type="spellEnd"/>
            <w:r w:rsidRPr="00B9254B">
              <w:rPr>
                <w:rFonts w:ascii="Arial" w:eastAsia="Arial" w:hAnsi="Arial" w:cs="Arial"/>
                <w:color w:val="7030A0"/>
              </w:rPr>
              <w:t xml:space="preserve">, </w:t>
            </w:r>
            <w:proofErr w:type="spellStart"/>
            <w:r w:rsidRPr="00B9254B">
              <w:rPr>
                <w:rFonts w:ascii="Arial" w:eastAsia="Arial" w:hAnsi="Arial" w:cs="Arial"/>
                <w:color w:val="7030A0"/>
              </w:rPr>
              <w:t>píyaña</w:t>
            </w:r>
            <w:proofErr w:type="spellEnd"/>
            <w:r w:rsidRPr="00B9254B">
              <w:rPr>
                <w:rFonts w:ascii="Arial" w:eastAsia="Arial" w:hAnsi="Arial" w:cs="Arial"/>
                <w:color w:val="7030A0"/>
              </w:rPr>
              <w:t>, quipus).</w:t>
            </w:r>
          </w:p>
          <w:p w14:paraId="18C2583F" w14:textId="77777777" w:rsidR="00B9254B" w:rsidRPr="00B9254B" w:rsidRDefault="00B9254B" w:rsidP="00B9254B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color w:val="7030A0"/>
                <w:lang w:val="es-BO" w:eastAsia="es-ES"/>
              </w:rPr>
            </w:pPr>
            <w:r w:rsidRPr="00B9254B">
              <w:rPr>
                <w:rFonts w:ascii="Arial" w:hAnsi="Arial" w:cs="Arial"/>
                <w:color w:val="7030A0"/>
              </w:rPr>
              <w:lastRenderedPageBreak/>
              <w:t>Investigamos e identificamos  razones y proporciones en el desarrollo de problemas matemáticos de nuestro contexto.</w:t>
            </w:r>
          </w:p>
          <w:p w14:paraId="72C0280C" w14:textId="77777777" w:rsidR="00A26127" w:rsidRPr="00B9254B" w:rsidRDefault="00B9254B" w:rsidP="00B9254B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color w:val="7030A0"/>
                <w:lang w:val="es-BO" w:eastAsia="es-ES"/>
              </w:rPr>
            </w:pPr>
            <w:r w:rsidRPr="00B9254B">
              <w:rPr>
                <w:rFonts w:ascii="Arial" w:hAnsi="Arial" w:cs="Arial"/>
                <w:color w:val="7030A0"/>
              </w:rPr>
              <w:t>Investigamos e indagamos sobre el uso de instrumentos para el cálculo de pesos y tiempo en la cultura andina.</w:t>
            </w:r>
          </w:p>
          <w:p w14:paraId="50CD5948" w14:textId="77777777" w:rsidR="00B9254B" w:rsidRPr="00B9254B" w:rsidRDefault="00B9254B" w:rsidP="00B9254B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color w:val="7030A0"/>
                <w:lang w:val="es-BO" w:eastAsia="es-ES"/>
              </w:rPr>
            </w:pPr>
            <w:r w:rsidRPr="00B9254B">
              <w:rPr>
                <w:rFonts w:ascii="Arial" w:eastAsia="Times New Roman" w:hAnsi="Arial" w:cs="Arial"/>
                <w:color w:val="7030A0"/>
                <w:szCs w:val="24"/>
                <w:lang w:val="es-BO"/>
              </w:rPr>
              <w:t xml:space="preserve">Observamos el video: </w:t>
            </w:r>
            <w:r w:rsidRPr="00B9254B">
              <w:rPr>
                <w:rFonts w:ascii="Arial" w:eastAsia="Times New Roman" w:hAnsi="Arial" w:cs="Arial"/>
                <w:b/>
                <w:i/>
                <w:color w:val="7030A0"/>
                <w:szCs w:val="24"/>
                <w:lang w:val="es-BO"/>
              </w:rPr>
              <w:t>La despatriarcalización comienza en casa,</w:t>
            </w:r>
            <w:r w:rsidRPr="00B9254B">
              <w:rPr>
                <w:rFonts w:ascii="Arial" w:eastAsia="Times New Roman" w:hAnsi="Arial" w:cs="Arial"/>
                <w:color w:val="7030A0"/>
                <w:szCs w:val="24"/>
                <w:lang w:val="es-BO"/>
              </w:rPr>
              <w:t xml:space="preserve"> para entender mejor los conceptos acerca de la despatriarcalización, el reconocimiento y la importancia de la participación de la mujer en ámbitos socioculturales de nuestra comunidad.</w:t>
            </w:r>
          </w:p>
          <w:p w14:paraId="70E701FC" w14:textId="77777777" w:rsidR="00A26127" w:rsidRPr="00B9254B" w:rsidRDefault="00A26127" w:rsidP="00B9254B">
            <w:p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color w:val="7030A0"/>
                <w:sz w:val="12"/>
                <w:szCs w:val="12"/>
                <w:lang w:val="es-BO"/>
              </w:rPr>
            </w:pPr>
          </w:p>
          <w:p w14:paraId="694410CA" w14:textId="77777777" w:rsidR="00A26127" w:rsidRPr="00B9254B" w:rsidRDefault="00A26127" w:rsidP="00B9254B">
            <w:p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b/>
                <w:i/>
                <w:color w:val="7030A0"/>
                <w:szCs w:val="12"/>
                <w:lang w:val="es-BO"/>
              </w:rPr>
            </w:pPr>
            <w:r w:rsidRPr="00B9254B">
              <w:rPr>
                <w:rFonts w:ascii="Arial" w:eastAsia="Times New Roman" w:hAnsi="Arial" w:cs="Arial"/>
                <w:b/>
                <w:i/>
                <w:color w:val="7030A0"/>
                <w:szCs w:val="12"/>
                <w:lang w:val="es-BO"/>
              </w:rPr>
              <w:t>TEORÍA</w:t>
            </w:r>
          </w:p>
          <w:p w14:paraId="7344F31E" w14:textId="77777777" w:rsidR="00B9254B" w:rsidRPr="00B9254B" w:rsidRDefault="00B9254B" w:rsidP="00B9254B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171" w:hanging="171"/>
              <w:jc w:val="both"/>
              <w:rPr>
                <w:rFonts w:ascii="Arial" w:hAnsi="Arial" w:cs="Arial"/>
                <w:color w:val="7030A0"/>
              </w:rPr>
            </w:pPr>
            <w:r w:rsidRPr="00B9254B">
              <w:rPr>
                <w:rFonts w:ascii="Arial" w:hAnsi="Arial" w:cs="Arial"/>
                <w:color w:val="7030A0"/>
              </w:rPr>
              <w:t>Conceptualizamos y describimos acerca de lo que son las magnitudes proporcionales directas e inversas.</w:t>
            </w:r>
          </w:p>
          <w:p w14:paraId="372FA8A8" w14:textId="77777777" w:rsidR="00B9254B" w:rsidRPr="00B9254B" w:rsidRDefault="00B9254B" w:rsidP="00B9254B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171" w:hanging="171"/>
              <w:jc w:val="both"/>
              <w:rPr>
                <w:rFonts w:ascii="Arial" w:hAnsi="Arial" w:cs="Arial"/>
                <w:color w:val="7030A0"/>
              </w:rPr>
            </w:pPr>
            <w:r w:rsidRPr="00B9254B">
              <w:rPr>
                <w:rFonts w:ascii="Arial" w:hAnsi="Arial" w:cs="Arial"/>
                <w:color w:val="7030A0"/>
              </w:rPr>
              <w:t>Conceptualizamos y comprendemos sobre la aplicación de la regla de tres simple y compuesta.</w:t>
            </w:r>
          </w:p>
          <w:p w14:paraId="3A65F818" w14:textId="77777777" w:rsidR="00B9254B" w:rsidRPr="00B9254B" w:rsidRDefault="00B9254B" w:rsidP="00B9254B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171" w:hanging="171"/>
              <w:jc w:val="both"/>
              <w:rPr>
                <w:rFonts w:ascii="Arial" w:hAnsi="Arial" w:cs="Arial"/>
                <w:color w:val="7030A0"/>
              </w:rPr>
            </w:pPr>
            <w:r w:rsidRPr="00B9254B">
              <w:rPr>
                <w:rFonts w:ascii="Arial" w:hAnsi="Arial" w:cs="Arial"/>
                <w:color w:val="7030A0"/>
              </w:rPr>
              <w:t>Sistematizamos la aplicación de las magnitudes proporcionales, razones y proporciones así como la regla de tres simple y compuesta en las actividades comerciales, productivas y sociales.</w:t>
            </w:r>
          </w:p>
          <w:p w14:paraId="74EB79FF" w14:textId="77777777" w:rsidR="00B9254B" w:rsidRPr="00B9254B" w:rsidRDefault="00B9254B" w:rsidP="00B9254B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171" w:hanging="171"/>
              <w:jc w:val="both"/>
              <w:rPr>
                <w:rFonts w:ascii="Arial" w:hAnsi="Arial" w:cs="Arial"/>
                <w:color w:val="7030A0"/>
              </w:rPr>
            </w:pPr>
            <w:r w:rsidRPr="00B9254B">
              <w:rPr>
                <w:rFonts w:ascii="Arial" w:hAnsi="Arial" w:cs="Arial"/>
                <w:color w:val="7030A0"/>
              </w:rPr>
              <w:t>Explicación de las características de los problemas de proporcionalidad, regla de tres simple y compuesta.</w:t>
            </w:r>
          </w:p>
          <w:p w14:paraId="08B41E35" w14:textId="77777777" w:rsidR="00B9254B" w:rsidRPr="00B9254B" w:rsidRDefault="00B9254B" w:rsidP="00B9254B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171" w:hanging="171"/>
              <w:jc w:val="both"/>
              <w:rPr>
                <w:rFonts w:ascii="Arial" w:hAnsi="Arial" w:cs="Arial"/>
                <w:color w:val="7030A0"/>
              </w:rPr>
            </w:pPr>
            <w:r w:rsidRPr="00B9254B">
              <w:rPr>
                <w:rFonts w:ascii="Arial" w:eastAsia="Times New Roman" w:hAnsi="Arial" w:cs="Arial"/>
                <w:color w:val="7030A0"/>
                <w:lang w:val="es-BO"/>
              </w:rPr>
              <w:t>Esquematizamos en mapas conceptuales como estrategia de aprendizaje para consolidar nuestros saberes y conocimientos referidos a la unidad temática.</w:t>
            </w:r>
          </w:p>
          <w:p w14:paraId="00F78065" w14:textId="77777777" w:rsidR="00B9254B" w:rsidRPr="00B9254B" w:rsidRDefault="00B9254B" w:rsidP="00B9254B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171" w:hanging="171"/>
              <w:jc w:val="both"/>
              <w:rPr>
                <w:rFonts w:ascii="Arial" w:hAnsi="Arial" w:cs="Arial"/>
                <w:color w:val="7030A0"/>
              </w:rPr>
            </w:pPr>
            <w:r w:rsidRPr="00B9254B">
              <w:rPr>
                <w:rFonts w:ascii="Arial" w:hAnsi="Arial" w:cs="Arial"/>
                <w:color w:val="7030A0"/>
              </w:rPr>
              <w:t>Conceptualizamos el sistema patriarcal para entender mejor este fenómeno que vivimos en nuestra comunidad con el artículo:</w:t>
            </w:r>
            <w:r w:rsidRPr="00B9254B">
              <w:rPr>
                <w:rFonts w:ascii="Arial" w:hAnsi="Arial" w:cs="Arial"/>
                <w:b/>
                <w:i/>
                <w:color w:val="7030A0"/>
              </w:rPr>
              <w:t xml:space="preserve"> ¿Y qué es pues la Patriarcalización?</w:t>
            </w:r>
          </w:p>
          <w:p w14:paraId="32054B74" w14:textId="77777777" w:rsidR="00A26127" w:rsidRPr="00B9254B" w:rsidRDefault="00B9254B" w:rsidP="00B9254B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color w:val="7030A0"/>
                <w:lang w:val="es-BO" w:eastAsia="es-ES"/>
              </w:rPr>
            </w:pPr>
            <w:r w:rsidRPr="00B9254B">
              <w:rPr>
                <w:rFonts w:ascii="Arial" w:eastAsia="Times New Roman" w:hAnsi="Arial" w:cs="Arial"/>
                <w:color w:val="7030A0"/>
                <w:lang w:val="es-BO"/>
              </w:rPr>
              <w:t xml:space="preserve">Analizamos y reflexionamos sobre la publicación: </w:t>
            </w:r>
            <w:r w:rsidRPr="00B9254B">
              <w:rPr>
                <w:rFonts w:ascii="Arial" w:hAnsi="Arial" w:cs="Arial"/>
                <w:b/>
                <w:bCs/>
                <w:i/>
                <w:color w:val="7030A0"/>
                <w:szCs w:val="36"/>
                <w:shd w:val="clear" w:color="auto" w:fill="FFFFFF"/>
              </w:rPr>
              <w:t>Desafíos de la despatriarcalización en Bolivia,</w:t>
            </w:r>
            <w:r w:rsidRPr="00B9254B">
              <w:rPr>
                <w:rFonts w:ascii="Arial" w:eastAsia="Times New Roman" w:hAnsi="Arial" w:cs="Arial"/>
                <w:color w:val="7030A0"/>
                <w:lang w:val="es-BO"/>
              </w:rPr>
              <w:t xml:space="preserve">  cuantificando los porcentajes de participación de la mujer en diferentes ámbitos socioculturales.</w:t>
            </w:r>
          </w:p>
          <w:p w14:paraId="102C73CA" w14:textId="77777777" w:rsidR="00A26127" w:rsidRPr="00B9254B" w:rsidRDefault="00A26127" w:rsidP="00B9254B">
            <w:p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color w:val="7030A0"/>
                <w:sz w:val="12"/>
                <w:lang w:val="es-BO"/>
              </w:rPr>
            </w:pPr>
          </w:p>
          <w:p w14:paraId="1462D8C6" w14:textId="77777777" w:rsidR="00A26127" w:rsidRPr="00B9254B" w:rsidRDefault="00A26127" w:rsidP="00B9254B">
            <w:p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b/>
                <w:i/>
                <w:color w:val="7030A0"/>
                <w:lang w:val="es-BO"/>
              </w:rPr>
            </w:pPr>
            <w:r w:rsidRPr="00B9254B">
              <w:rPr>
                <w:rFonts w:ascii="Arial" w:eastAsia="Times New Roman" w:hAnsi="Arial" w:cs="Arial"/>
                <w:b/>
                <w:i/>
                <w:color w:val="7030A0"/>
                <w:lang w:val="es-BO"/>
              </w:rPr>
              <w:t>VALORACIÓN</w:t>
            </w:r>
          </w:p>
          <w:p w14:paraId="2F22F198" w14:textId="77777777" w:rsidR="00B9254B" w:rsidRPr="00B9254B" w:rsidRDefault="00B9254B" w:rsidP="00B9254B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171" w:hanging="171"/>
              <w:jc w:val="both"/>
              <w:rPr>
                <w:rFonts w:ascii="Arial" w:hAnsi="Arial" w:cs="Arial"/>
                <w:color w:val="7030A0"/>
              </w:rPr>
            </w:pPr>
            <w:r w:rsidRPr="00B9254B">
              <w:rPr>
                <w:rFonts w:ascii="Arial" w:hAnsi="Arial" w:cs="Arial"/>
                <w:color w:val="7030A0"/>
              </w:rPr>
              <w:t>Valoramos la importancia del uso de instrumentos de conteo y de medida en la cultura andina.</w:t>
            </w:r>
          </w:p>
          <w:p w14:paraId="6A9B2540" w14:textId="77777777" w:rsidR="00B9254B" w:rsidRPr="00B9254B" w:rsidRDefault="00B9254B" w:rsidP="00B9254B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171" w:hanging="171"/>
              <w:jc w:val="both"/>
              <w:rPr>
                <w:rFonts w:ascii="Arial" w:hAnsi="Arial" w:cs="Arial"/>
                <w:color w:val="7030A0"/>
              </w:rPr>
            </w:pPr>
            <w:r w:rsidRPr="00B9254B">
              <w:rPr>
                <w:rFonts w:ascii="Arial" w:hAnsi="Arial" w:cs="Arial"/>
                <w:color w:val="7030A0"/>
              </w:rPr>
              <w:lastRenderedPageBreak/>
              <w:t>Valoramos la importancia del uso de la regla de tres simple y compuesta en nuestro diario vivir.</w:t>
            </w:r>
          </w:p>
          <w:p w14:paraId="5CF10651" w14:textId="77777777" w:rsidR="00B9254B" w:rsidRPr="00B9254B" w:rsidRDefault="00B9254B" w:rsidP="00B9254B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171" w:hanging="171"/>
              <w:jc w:val="both"/>
              <w:rPr>
                <w:rFonts w:ascii="Arial" w:hAnsi="Arial" w:cs="Arial"/>
                <w:color w:val="7030A0"/>
              </w:rPr>
            </w:pPr>
            <w:r w:rsidRPr="00B9254B">
              <w:rPr>
                <w:rFonts w:ascii="Arial" w:hAnsi="Arial" w:cs="Arial"/>
                <w:color w:val="7030A0"/>
              </w:rPr>
              <w:t>Deliberamos y dialogamos sobre la importancia del uso de magnitudes proporcionales y regla de tres.</w:t>
            </w:r>
          </w:p>
          <w:p w14:paraId="258C2F8A" w14:textId="77777777" w:rsidR="00A26127" w:rsidRPr="00B9254B" w:rsidRDefault="00B9254B" w:rsidP="00B9254B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171" w:hanging="171"/>
              <w:jc w:val="both"/>
              <w:rPr>
                <w:rFonts w:ascii="Arial" w:hAnsi="Arial" w:cs="Arial"/>
                <w:color w:val="7030A0"/>
              </w:rPr>
            </w:pPr>
            <w:r w:rsidRPr="00B9254B">
              <w:rPr>
                <w:rFonts w:ascii="Arial" w:hAnsi="Arial" w:cs="Arial"/>
                <w:color w:val="7030A0"/>
              </w:rPr>
              <w:t>Apreciación critica de ciertas estrategias analizando relaciones de proporcionalidad directa e inversa entre el precio y la masa o volumen en la comercialización de productos en nuestra comunidad.</w:t>
            </w:r>
          </w:p>
          <w:p w14:paraId="0E087A02" w14:textId="77777777" w:rsidR="00A26127" w:rsidRPr="00B9254B" w:rsidRDefault="00A26127" w:rsidP="00B9254B">
            <w:p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color w:val="7030A0"/>
                <w:sz w:val="12"/>
                <w:lang w:val="es-BO"/>
              </w:rPr>
            </w:pPr>
          </w:p>
          <w:p w14:paraId="763D4D07" w14:textId="77777777" w:rsidR="00A26127" w:rsidRPr="00B9254B" w:rsidRDefault="00A26127" w:rsidP="00B9254B">
            <w:p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b/>
                <w:i/>
                <w:color w:val="7030A0"/>
                <w:lang w:val="es-BO"/>
              </w:rPr>
            </w:pPr>
            <w:r w:rsidRPr="00B9254B">
              <w:rPr>
                <w:rFonts w:ascii="Arial" w:eastAsia="Times New Roman" w:hAnsi="Arial" w:cs="Arial"/>
                <w:b/>
                <w:i/>
                <w:color w:val="7030A0"/>
                <w:lang w:val="es-BO"/>
              </w:rPr>
              <w:t>PRODUCCIÓN</w:t>
            </w:r>
          </w:p>
          <w:p w14:paraId="28C10F7D" w14:textId="77777777" w:rsidR="00A26127" w:rsidRPr="00B9254B" w:rsidRDefault="00B9254B" w:rsidP="00B9254B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171" w:hanging="171"/>
              <w:jc w:val="both"/>
              <w:rPr>
                <w:rFonts w:ascii="Arial" w:hAnsi="Arial" w:cs="Arial"/>
                <w:color w:val="7030A0"/>
                <w:lang w:val="es-BO"/>
              </w:rPr>
            </w:pPr>
            <w:r w:rsidRPr="00B9254B">
              <w:rPr>
                <w:rFonts w:ascii="Arial" w:hAnsi="Arial" w:cs="Arial"/>
                <w:color w:val="7030A0"/>
              </w:rPr>
              <w:t>Elaboramos fichas educativas sobre la formulación de la regla de tres simple y compuesta.</w:t>
            </w:r>
          </w:p>
        </w:tc>
        <w:tc>
          <w:tcPr>
            <w:tcW w:w="1843" w:type="dxa"/>
          </w:tcPr>
          <w:p w14:paraId="117BF153" w14:textId="77777777" w:rsidR="00A26127" w:rsidRPr="00337F21" w:rsidRDefault="00A26127" w:rsidP="00C145EA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  <w:r w:rsidRPr="00337F21">
              <w:rPr>
                <w:rFonts w:ascii="Arial" w:hAnsi="Arial" w:cs="Arial"/>
                <w:color w:val="00B050"/>
                <w:lang w:val="es-ES_tradnl"/>
              </w:rPr>
              <w:lastRenderedPageBreak/>
              <w:t>Libro de Matemática</w:t>
            </w:r>
            <w:r>
              <w:rPr>
                <w:rFonts w:ascii="Arial" w:hAnsi="Arial" w:cs="Arial"/>
                <w:color w:val="00B050"/>
                <w:lang w:val="es-ES_tradnl"/>
              </w:rPr>
              <w:t xml:space="preserve"> 2º</w:t>
            </w:r>
            <w:r w:rsidRPr="00337F21">
              <w:rPr>
                <w:rFonts w:ascii="Arial" w:hAnsi="Arial" w:cs="Arial"/>
                <w:color w:val="00B050"/>
                <w:lang w:val="es-ES_tradnl"/>
              </w:rPr>
              <w:t xml:space="preserve">. </w:t>
            </w:r>
          </w:p>
          <w:p w14:paraId="5AE5B87F" w14:textId="77777777" w:rsidR="00A26127" w:rsidRPr="00337F21" w:rsidRDefault="00A26127" w:rsidP="00C145EA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</w:p>
          <w:p w14:paraId="39E3B495" w14:textId="77777777" w:rsidR="00A26127" w:rsidRPr="00337F21" w:rsidRDefault="00A26127" w:rsidP="00C145EA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  <w:r>
              <w:rPr>
                <w:rFonts w:ascii="Arial" w:hAnsi="Arial" w:cs="Arial"/>
                <w:color w:val="00B050"/>
                <w:lang w:val="es-ES_tradnl"/>
              </w:rPr>
              <w:t>Cuaderno o carpeta</w:t>
            </w:r>
            <w:r w:rsidRPr="00337F21">
              <w:rPr>
                <w:rFonts w:ascii="Arial" w:hAnsi="Arial" w:cs="Arial"/>
                <w:color w:val="00B050"/>
                <w:lang w:val="es-ES_tradnl"/>
              </w:rPr>
              <w:t>.</w:t>
            </w:r>
          </w:p>
          <w:p w14:paraId="6F9386CD" w14:textId="77777777" w:rsidR="00A26127" w:rsidRPr="00337F21" w:rsidRDefault="00A26127" w:rsidP="00C145EA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</w:p>
          <w:p w14:paraId="09A75C0A" w14:textId="77777777" w:rsidR="00A26127" w:rsidRDefault="00A26127" w:rsidP="00C145EA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  <w:r>
              <w:rPr>
                <w:rFonts w:ascii="Arial" w:hAnsi="Arial" w:cs="Arial"/>
                <w:color w:val="00B050"/>
                <w:lang w:val="es-ES_tradnl"/>
              </w:rPr>
              <w:t>Bolígrafos, lápices, colores y/o marcadores.</w:t>
            </w:r>
          </w:p>
          <w:p w14:paraId="74829EF5" w14:textId="77777777" w:rsidR="00A26127" w:rsidRDefault="00A26127" w:rsidP="00C145EA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</w:p>
          <w:p w14:paraId="5219071A" w14:textId="77777777" w:rsidR="00A26127" w:rsidRPr="00337F21" w:rsidRDefault="00A26127" w:rsidP="00C145EA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  <w:r w:rsidRPr="00337F21">
              <w:rPr>
                <w:rFonts w:ascii="Arial" w:hAnsi="Arial" w:cs="Arial"/>
                <w:color w:val="00B050"/>
                <w:lang w:val="es-ES_tradnl"/>
              </w:rPr>
              <w:t>Afiches y  periódicos.</w:t>
            </w:r>
          </w:p>
          <w:p w14:paraId="25325214" w14:textId="77777777" w:rsidR="00A26127" w:rsidRPr="00337F21" w:rsidRDefault="00A26127" w:rsidP="00C145EA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</w:p>
          <w:p w14:paraId="168396BF" w14:textId="77777777" w:rsidR="00A26127" w:rsidRPr="00337F21" w:rsidRDefault="00A26127" w:rsidP="00C145EA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  <w:r w:rsidRPr="00337F21">
              <w:rPr>
                <w:rFonts w:ascii="Arial" w:hAnsi="Arial" w:cs="Arial"/>
                <w:color w:val="00B050"/>
                <w:lang w:val="es-ES_tradnl"/>
              </w:rPr>
              <w:t>Materiales del docente.</w:t>
            </w:r>
          </w:p>
          <w:p w14:paraId="513AC9D2" w14:textId="77777777" w:rsidR="00A26127" w:rsidRPr="00337F21" w:rsidRDefault="00A26127" w:rsidP="00C145EA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</w:p>
          <w:p w14:paraId="575D4C1D" w14:textId="77777777" w:rsidR="00A26127" w:rsidRPr="00337F21" w:rsidRDefault="00A26127" w:rsidP="00C145EA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  <w:r w:rsidRPr="00337F21">
              <w:rPr>
                <w:rFonts w:ascii="Arial" w:hAnsi="Arial" w:cs="Arial"/>
                <w:color w:val="00B050"/>
                <w:lang w:val="es-ES_tradnl"/>
              </w:rPr>
              <w:t xml:space="preserve">Materiales de </w:t>
            </w:r>
            <w:r w:rsidRPr="00337F21">
              <w:rPr>
                <w:rFonts w:ascii="Arial" w:hAnsi="Arial" w:cs="Arial"/>
                <w:color w:val="00B050"/>
                <w:lang w:val="es-ES_tradnl"/>
              </w:rPr>
              <w:lastRenderedPageBreak/>
              <w:t>los estudiantes.</w:t>
            </w:r>
          </w:p>
          <w:p w14:paraId="313DD1AC" w14:textId="77777777" w:rsidR="00A26127" w:rsidRPr="00337F21" w:rsidRDefault="00A26127" w:rsidP="00C145EA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</w:p>
          <w:p w14:paraId="2BA184DC" w14:textId="77777777" w:rsidR="00A26127" w:rsidRPr="00337F21" w:rsidRDefault="00A26127" w:rsidP="00C145EA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  <w:r w:rsidRPr="00337F21">
              <w:rPr>
                <w:rFonts w:ascii="Arial" w:hAnsi="Arial" w:cs="Arial"/>
                <w:color w:val="00B050"/>
                <w:lang w:val="es-ES_tradnl"/>
              </w:rPr>
              <w:t>Tangram.</w:t>
            </w:r>
          </w:p>
          <w:p w14:paraId="6E72A96F" w14:textId="77777777" w:rsidR="00A26127" w:rsidRPr="00337F21" w:rsidRDefault="00A26127" w:rsidP="00C145EA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</w:p>
          <w:p w14:paraId="3FDB0C66" w14:textId="77777777" w:rsidR="00A26127" w:rsidRPr="00337F21" w:rsidRDefault="00A26127" w:rsidP="00C145EA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  <w:r w:rsidRPr="00337F21">
              <w:rPr>
                <w:rFonts w:ascii="Arial" w:hAnsi="Arial" w:cs="Arial"/>
                <w:color w:val="00B050"/>
                <w:lang w:val="es-ES_tradnl"/>
              </w:rPr>
              <w:t>Instrumentos geométricos.</w:t>
            </w:r>
          </w:p>
          <w:p w14:paraId="51776F4F" w14:textId="77777777" w:rsidR="00A26127" w:rsidRPr="00337F21" w:rsidRDefault="00A26127" w:rsidP="00C145EA">
            <w:pPr>
              <w:spacing w:after="0" w:line="240" w:lineRule="auto"/>
              <w:rPr>
                <w:rFonts w:ascii="Arial" w:hAnsi="Arial" w:cs="Arial"/>
                <w:color w:val="00B050"/>
              </w:rPr>
            </w:pPr>
          </w:p>
        </w:tc>
        <w:tc>
          <w:tcPr>
            <w:tcW w:w="3835" w:type="dxa"/>
          </w:tcPr>
          <w:p w14:paraId="6DF603C3" w14:textId="77777777" w:rsidR="00A26127" w:rsidRPr="00B9254B" w:rsidRDefault="00A26127" w:rsidP="00B9254B">
            <w:pPr>
              <w:spacing w:after="0" w:line="240" w:lineRule="auto"/>
              <w:ind w:left="212" w:hanging="212"/>
              <w:jc w:val="both"/>
              <w:rPr>
                <w:rFonts w:ascii="Arial" w:hAnsi="Arial" w:cs="Arial"/>
                <w:b/>
                <w:color w:val="833C0B" w:themeColor="accent2" w:themeShade="80"/>
              </w:rPr>
            </w:pPr>
            <w:r w:rsidRPr="00B9254B">
              <w:rPr>
                <w:rFonts w:ascii="Arial" w:hAnsi="Arial" w:cs="Arial"/>
                <w:b/>
                <w:color w:val="833C0B" w:themeColor="accent2" w:themeShade="80"/>
              </w:rPr>
              <w:lastRenderedPageBreak/>
              <w:t>SER:</w:t>
            </w:r>
          </w:p>
          <w:p w14:paraId="11FB366B" w14:textId="77777777" w:rsidR="00A26127" w:rsidRPr="00B9254B" w:rsidRDefault="00A26127" w:rsidP="00B9254B">
            <w:pPr>
              <w:widowControl/>
              <w:numPr>
                <w:ilvl w:val="0"/>
                <w:numId w:val="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b/>
                <w:color w:val="833C0B" w:themeColor="accent2" w:themeShade="80"/>
              </w:rPr>
            </w:pPr>
            <w:r w:rsidRPr="00B9254B">
              <w:rPr>
                <w:rFonts w:ascii="Arial" w:hAnsi="Arial" w:cs="Arial"/>
                <w:b/>
                <w:color w:val="833C0B" w:themeColor="accent2" w:themeShade="80"/>
              </w:rPr>
              <w:t>Es responsable en el trabajo diario dentro y fuera del aula virtual.</w:t>
            </w:r>
          </w:p>
          <w:p w14:paraId="6D6373F8" w14:textId="77777777" w:rsidR="00A26127" w:rsidRPr="00B9254B" w:rsidRDefault="00A26127" w:rsidP="00B9254B">
            <w:pPr>
              <w:pStyle w:val="Prrafodelista"/>
              <w:numPr>
                <w:ilvl w:val="1"/>
                <w:numId w:val="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b/>
                <w:color w:val="833C0B" w:themeColor="accent2" w:themeShade="80"/>
              </w:rPr>
            </w:pPr>
            <w:r w:rsidRPr="00B9254B">
              <w:rPr>
                <w:rFonts w:ascii="Arial" w:hAnsi="Arial" w:cs="Arial"/>
                <w:color w:val="833C0B" w:themeColor="accent2" w:themeShade="80"/>
              </w:rPr>
              <w:t>Presenta puntualmente sus tareas cumpliendo las consignas establecidas.</w:t>
            </w:r>
          </w:p>
          <w:p w14:paraId="1B64EDC7" w14:textId="77777777" w:rsidR="00A26127" w:rsidRPr="00B9254B" w:rsidRDefault="00A26127" w:rsidP="00B9254B">
            <w:pPr>
              <w:pStyle w:val="Prrafodelista"/>
              <w:numPr>
                <w:ilvl w:val="1"/>
                <w:numId w:val="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b/>
                <w:color w:val="833C0B" w:themeColor="accent2" w:themeShade="80"/>
              </w:rPr>
            </w:pPr>
            <w:r w:rsidRPr="00B9254B">
              <w:rPr>
                <w:rFonts w:ascii="Arial" w:hAnsi="Arial" w:cs="Arial"/>
                <w:color w:val="833C0B" w:themeColor="accent2" w:themeShade="80"/>
              </w:rPr>
              <w:t xml:space="preserve">Realiza de manera comprometida los trabajos asignados dentro del aula virtual o presencial. </w:t>
            </w:r>
          </w:p>
          <w:p w14:paraId="0A02A85D" w14:textId="77777777" w:rsidR="00A26127" w:rsidRPr="00B9254B" w:rsidRDefault="00A26127" w:rsidP="00B9254B">
            <w:pPr>
              <w:widowControl/>
              <w:numPr>
                <w:ilvl w:val="0"/>
                <w:numId w:val="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b/>
                <w:color w:val="833C0B" w:themeColor="accent2" w:themeShade="80"/>
              </w:rPr>
            </w:pPr>
            <w:r w:rsidRPr="00B9254B">
              <w:rPr>
                <w:rFonts w:ascii="Arial" w:hAnsi="Arial" w:cs="Arial"/>
                <w:b/>
                <w:color w:val="833C0B" w:themeColor="accent2" w:themeShade="80"/>
              </w:rPr>
              <w:t>Demuestra respeto en la interrelación con los componentes de la comunidad.</w:t>
            </w:r>
          </w:p>
          <w:p w14:paraId="2301ACB0" w14:textId="77777777" w:rsidR="00A26127" w:rsidRPr="00B9254B" w:rsidRDefault="00A26127" w:rsidP="00B9254B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color w:val="833C0B" w:themeColor="accent2" w:themeShade="80"/>
              </w:rPr>
            </w:pPr>
            <w:r w:rsidRPr="00B9254B">
              <w:rPr>
                <w:rFonts w:ascii="Arial" w:hAnsi="Arial" w:cs="Arial"/>
                <w:color w:val="833C0B" w:themeColor="accent2" w:themeShade="80"/>
              </w:rPr>
              <w:t>Expresa sus opiniones, postura y propone la resolución de situaciones, en todo momento respetuosamente.</w:t>
            </w:r>
          </w:p>
          <w:p w14:paraId="124A988F" w14:textId="77777777" w:rsidR="00A26127" w:rsidRPr="00B9254B" w:rsidRDefault="00A26127" w:rsidP="00B9254B">
            <w:pPr>
              <w:pStyle w:val="Normal2"/>
              <w:numPr>
                <w:ilvl w:val="0"/>
                <w:numId w:val="4"/>
              </w:numPr>
              <w:spacing w:line="240" w:lineRule="auto"/>
              <w:ind w:left="212" w:hanging="212"/>
              <w:contextualSpacing/>
              <w:jc w:val="both"/>
              <w:rPr>
                <w:color w:val="833C0B" w:themeColor="accent2" w:themeShade="80"/>
              </w:rPr>
            </w:pPr>
            <w:r w:rsidRPr="00B9254B">
              <w:rPr>
                <w:color w:val="833C0B" w:themeColor="accent2" w:themeShade="80"/>
              </w:rPr>
              <w:lastRenderedPageBreak/>
              <w:t>Escucha con atención la participación de los demás, respetando su opinión y sus puntos de vista.</w:t>
            </w:r>
          </w:p>
          <w:p w14:paraId="52CB5767" w14:textId="77777777" w:rsidR="00A26127" w:rsidRPr="00B9254B" w:rsidRDefault="00A26127" w:rsidP="00B9254B">
            <w:pPr>
              <w:spacing w:after="0" w:line="240" w:lineRule="auto"/>
              <w:ind w:left="212" w:hanging="212"/>
              <w:jc w:val="both"/>
              <w:rPr>
                <w:rFonts w:ascii="Arial" w:hAnsi="Arial" w:cs="Arial"/>
                <w:b/>
                <w:color w:val="833C0B" w:themeColor="accent2" w:themeShade="80"/>
              </w:rPr>
            </w:pPr>
          </w:p>
          <w:p w14:paraId="5DE4DFC3" w14:textId="77777777" w:rsidR="00A26127" w:rsidRPr="00B9254B" w:rsidRDefault="00A26127" w:rsidP="00B9254B">
            <w:pPr>
              <w:spacing w:after="0" w:line="240" w:lineRule="auto"/>
              <w:ind w:left="212" w:hanging="212"/>
              <w:jc w:val="both"/>
              <w:rPr>
                <w:rFonts w:ascii="Arial" w:hAnsi="Arial" w:cs="Arial"/>
                <w:b/>
                <w:color w:val="833C0B" w:themeColor="accent2" w:themeShade="80"/>
              </w:rPr>
            </w:pPr>
            <w:r w:rsidRPr="00B9254B">
              <w:rPr>
                <w:rFonts w:ascii="Arial" w:hAnsi="Arial" w:cs="Arial"/>
                <w:b/>
                <w:color w:val="833C0B" w:themeColor="accent2" w:themeShade="80"/>
              </w:rPr>
              <w:t>SABER:</w:t>
            </w:r>
          </w:p>
          <w:p w14:paraId="30691169" w14:textId="77777777" w:rsidR="00B9254B" w:rsidRPr="00B9254B" w:rsidRDefault="00B9254B" w:rsidP="00B9254B">
            <w:pPr>
              <w:pStyle w:val="Prrafodelista"/>
              <w:numPr>
                <w:ilvl w:val="0"/>
                <w:numId w:val="4"/>
              </w:numPr>
              <w:ind w:left="212" w:hanging="212"/>
              <w:jc w:val="both"/>
              <w:rPr>
                <w:rFonts w:ascii="Arial" w:hAnsi="Arial" w:cs="Arial"/>
                <w:color w:val="833C0B" w:themeColor="accent2" w:themeShade="80"/>
              </w:rPr>
            </w:pPr>
            <w:r w:rsidRPr="00B9254B">
              <w:rPr>
                <w:rFonts w:ascii="Arial" w:hAnsi="Arial" w:cs="Arial"/>
                <w:color w:val="833C0B" w:themeColor="accent2" w:themeShade="80"/>
              </w:rPr>
              <w:t>Explica el procedimiento correcto para identificar magnitudes directas e inversamente proporcionales.</w:t>
            </w:r>
          </w:p>
          <w:p w14:paraId="49CDAD41" w14:textId="77777777" w:rsidR="00B9254B" w:rsidRPr="00B9254B" w:rsidRDefault="00B9254B" w:rsidP="00B9254B">
            <w:pPr>
              <w:pStyle w:val="Prrafodelista"/>
              <w:numPr>
                <w:ilvl w:val="0"/>
                <w:numId w:val="4"/>
              </w:numPr>
              <w:ind w:left="212" w:hanging="212"/>
              <w:jc w:val="both"/>
              <w:rPr>
                <w:rFonts w:ascii="Arial" w:hAnsi="Arial" w:cs="Arial"/>
                <w:color w:val="833C0B" w:themeColor="accent2" w:themeShade="80"/>
              </w:rPr>
            </w:pPr>
            <w:r w:rsidRPr="00B9254B">
              <w:rPr>
                <w:rFonts w:ascii="Arial" w:hAnsi="Arial" w:cs="Arial"/>
                <w:color w:val="833C0B" w:themeColor="accent2" w:themeShade="80"/>
              </w:rPr>
              <w:t>Identifica problemáticas de nuestro entorno del uso de la regla de tres simple  o compuesta.</w:t>
            </w:r>
          </w:p>
          <w:p w14:paraId="727C74B8" w14:textId="77777777" w:rsidR="00B9254B" w:rsidRPr="00B9254B" w:rsidRDefault="00B9254B" w:rsidP="00B9254B">
            <w:pPr>
              <w:pStyle w:val="Prrafodelista"/>
              <w:numPr>
                <w:ilvl w:val="0"/>
                <w:numId w:val="4"/>
              </w:numPr>
              <w:ind w:left="212" w:hanging="212"/>
              <w:jc w:val="both"/>
              <w:rPr>
                <w:rFonts w:ascii="Arial" w:hAnsi="Arial" w:cs="Arial"/>
                <w:color w:val="833C0B" w:themeColor="accent2" w:themeShade="80"/>
              </w:rPr>
            </w:pPr>
            <w:r w:rsidRPr="00B9254B">
              <w:rPr>
                <w:rFonts w:ascii="Arial" w:hAnsi="Arial" w:cs="Arial"/>
                <w:color w:val="833C0B" w:themeColor="accent2" w:themeShade="80"/>
              </w:rPr>
              <w:t>Utiliza magnitudes proporcionales a problemáticas y situaciones reales de nuestro contexto.</w:t>
            </w:r>
          </w:p>
          <w:p w14:paraId="2B96BC71" w14:textId="77777777" w:rsidR="00B9254B" w:rsidRPr="00B9254B" w:rsidRDefault="00B9254B" w:rsidP="00B9254B">
            <w:pPr>
              <w:pStyle w:val="Prrafodelista"/>
              <w:numPr>
                <w:ilvl w:val="0"/>
                <w:numId w:val="4"/>
              </w:numPr>
              <w:ind w:left="212" w:hanging="212"/>
              <w:jc w:val="both"/>
              <w:rPr>
                <w:rFonts w:ascii="Arial" w:hAnsi="Arial" w:cs="Arial"/>
                <w:color w:val="833C0B" w:themeColor="accent2" w:themeShade="80"/>
              </w:rPr>
            </w:pPr>
            <w:r w:rsidRPr="00B9254B">
              <w:rPr>
                <w:rFonts w:ascii="Arial" w:hAnsi="Arial" w:cs="Arial"/>
                <w:color w:val="833C0B" w:themeColor="accent2" w:themeShade="80"/>
              </w:rPr>
              <w:t xml:space="preserve">Diferencia los instrumentos de conteo de nuestra cultura </w:t>
            </w:r>
            <w:proofErr w:type="spellStart"/>
            <w:r w:rsidRPr="00B9254B">
              <w:rPr>
                <w:rFonts w:ascii="Arial" w:hAnsi="Arial" w:cs="Arial"/>
                <w:color w:val="833C0B" w:themeColor="accent2" w:themeShade="80"/>
              </w:rPr>
              <w:t>aymara</w:t>
            </w:r>
            <w:proofErr w:type="spellEnd"/>
            <w:r w:rsidRPr="00B9254B">
              <w:rPr>
                <w:rFonts w:ascii="Arial" w:hAnsi="Arial" w:cs="Arial"/>
                <w:color w:val="833C0B" w:themeColor="accent2" w:themeShade="80"/>
              </w:rPr>
              <w:t xml:space="preserve"> con los instrumentos de conteo de la actualidad.</w:t>
            </w:r>
          </w:p>
          <w:p w14:paraId="50C80FCB" w14:textId="77777777" w:rsidR="00A26127" w:rsidRPr="00B9254B" w:rsidRDefault="00B9254B" w:rsidP="00B9254B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color w:val="833C0B" w:themeColor="accent2" w:themeShade="80"/>
              </w:rPr>
            </w:pPr>
            <w:r w:rsidRPr="00B9254B">
              <w:rPr>
                <w:rFonts w:ascii="Arial" w:hAnsi="Arial" w:cs="Arial"/>
                <w:color w:val="833C0B" w:themeColor="accent2" w:themeShade="80"/>
              </w:rPr>
              <w:t>Analiza la existencia de las relaciones proporcionales directa e inversa en la aplicación de la regla de tres simple y compuesta.</w:t>
            </w:r>
          </w:p>
          <w:p w14:paraId="2612C94C" w14:textId="77777777" w:rsidR="00A26127" w:rsidRPr="00B9254B" w:rsidRDefault="00A26127" w:rsidP="00B9254B">
            <w:pPr>
              <w:spacing w:after="0" w:line="240" w:lineRule="auto"/>
              <w:ind w:left="212" w:hanging="212"/>
              <w:jc w:val="both"/>
              <w:rPr>
                <w:rFonts w:ascii="Arial" w:hAnsi="Arial" w:cs="Arial"/>
                <w:color w:val="833C0B" w:themeColor="accent2" w:themeShade="80"/>
              </w:rPr>
            </w:pPr>
          </w:p>
          <w:p w14:paraId="39C12753" w14:textId="77777777" w:rsidR="00A26127" w:rsidRPr="00B9254B" w:rsidRDefault="00A26127" w:rsidP="00B9254B">
            <w:pPr>
              <w:spacing w:after="0" w:line="240" w:lineRule="auto"/>
              <w:ind w:left="212" w:hanging="212"/>
              <w:jc w:val="both"/>
              <w:rPr>
                <w:rFonts w:ascii="Arial" w:hAnsi="Arial" w:cs="Arial"/>
                <w:b/>
                <w:color w:val="833C0B" w:themeColor="accent2" w:themeShade="80"/>
              </w:rPr>
            </w:pPr>
            <w:r w:rsidRPr="00B9254B">
              <w:rPr>
                <w:rFonts w:ascii="Arial" w:hAnsi="Arial" w:cs="Arial"/>
                <w:b/>
                <w:color w:val="833C0B" w:themeColor="accent2" w:themeShade="80"/>
              </w:rPr>
              <w:t>HACER:</w:t>
            </w:r>
          </w:p>
          <w:p w14:paraId="420E7644" w14:textId="77777777" w:rsidR="00B9254B" w:rsidRPr="00B9254B" w:rsidRDefault="00B9254B" w:rsidP="00B9254B">
            <w:pPr>
              <w:pStyle w:val="Prrafodelista"/>
              <w:numPr>
                <w:ilvl w:val="0"/>
                <w:numId w:val="4"/>
              </w:numPr>
              <w:ind w:left="212" w:hanging="212"/>
              <w:jc w:val="both"/>
              <w:rPr>
                <w:rFonts w:ascii="Arial" w:hAnsi="Arial" w:cs="Arial"/>
                <w:color w:val="833C0B" w:themeColor="accent2" w:themeShade="80"/>
              </w:rPr>
            </w:pPr>
            <w:r w:rsidRPr="00B9254B">
              <w:rPr>
                <w:rFonts w:ascii="Arial" w:hAnsi="Arial" w:cs="Arial"/>
                <w:color w:val="833C0B" w:themeColor="accent2" w:themeShade="80"/>
              </w:rPr>
              <w:t>Participa de forma activa en la resolución de ejercicios y problemas con regla de tres simple, regla de tres compuesta y porcentajes.</w:t>
            </w:r>
          </w:p>
          <w:p w14:paraId="3FDBE3BF" w14:textId="77777777" w:rsidR="00B9254B" w:rsidRPr="00B9254B" w:rsidRDefault="00B9254B" w:rsidP="00B9254B">
            <w:pPr>
              <w:pStyle w:val="Prrafodelista"/>
              <w:numPr>
                <w:ilvl w:val="0"/>
                <w:numId w:val="4"/>
              </w:numPr>
              <w:ind w:left="212" w:hanging="212"/>
              <w:jc w:val="both"/>
              <w:rPr>
                <w:rFonts w:ascii="Arial" w:hAnsi="Arial" w:cs="Arial"/>
                <w:color w:val="833C0B" w:themeColor="accent2" w:themeShade="80"/>
              </w:rPr>
            </w:pPr>
            <w:r w:rsidRPr="00B9254B">
              <w:rPr>
                <w:rFonts w:ascii="Arial" w:hAnsi="Arial" w:cs="Arial"/>
                <w:color w:val="833C0B" w:themeColor="accent2" w:themeShade="80"/>
              </w:rPr>
              <w:t>Recurre a estrategias y las fichas educativas que le permitan resolver problemáticas relacionados a problemas con magnitudes proporcionales.</w:t>
            </w:r>
          </w:p>
          <w:p w14:paraId="71BCF671" w14:textId="77777777" w:rsidR="00B9254B" w:rsidRPr="00B9254B" w:rsidRDefault="00B9254B" w:rsidP="00B9254B">
            <w:pPr>
              <w:pStyle w:val="Prrafodelista"/>
              <w:numPr>
                <w:ilvl w:val="0"/>
                <w:numId w:val="4"/>
              </w:numPr>
              <w:ind w:left="212" w:hanging="212"/>
              <w:jc w:val="both"/>
              <w:rPr>
                <w:rFonts w:ascii="Arial" w:hAnsi="Arial" w:cs="Arial"/>
                <w:color w:val="833C0B" w:themeColor="accent2" w:themeShade="80"/>
              </w:rPr>
            </w:pPr>
            <w:r w:rsidRPr="00B9254B">
              <w:rPr>
                <w:rFonts w:ascii="Arial" w:hAnsi="Arial" w:cs="Arial"/>
                <w:color w:val="833C0B" w:themeColor="accent2" w:themeShade="80"/>
              </w:rPr>
              <w:t>Aplica razones proporcionales para resolver ejercicios sobre regla de tres, porcentajes y escalas.</w:t>
            </w:r>
          </w:p>
          <w:p w14:paraId="79474801" w14:textId="77777777" w:rsidR="00A26127" w:rsidRPr="00B9254B" w:rsidRDefault="00B9254B" w:rsidP="00B9254B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color w:val="833C0B" w:themeColor="accent2" w:themeShade="80"/>
              </w:rPr>
            </w:pPr>
            <w:r w:rsidRPr="00B9254B">
              <w:rPr>
                <w:rFonts w:ascii="Arial" w:hAnsi="Arial" w:cs="Arial"/>
                <w:color w:val="833C0B" w:themeColor="accent2" w:themeShade="80"/>
              </w:rPr>
              <w:t>Analiza utilizando los conceptos de proporcionalidad de la relación entre el precio, masa o volumen de diferentes tipos de productos en nuestro contexto.</w:t>
            </w:r>
          </w:p>
          <w:p w14:paraId="3EA2516A" w14:textId="77777777" w:rsidR="00A26127" w:rsidRPr="00B9254B" w:rsidRDefault="00A26127" w:rsidP="00B9254B">
            <w:pPr>
              <w:spacing w:after="0" w:line="240" w:lineRule="auto"/>
              <w:ind w:left="212" w:hanging="212"/>
              <w:jc w:val="both"/>
              <w:rPr>
                <w:rFonts w:ascii="Arial" w:hAnsi="Arial" w:cs="Arial"/>
                <w:b/>
                <w:color w:val="833C0B" w:themeColor="accent2" w:themeShade="80"/>
              </w:rPr>
            </w:pPr>
          </w:p>
          <w:p w14:paraId="741A1D81" w14:textId="77777777" w:rsidR="00A26127" w:rsidRPr="00B9254B" w:rsidRDefault="00A26127" w:rsidP="00B9254B">
            <w:pPr>
              <w:spacing w:after="0" w:line="240" w:lineRule="auto"/>
              <w:ind w:left="212" w:hanging="212"/>
              <w:jc w:val="both"/>
              <w:rPr>
                <w:rFonts w:ascii="Arial" w:hAnsi="Arial" w:cs="Arial"/>
                <w:b/>
                <w:color w:val="833C0B" w:themeColor="accent2" w:themeShade="80"/>
              </w:rPr>
            </w:pPr>
            <w:r w:rsidRPr="00B9254B">
              <w:rPr>
                <w:rFonts w:ascii="Arial" w:hAnsi="Arial" w:cs="Arial"/>
                <w:b/>
                <w:color w:val="833C0B" w:themeColor="accent2" w:themeShade="80"/>
              </w:rPr>
              <w:t>DECIDIR:</w:t>
            </w:r>
          </w:p>
          <w:p w14:paraId="28EAE170" w14:textId="77777777" w:rsidR="00A26127" w:rsidRPr="00B9254B" w:rsidRDefault="00A26127" w:rsidP="00B9254B">
            <w:pPr>
              <w:widowControl/>
              <w:numPr>
                <w:ilvl w:val="0"/>
                <w:numId w:val="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b/>
                <w:color w:val="833C0B" w:themeColor="accent2" w:themeShade="80"/>
              </w:rPr>
            </w:pPr>
            <w:r w:rsidRPr="00B9254B">
              <w:rPr>
                <w:rFonts w:ascii="Arial" w:eastAsia="Times New Roman" w:hAnsi="Arial" w:cs="Arial"/>
                <w:b/>
                <w:bCs/>
                <w:color w:val="833C0B" w:themeColor="accent2" w:themeShade="80"/>
              </w:rPr>
              <w:t>Cumple las normas establecidas en el ámbito escolar.</w:t>
            </w:r>
          </w:p>
          <w:p w14:paraId="55D75E07" w14:textId="77777777" w:rsidR="00A26127" w:rsidRPr="00B9254B" w:rsidRDefault="00A26127" w:rsidP="00B9254B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color w:val="833C0B" w:themeColor="accent2" w:themeShade="80"/>
              </w:rPr>
            </w:pPr>
            <w:r w:rsidRPr="00B9254B">
              <w:rPr>
                <w:rFonts w:ascii="Arial" w:hAnsi="Arial" w:cs="Arial"/>
                <w:color w:val="833C0B" w:themeColor="accent2" w:themeShade="80"/>
              </w:rPr>
              <w:lastRenderedPageBreak/>
              <w:t xml:space="preserve">Ingresa puntualmente al aula virtual y/o presencial. </w:t>
            </w:r>
          </w:p>
          <w:p w14:paraId="423F124D" w14:textId="77777777" w:rsidR="00A26127" w:rsidRPr="00B9254B" w:rsidRDefault="00A26127" w:rsidP="00B9254B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color w:val="833C0B" w:themeColor="accent2" w:themeShade="80"/>
              </w:rPr>
            </w:pPr>
            <w:r w:rsidRPr="00B9254B">
              <w:rPr>
                <w:rFonts w:ascii="Arial" w:hAnsi="Arial" w:cs="Arial"/>
                <w:color w:val="833C0B" w:themeColor="accent2" w:themeShade="80"/>
              </w:rPr>
              <w:t>Utiliza, según lo establecido en las normas, el micrófono y la cámara durante el desarrollo de la clase virtual y/o presencial.</w:t>
            </w:r>
          </w:p>
          <w:p w14:paraId="08ADF30F" w14:textId="77777777" w:rsidR="00A26127" w:rsidRPr="00B9254B" w:rsidRDefault="00A26127" w:rsidP="00B9254B">
            <w:pPr>
              <w:widowControl/>
              <w:numPr>
                <w:ilvl w:val="0"/>
                <w:numId w:val="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b/>
                <w:color w:val="833C0B" w:themeColor="accent2" w:themeShade="80"/>
              </w:rPr>
            </w:pPr>
            <w:r w:rsidRPr="00B9254B">
              <w:rPr>
                <w:rFonts w:ascii="Arial" w:hAnsi="Arial" w:cs="Arial"/>
                <w:b/>
                <w:color w:val="833C0B" w:themeColor="accent2" w:themeShade="80"/>
              </w:rPr>
              <w:t>Demuestra actitudes de interrelación con las/los demás sin violencia.</w:t>
            </w:r>
          </w:p>
          <w:p w14:paraId="14524D2F" w14:textId="77777777" w:rsidR="00A26127" w:rsidRPr="00B9254B" w:rsidRDefault="00A26127" w:rsidP="00B9254B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color w:val="833C0B" w:themeColor="accent2" w:themeShade="80"/>
              </w:rPr>
            </w:pPr>
            <w:r w:rsidRPr="00B9254B">
              <w:rPr>
                <w:rFonts w:ascii="Arial" w:hAnsi="Arial" w:cs="Arial"/>
                <w:color w:val="833C0B" w:themeColor="accent2" w:themeShade="80"/>
              </w:rPr>
              <w:t>Dialoga cordialmente en situaciones diversas.</w:t>
            </w:r>
          </w:p>
          <w:p w14:paraId="3467C989" w14:textId="77777777" w:rsidR="00A26127" w:rsidRPr="00B9254B" w:rsidRDefault="00A26127" w:rsidP="00B9254B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color w:val="833C0B" w:themeColor="accent2" w:themeShade="80"/>
              </w:rPr>
            </w:pPr>
            <w:r w:rsidRPr="00B9254B">
              <w:rPr>
                <w:rFonts w:ascii="Arial" w:hAnsi="Arial" w:cs="Arial"/>
                <w:color w:val="833C0B" w:themeColor="accent2" w:themeShade="80"/>
              </w:rPr>
              <w:t>Acepta con agrado trabajar en el equipo asignado.</w:t>
            </w:r>
          </w:p>
        </w:tc>
      </w:tr>
      <w:tr w:rsidR="00A26127" w:rsidRPr="00514CD8" w14:paraId="2ACBAA16" w14:textId="77777777" w:rsidTr="00C145EA">
        <w:trPr>
          <w:jc w:val="center"/>
        </w:trPr>
        <w:tc>
          <w:tcPr>
            <w:tcW w:w="9889" w:type="dxa"/>
            <w:gridSpan w:val="3"/>
          </w:tcPr>
          <w:p w14:paraId="22FD0958" w14:textId="77777777" w:rsidR="00A26127" w:rsidRPr="00B9254B" w:rsidRDefault="00A26127" w:rsidP="00B9254B">
            <w:pPr>
              <w:pStyle w:val="Normal1"/>
              <w:spacing w:after="0" w:line="240" w:lineRule="auto"/>
              <w:jc w:val="both"/>
              <w:rPr>
                <w:rFonts w:ascii="Arial" w:eastAsia="Arial" w:hAnsi="Arial" w:cs="Arial"/>
                <w:b/>
                <w:color w:val="C00000"/>
                <w:sz w:val="24"/>
                <w:szCs w:val="24"/>
              </w:rPr>
            </w:pPr>
            <w:r w:rsidRPr="00B9254B">
              <w:rPr>
                <w:rFonts w:ascii="Arial" w:eastAsia="Arial" w:hAnsi="Arial" w:cs="Arial"/>
                <w:b/>
                <w:color w:val="C00000"/>
                <w:sz w:val="24"/>
                <w:szCs w:val="24"/>
              </w:rPr>
              <w:lastRenderedPageBreak/>
              <w:t>PRODUCTO:</w:t>
            </w:r>
          </w:p>
          <w:p w14:paraId="605C2A04" w14:textId="77777777" w:rsidR="00A26127" w:rsidRPr="00B9254B" w:rsidRDefault="00A26127" w:rsidP="00B9254B">
            <w:pPr>
              <w:pStyle w:val="Normal1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eastAsia="Arial" w:hAnsi="Arial" w:cs="Arial"/>
                <w:color w:val="C00000"/>
                <w:szCs w:val="24"/>
              </w:rPr>
            </w:pPr>
            <w:r w:rsidRPr="00B9254B">
              <w:rPr>
                <w:rFonts w:ascii="Arial" w:eastAsia="Arial" w:hAnsi="Arial" w:cs="Arial"/>
                <w:color w:val="C00000"/>
                <w:szCs w:val="24"/>
              </w:rPr>
              <w:t>Cuaderno de prácticas, de laboratorio y crucimates.</w:t>
            </w:r>
          </w:p>
          <w:p w14:paraId="4AC4CC5F" w14:textId="77777777" w:rsidR="00A26127" w:rsidRPr="00B9254B" w:rsidRDefault="00A26127" w:rsidP="00B9254B">
            <w:pPr>
              <w:pStyle w:val="Normal1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eastAsia="Arial" w:hAnsi="Arial" w:cs="Arial"/>
                <w:color w:val="C00000"/>
                <w:szCs w:val="24"/>
              </w:rPr>
            </w:pPr>
            <w:r w:rsidRPr="00B9254B">
              <w:rPr>
                <w:rFonts w:ascii="Arial" w:eastAsia="Arial" w:hAnsi="Arial" w:cs="Arial"/>
                <w:color w:val="C00000"/>
                <w:szCs w:val="24"/>
              </w:rPr>
              <w:t>Esquemas mentales (cuadros sinópticos, mapas semánticos, etc.).</w:t>
            </w:r>
          </w:p>
          <w:p w14:paraId="7AE12815" w14:textId="77777777" w:rsidR="00A26127" w:rsidRPr="00B9254B" w:rsidRDefault="00B9254B" w:rsidP="00B9254B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b/>
                <w:color w:val="C00000"/>
              </w:rPr>
            </w:pPr>
            <w:r w:rsidRPr="00B9254B">
              <w:rPr>
                <w:rFonts w:ascii="Arial" w:hAnsi="Arial" w:cs="Arial"/>
                <w:color w:val="C00000"/>
                <w:lang w:val="es-ES_tradnl"/>
              </w:rPr>
              <w:t>Fichas educativas sobre la clasificación de la regla de tres simple y compuesta y la formulación de problemas.</w:t>
            </w:r>
          </w:p>
        </w:tc>
      </w:tr>
      <w:tr w:rsidR="00A26127" w:rsidRPr="00514CD8" w14:paraId="51FE4926" w14:textId="77777777" w:rsidTr="00C145EA">
        <w:trPr>
          <w:jc w:val="center"/>
        </w:trPr>
        <w:tc>
          <w:tcPr>
            <w:tcW w:w="9889" w:type="dxa"/>
            <w:gridSpan w:val="3"/>
          </w:tcPr>
          <w:p w14:paraId="6248DC97" w14:textId="77777777" w:rsidR="00A26127" w:rsidRPr="00B9254B" w:rsidRDefault="00A26127" w:rsidP="00B9254B">
            <w:pPr>
              <w:pStyle w:val="Normal1"/>
              <w:spacing w:after="0" w:line="240" w:lineRule="auto"/>
              <w:ind w:left="313" w:hanging="313"/>
              <w:jc w:val="both"/>
              <w:rPr>
                <w:rFonts w:ascii="Arial" w:eastAsia="Arial" w:hAnsi="Arial" w:cs="Arial"/>
                <w:b/>
                <w:color w:val="385623" w:themeColor="accent6" w:themeShade="80"/>
                <w:sz w:val="24"/>
                <w:szCs w:val="24"/>
              </w:rPr>
            </w:pPr>
            <w:r w:rsidRPr="00B9254B">
              <w:rPr>
                <w:rFonts w:ascii="Arial" w:eastAsia="Arial" w:hAnsi="Arial" w:cs="Arial"/>
                <w:b/>
                <w:color w:val="385623" w:themeColor="accent6" w:themeShade="80"/>
                <w:sz w:val="24"/>
                <w:szCs w:val="24"/>
              </w:rPr>
              <w:t>BIBLIOGRAFÍA:</w:t>
            </w:r>
          </w:p>
          <w:p w14:paraId="20437B74" w14:textId="77777777" w:rsidR="00A26127" w:rsidRPr="00B9254B" w:rsidRDefault="00A26127" w:rsidP="00B9254B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ind w:left="313" w:hanging="313"/>
              <w:jc w:val="both"/>
              <w:rPr>
                <w:rFonts w:ascii="Arial" w:hAnsi="Arial" w:cs="Arial"/>
                <w:color w:val="385623" w:themeColor="accent6" w:themeShade="80"/>
              </w:rPr>
            </w:pPr>
            <w:r w:rsidRPr="00B9254B">
              <w:rPr>
                <w:rFonts w:ascii="Arial" w:hAnsi="Arial" w:cs="Arial"/>
                <w:color w:val="385623" w:themeColor="accent6" w:themeShade="80"/>
              </w:rPr>
              <w:t xml:space="preserve">ALLEN R. ANGEL (2020), Álgebra Intermedia, Quinta Edición. Edición </w:t>
            </w:r>
            <w:proofErr w:type="spellStart"/>
            <w:r w:rsidRPr="00B9254B">
              <w:rPr>
                <w:rFonts w:ascii="Arial" w:hAnsi="Arial" w:cs="Arial"/>
                <w:color w:val="385623" w:themeColor="accent6" w:themeShade="80"/>
              </w:rPr>
              <w:t>Simon</w:t>
            </w:r>
            <w:proofErr w:type="spellEnd"/>
            <w:r w:rsidRPr="00B9254B">
              <w:rPr>
                <w:rFonts w:ascii="Arial" w:hAnsi="Arial" w:cs="Arial"/>
                <w:color w:val="385623" w:themeColor="accent6" w:themeShade="80"/>
              </w:rPr>
              <w:t xml:space="preserve"> &amp; Schuster Company. Ciudad de Juárez, México.</w:t>
            </w:r>
          </w:p>
          <w:p w14:paraId="57E3C883" w14:textId="77777777" w:rsidR="00A26127" w:rsidRPr="00B9254B" w:rsidRDefault="00A26127" w:rsidP="00B9254B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ind w:left="313" w:hanging="313"/>
              <w:jc w:val="both"/>
              <w:rPr>
                <w:rFonts w:ascii="Arial" w:hAnsi="Arial" w:cs="Arial"/>
                <w:color w:val="385623" w:themeColor="accent6" w:themeShade="80"/>
              </w:rPr>
            </w:pPr>
            <w:r w:rsidRPr="00B9254B">
              <w:rPr>
                <w:rFonts w:ascii="Arial" w:hAnsi="Arial" w:cs="Arial"/>
                <w:color w:val="385623" w:themeColor="accent6" w:themeShade="80"/>
              </w:rPr>
              <w:t>BERRIOS M. ISARAEL (1994), Matemática Universal 6, 7, 8, 9 BEDOUT Editores S. A. Medellín, Colombia.</w:t>
            </w:r>
          </w:p>
          <w:p w14:paraId="58902C58" w14:textId="77777777" w:rsidR="00A26127" w:rsidRPr="00B9254B" w:rsidRDefault="00A26127" w:rsidP="00B9254B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ind w:left="313" w:hanging="313"/>
              <w:jc w:val="both"/>
              <w:rPr>
                <w:rFonts w:ascii="Arial" w:hAnsi="Arial" w:cs="Arial"/>
                <w:color w:val="385623" w:themeColor="accent6" w:themeShade="80"/>
              </w:rPr>
            </w:pPr>
            <w:r w:rsidRPr="00B9254B">
              <w:rPr>
                <w:rFonts w:ascii="Arial" w:hAnsi="Arial" w:cs="Arial"/>
                <w:color w:val="385623" w:themeColor="accent6" w:themeShade="80"/>
              </w:rPr>
              <w:t>Ministerio de Educación. Educación Secundaria Comunitaria Productiva. Programas de estudio. Primero a Sexto año de escolaridad. La Paz, 2022.</w:t>
            </w:r>
          </w:p>
          <w:p w14:paraId="2E02153F" w14:textId="77777777" w:rsidR="00A26127" w:rsidRPr="00B9254B" w:rsidRDefault="00A26127" w:rsidP="00B9254B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ind w:left="313" w:hanging="313"/>
              <w:jc w:val="both"/>
              <w:rPr>
                <w:rFonts w:ascii="Arial" w:hAnsi="Arial" w:cs="Arial"/>
                <w:color w:val="385623" w:themeColor="accent6" w:themeShade="80"/>
              </w:rPr>
            </w:pPr>
            <w:r w:rsidRPr="00B9254B">
              <w:rPr>
                <w:rFonts w:ascii="Arial" w:hAnsi="Arial" w:cs="Arial"/>
                <w:color w:val="385623" w:themeColor="accent6" w:themeShade="80"/>
              </w:rPr>
              <w:t xml:space="preserve">Consejo Educativo Aimara. Sistema Educativo Plurinacional. Propuesta del Currículo Regionalizado </w:t>
            </w:r>
            <w:proofErr w:type="spellStart"/>
            <w:r w:rsidRPr="00B9254B">
              <w:rPr>
                <w:rFonts w:ascii="Arial" w:hAnsi="Arial" w:cs="Arial"/>
                <w:color w:val="385623" w:themeColor="accent6" w:themeShade="80"/>
              </w:rPr>
              <w:t>Qullana</w:t>
            </w:r>
            <w:proofErr w:type="spellEnd"/>
            <w:r w:rsidRPr="00B9254B">
              <w:rPr>
                <w:rFonts w:ascii="Arial" w:hAnsi="Arial" w:cs="Arial"/>
                <w:color w:val="385623" w:themeColor="accent6" w:themeShade="80"/>
              </w:rPr>
              <w:t>-Aimara. El Alto, 2012</w:t>
            </w:r>
          </w:p>
          <w:p w14:paraId="20F5CD3B" w14:textId="77777777" w:rsidR="00A26127" w:rsidRPr="00B9254B" w:rsidRDefault="00A26127" w:rsidP="00B9254B">
            <w:pPr>
              <w:pStyle w:val="Prrafodelista"/>
              <w:spacing w:after="0" w:line="240" w:lineRule="auto"/>
              <w:ind w:left="313" w:hanging="313"/>
              <w:jc w:val="both"/>
              <w:rPr>
                <w:rFonts w:ascii="Arial" w:hAnsi="Arial" w:cs="Arial"/>
                <w:color w:val="385623" w:themeColor="accent6" w:themeShade="80"/>
                <w:sz w:val="12"/>
              </w:rPr>
            </w:pPr>
          </w:p>
          <w:p w14:paraId="10CF24E2" w14:textId="77777777" w:rsidR="00A26127" w:rsidRPr="00B9254B" w:rsidRDefault="00A26127" w:rsidP="00B9254B">
            <w:pPr>
              <w:spacing w:after="0" w:line="240" w:lineRule="auto"/>
              <w:ind w:left="313" w:hanging="313"/>
              <w:jc w:val="both"/>
              <w:rPr>
                <w:rFonts w:ascii="Arial" w:hAnsi="Arial" w:cs="Arial"/>
                <w:b/>
                <w:color w:val="385623" w:themeColor="accent6" w:themeShade="80"/>
              </w:rPr>
            </w:pPr>
            <w:r w:rsidRPr="00B9254B">
              <w:rPr>
                <w:rFonts w:ascii="Arial" w:hAnsi="Arial" w:cs="Arial"/>
                <w:b/>
                <w:color w:val="385623" w:themeColor="accent6" w:themeShade="80"/>
              </w:rPr>
              <w:t>WEBGRAFÍA</w:t>
            </w:r>
          </w:p>
          <w:p w14:paraId="75C69A69" w14:textId="77777777" w:rsidR="00B9254B" w:rsidRPr="00B9254B" w:rsidRDefault="00706216" w:rsidP="00B9254B">
            <w:pPr>
              <w:pStyle w:val="Prrafodelista"/>
              <w:numPr>
                <w:ilvl w:val="0"/>
                <w:numId w:val="14"/>
              </w:numPr>
              <w:ind w:left="313" w:hanging="313"/>
              <w:jc w:val="both"/>
              <w:rPr>
                <w:rFonts w:ascii="Arial" w:hAnsi="Arial" w:cs="Arial"/>
                <w:color w:val="385623" w:themeColor="accent6" w:themeShade="80"/>
              </w:rPr>
            </w:pPr>
            <w:hyperlink r:id="rId12" w:history="1">
              <w:r w:rsidR="00B9254B" w:rsidRPr="00B9254B">
                <w:rPr>
                  <w:rStyle w:val="Hipervnculo"/>
                  <w:rFonts w:ascii="Arial" w:hAnsi="Arial" w:cs="Arial"/>
                  <w:color w:val="385623" w:themeColor="accent6" w:themeShade="80"/>
                </w:rPr>
                <w:t>https://www.la-epoca.com.bo/2020/09/30/y-que-es-pues-la-despatriarcalizacion/</w:t>
              </w:r>
            </w:hyperlink>
          </w:p>
          <w:p w14:paraId="5F1EA3B5" w14:textId="77777777" w:rsidR="00B9254B" w:rsidRPr="00B9254B" w:rsidRDefault="00706216" w:rsidP="00B9254B">
            <w:pPr>
              <w:pStyle w:val="Prrafodelista"/>
              <w:numPr>
                <w:ilvl w:val="0"/>
                <w:numId w:val="14"/>
              </w:numPr>
              <w:ind w:left="313" w:hanging="313"/>
              <w:jc w:val="both"/>
              <w:rPr>
                <w:rFonts w:ascii="Arial" w:hAnsi="Arial" w:cs="Arial"/>
                <w:color w:val="385623" w:themeColor="accent6" w:themeShade="80"/>
              </w:rPr>
            </w:pPr>
            <w:hyperlink r:id="rId13" w:history="1">
              <w:r w:rsidR="00B9254B" w:rsidRPr="00B9254B">
                <w:rPr>
                  <w:rStyle w:val="Hipervnculo"/>
                  <w:rFonts w:ascii="Arial" w:hAnsi="Arial" w:cs="Arial"/>
                  <w:color w:val="385623" w:themeColor="accent6" w:themeShade="80"/>
                </w:rPr>
                <w:t>http://www.revistas.unam.mx/index.php/rel/article/view/72804</w:t>
              </w:r>
            </w:hyperlink>
          </w:p>
          <w:p w14:paraId="357B3072" w14:textId="77777777" w:rsidR="00A26127" w:rsidRPr="00B9254B" w:rsidRDefault="00706216" w:rsidP="00B9254B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ind w:left="313" w:hanging="313"/>
              <w:jc w:val="both"/>
              <w:rPr>
                <w:rFonts w:ascii="Arial" w:hAnsi="Arial" w:cs="Arial"/>
                <w:color w:val="385623" w:themeColor="accent6" w:themeShade="80"/>
              </w:rPr>
            </w:pPr>
            <w:hyperlink r:id="rId14" w:history="1">
              <w:r w:rsidR="00B9254B" w:rsidRPr="00B9254B">
                <w:rPr>
                  <w:rStyle w:val="Hipervnculo"/>
                  <w:rFonts w:ascii="Arial" w:hAnsi="Arial" w:cs="Arial"/>
                  <w:color w:val="385623" w:themeColor="accent6" w:themeShade="80"/>
                </w:rPr>
                <w:t>https://ne-np.facebook.com/BoliviatvOficial/videos/la-despatriarcalizaci%C3%B3n-comienza-en-casa/481494276525560/</w:t>
              </w:r>
            </w:hyperlink>
          </w:p>
        </w:tc>
      </w:tr>
    </w:tbl>
    <w:p w14:paraId="23491870" w14:textId="77777777" w:rsidR="00A26127" w:rsidRPr="00B9573F" w:rsidRDefault="00A26127" w:rsidP="00A26127">
      <w:pPr>
        <w:pStyle w:val="Normal1"/>
        <w:spacing w:after="0" w:line="240" w:lineRule="auto"/>
        <w:jc w:val="center"/>
        <w:rPr>
          <w:rFonts w:ascii="Arial" w:eastAsia="Arial" w:hAnsi="Arial" w:cs="Arial"/>
          <w:sz w:val="20"/>
          <w:szCs w:val="36"/>
        </w:rPr>
      </w:pPr>
    </w:p>
    <w:p w14:paraId="463B4E2A" w14:textId="77777777" w:rsidR="00A26127" w:rsidRDefault="00A26127" w:rsidP="00A26127">
      <w:pPr>
        <w:spacing w:after="0" w:line="240" w:lineRule="auto"/>
      </w:pPr>
    </w:p>
    <w:p w14:paraId="6C32740D" w14:textId="77777777" w:rsidR="00B9254B" w:rsidRDefault="00B9254B" w:rsidP="00A26127">
      <w:pPr>
        <w:spacing w:after="0" w:line="240" w:lineRule="auto"/>
      </w:pPr>
    </w:p>
    <w:p w14:paraId="669B0BE9" w14:textId="77777777" w:rsidR="00B9254B" w:rsidRDefault="00B9254B" w:rsidP="00A26127">
      <w:pPr>
        <w:spacing w:after="0" w:line="240" w:lineRule="auto"/>
      </w:pPr>
    </w:p>
    <w:p w14:paraId="6524C6C7" w14:textId="77777777" w:rsidR="00B9254B" w:rsidRDefault="00B9254B" w:rsidP="00A26127">
      <w:pPr>
        <w:spacing w:after="0" w:line="240" w:lineRule="auto"/>
      </w:pPr>
    </w:p>
    <w:p w14:paraId="4EEAB807" w14:textId="77777777" w:rsidR="00B9254B" w:rsidRDefault="00B9254B" w:rsidP="00A26127">
      <w:pPr>
        <w:spacing w:after="0" w:line="240" w:lineRule="auto"/>
      </w:pPr>
    </w:p>
    <w:p w14:paraId="1DA2C86D" w14:textId="77777777" w:rsidR="00B9254B" w:rsidRDefault="00B9254B" w:rsidP="00A26127">
      <w:pPr>
        <w:spacing w:after="0" w:line="240" w:lineRule="auto"/>
      </w:pPr>
    </w:p>
    <w:p w14:paraId="08EFB5F3" w14:textId="77777777" w:rsidR="00B9254B" w:rsidRDefault="00B9254B" w:rsidP="00A26127">
      <w:pPr>
        <w:spacing w:after="0" w:line="240" w:lineRule="auto"/>
      </w:pPr>
    </w:p>
    <w:p w14:paraId="6F23CF2A" w14:textId="77777777" w:rsidR="00B9254B" w:rsidRDefault="00B9254B" w:rsidP="00A26127">
      <w:pPr>
        <w:spacing w:after="0" w:line="240" w:lineRule="auto"/>
      </w:pPr>
    </w:p>
    <w:p w14:paraId="4BCF7EAF" w14:textId="77777777" w:rsidR="00B9254B" w:rsidRDefault="00B9254B" w:rsidP="00A26127">
      <w:pPr>
        <w:spacing w:after="0" w:line="240" w:lineRule="auto"/>
      </w:pPr>
    </w:p>
    <w:p w14:paraId="723BE64C" w14:textId="77777777" w:rsidR="00B9254B" w:rsidRDefault="00B9254B" w:rsidP="00A26127">
      <w:pPr>
        <w:spacing w:after="0" w:line="240" w:lineRule="auto"/>
      </w:pPr>
    </w:p>
    <w:p w14:paraId="7EFEF2EF" w14:textId="77777777" w:rsidR="00B9254B" w:rsidRDefault="00B9254B" w:rsidP="00A26127">
      <w:pPr>
        <w:spacing w:after="0" w:line="240" w:lineRule="auto"/>
      </w:pPr>
    </w:p>
    <w:p w14:paraId="15BAA872" w14:textId="77777777" w:rsidR="00B9254B" w:rsidRDefault="00B9254B" w:rsidP="00A26127">
      <w:pPr>
        <w:spacing w:after="0" w:line="240" w:lineRule="auto"/>
      </w:pPr>
    </w:p>
    <w:p w14:paraId="34DCED5D" w14:textId="77777777" w:rsidR="00A26127" w:rsidRDefault="00A26127" w:rsidP="00FE4130">
      <w:pPr>
        <w:spacing w:after="0" w:line="240" w:lineRule="auto"/>
      </w:pPr>
    </w:p>
    <w:p w14:paraId="1A8ADB5C" w14:textId="77777777" w:rsidR="00A26127" w:rsidRPr="00FE4130" w:rsidRDefault="00A26127" w:rsidP="00A26127">
      <w:pPr>
        <w:pStyle w:val="Normal1"/>
        <w:spacing w:after="0" w:line="240" w:lineRule="auto"/>
        <w:jc w:val="center"/>
        <w:rPr>
          <w:rFonts w:ascii="Arial" w:eastAsia="Arial" w:hAnsi="Arial" w:cs="Arial"/>
          <w:b/>
          <w:i/>
          <w:color w:val="2F5496" w:themeColor="accent5" w:themeShade="BF"/>
          <w:sz w:val="28"/>
          <w:szCs w:val="28"/>
          <w:u w:val="single"/>
          <w14:glow w14:rad="63500">
            <w14:schemeClr w14:val="accent1">
              <w14:alpha w14:val="60000"/>
              <w14:satMod w14:val="175000"/>
            </w14:schemeClr>
          </w14:glow>
        </w:rPr>
      </w:pPr>
      <w:r w:rsidRPr="00FE4130">
        <w:rPr>
          <w:rFonts w:ascii="Arial" w:eastAsia="Arial" w:hAnsi="Arial" w:cs="Arial"/>
          <w:b/>
          <w:i/>
          <w:color w:val="2F5496" w:themeColor="accent5" w:themeShade="BF"/>
          <w:sz w:val="28"/>
          <w:szCs w:val="28"/>
          <w:u w:val="single"/>
          <w14:glow w14:rad="63500">
            <w14:schemeClr w14:val="accent1">
              <w14:alpha w14:val="60000"/>
              <w14:satMod w14:val="175000"/>
            </w14:schemeClr>
          </w14:glow>
        </w:rPr>
        <w:lastRenderedPageBreak/>
        <w:t>PLAN DE DESARROLLO CURRICULAR DE CLASE</w:t>
      </w:r>
    </w:p>
    <w:p w14:paraId="5C0E1257" w14:textId="77777777" w:rsidR="00A26127" w:rsidRPr="00B9573F" w:rsidRDefault="00A26127" w:rsidP="00A26127">
      <w:pPr>
        <w:pStyle w:val="Normal1"/>
        <w:spacing w:after="0" w:line="240" w:lineRule="auto"/>
        <w:rPr>
          <w:rFonts w:ascii="Arial" w:eastAsia="Arial" w:hAnsi="Arial" w:cs="Arial"/>
          <w:sz w:val="12"/>
          <w:szCs w:val="24"/>
        </w:rPr>
      </w:pPr>
    </w:p>
    <w:p w14:paraId="22E27D1B" w14:textId="77777777" w:rsidR="00A26127" w:rsidRPr="00337F21" w:rsidRDefault="00A26127" w:rsidP="00A26127">
      <w:pPr>
        <w:spacing w:after="0" w:line="240" w:lineRule="auto"/>
        <w:rPr>
          <w:rFonts w:ascii="Arial" w:hAnsi="Arial" w:cs="Arial"/>
          <w:b/>
          <w:color w:val="1F3864" w:themeColor="accent5" w:themeShade="80"/>
        </w:rPr>
      </w:pPr>
      <w:r w:rsidRPr="00337F21">
        <w:rPr>
          <w:rFonts w:ascii="Arial" w:hAnsi="Arial" w:cs="Arial"/>
          <w:b/>
          <w:color w:val="1F3864" w:themeColor="accent5" w:themeShade="80"/>
        </w:rPr>
        <w:t xml:space="preserve">DATOS REFERENCIALES: </w:t>
      </w:r>
    </w:p>
    <w:p w14:paraId="65E6450E" w14:textId="77777777" w:rsidR="00A26127" w:rsidRPr="00337F21" w:rsidRDefault="00A26127" w:rsidP="00A26127">
      <w:pPr>
        <w:spacing w:after="0" w:line="240" w:lineRule="auto"/>
        <w:rPr>
          <w:rFonts w:ascii="Arial" w:hAnsi="Arial" w:cs="Arial"/>
          <w:b/>
          <w:color w:val="1F3864" w:themeColor="accent5" w:themeShade="80"/>
        </w:rPr>
      </w:pPr>
      <w:r w:rsidRPr="00337F21">
        <w:rPr>
          <w:rFonts w:ascii="Arial" w:hAnsi="Arial" w:cs="Arial"/>
          <w:b/>
          <w:color w:val="1F3864" w:themeColor="accent5" w:themeShade="80"/>
        </w:rPr>
        <w:t>UNIDAD EDUCATIVA:</w:t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noProof/>
          <w:color w:val="1F3864" w:themeColor="accent5" w:themeShade="80"/>
          <w:sz w:val="28"/>
          <w:szCs w:val="28"/>
        </w:rPr>
        <w:t xml:space="preserve"> </w:t>
      </w:r>
    </w:p>
    <w:p w14:paraId="4DF41888" w14:textId="77777777" w:rsidR="00A26127" w:rsidRPr="00337F21" w:rsidRDefault="00A26127" w:rsidP="00A26127">
      <w:pPr>
        <w:spacing w:after="0" w:line="240" w:lineRule="auto"/>
        <w:rPr>
          <w:rFonts w:ascii="Arial" w:hAnsi="Arial" w:cs="Arial"/>
          <w:color w:val="1F3864" w:themeColor="accent5" w:themeShade="80"/>
        </w:rPr>
      </w:pPr>
      <w:r w:rsidRPr="00337F21">
        <w:rPr>
          <w:rFonts w:ascii="Arial" w:hAnsi="Arial" w:cs="Arial"/>
          <w:b/>
          <w:color w:val="1F3864" w:themeColor="accent5" w:themeShade="80"/>
        </w:rPr>
        <w:t>NIVEL:</w:t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color w:val="1F3864" w:themeColor="accent5" w:themeShade="80"/>
        </w:rPr>
        <w:t>Secundario</w:t>
      </w:r>
    </w:p>
    <w:p w14:paraId="285DE935" w14:textId="77777777" w:rsidR="00A26127" w:rsidRPr="00337F21" w:rsidRDefault="00A26127" w:rsidP="00A26127">
      <w:pPr>
        <w:spacing w:after="0" w:line="240" w:lineRule="auto"/>
        <w:rPr>
          <w:rFonts w:ascii="Arial" w:hAnsi="Arial" w:cs="Arial"/>
          <w:color w:val="1F3864" w:themeColor="accent5" w:themeShade="80"/>
        </w:rPr>
      </w:pPr>
      <w:r w:rsidRPr="00337F21">
        <w:rPr>
          <w:rFonts w:ascii="Arial" w:hAnsi="Arial" w:cs="Arial"/>
          <w:b/>
          <w:color w:val="1F3864" w:themeColor="accent5" w:themeShade="80"/>
        </w:rPr>
        <w:t>CAMPO:</w:t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color w:val="1F3864" w:themeColor="accent5" w:themeShade="80"/>
        </w:rPr>
        <w:t>Ciencia Tecnología y Producción</w:t>
      </w:r>
    </w:p>
    <w:p w14:paraId="35C85AE4" w14:textId="77777777" w:rsidR="00A26127" w:rsidRPr="00337F21" w:rsidRDefault="00A26127" w:rsidP="00A26127">
      <w:pPr>
        <w:spacing w:after="0" w:line="240" w:lineRule="auto"/>
        <w:rPr>
          <w:rFonts w:ascii="Arial" w:hAnsi="Arial" w:cs="Arial"/>
          <w:color w:val="1F3864" w:themeColor="accent5" w:themeShade="80"/>
        </w:rPr>
      </w:pPr>
      <w:r w:rsidRPr="00337F21">
        <w:rPr>
          <w:rFonts w:ascii="Arial" w:hAnsi="Arial" w:cs="Arial"/>
          <w:b/>
          <w:color w:val="1F3864" w:themeColor="accent5" w:themeShade="80"/>
        </w:rPr>
        <w:t>ÁREA:</w:t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color w:val="1F3864" w:themeColor="accent5" w:themeShade="80"/>
        </w:rPr>
        <w:t>Matemática</w:t>
      </w:r>
    </w:p>
    <w:p w14:paraId="62539EFD" w14:textId="77777777" w:rsidR="00A26127" w:rsidRPr="00337F21" w:rsidRDefault="00A26127" w:rsidP="00A26127">
      <w:pPr>
        <w:spacing w:after="0" w:line="240" w:lineRule="auto"/>
        <w:rPr>
          <w:rFonts w:ascii="Arial" w:hAnsi="Arial" w:cs="Arial"/>
          <w:color w:val="1F3864" w:themeColor="accent5" w:themeShade="80"/>
        </w:rPr>
      </w:pPr>
      <w:r w:rsidRPr="00337F21">
        <w:rPr>
          <w:rFonts w:ascii="Arial" w:hAnsi="Arial" w:cs="Arial"/>
          <w:b/>
          <w:color w:val="1F3864" w:themeColor="accent5" w:themeShade="80"/>
        </w:rPr>
        <w:t>MAESTRO:</w:t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b/>
          <w:color w:val="1F3864" w:themeColor="accent5" w:themeShade="80"/>
        </w:rPr>
        <w:tab/>
      </w:r>
    </w:p>
    <w:p w14:paraId="3D0738A9" w14:textId="77777777" w:rsidR="00A26127" w:rsidRPr="00337F21" w:rsidRDefault="00A26127" w:rsidP="00A26127">
      <w:pPr>
        <w:spacing w:after="0" w:line="240" w:lineRule="auto"/>
        <w:rPr>
          <w:rFonts w:ascii="Arial" w:hAnsi="Arial" w:cs="Arial"/>
          <w:color w:val="1F3864" w:themeColor="accent5" w:themeShade="80"/>
        </w:rPr>
      </w:pPr>
      <w:r w:rsidRPr="00337F21">
        <w:rPr>
          <w:rFonts w:ascii="Arial" w:hAnsi="Arial" w:cs="Arial"/>
          <w:b/>
          <w:color w:val="1F3864" w:themeColor="accent5" w:themeShade="80"/>
        </w:rPr>
        <w:t>TRIMESTRE:</w:t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b/>
          <w:color w:val="1F3864" w:themeColor="accent5" w:themeShade="80"/>
        </w:rPr>
        <w:tab/>
      </w:r>
    </w:p>
    <w:p w14:paraId="591582AF" w14:textId="77777777" w:rsidR="00A26127" w:rsidRPr="00337F21" w:rsidRDefault="00A26127" w:rsidP="00A26127">
      <w:pPr>
        <w:spacing w:after="0" w:line="240" w:lineRule="auto"/>
        <w:rPr>
          <w:rFonts w:ascii="Arial" w:hAnsi="Arial" w:cs="Arial"/>
          <w:color w:val="1F3864" w:themeColor="accent5" w:themeShade="80"/>
        </w:rPr>
      </w:pPr>
      <w:r w:rsidRPr="00337F21">
        <w:rPr>
          <w:rFonts w:ascii="Arial" w:hAnsi="Arial" w:cs="Arial"/>
          <w:b/>
          <w:color w:val="1F3864" w:themeColor="accent5" w:themeShade="80"/>
        </w:rPr>
        <w:t>AÑO DE ESCOLARIDAD:</w:t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>
        <w:rPr>
          <w:rFonts w:ascii="Arial" w:hAnsi="Arial" w:cs="Arial"/>
          <w:color w:val="1F3864" w:themeColor="accent5" w:themeShade="80"/>
        </w:rPr>
        <w:t>Segund</w:t>
      </w:r>
      <w:r w:rsidRPr="00337F21">
        <w:rPr>
          <w:rFonts w:ascii="Arial" w:hAnsi="Arial" w:cs="Arial"/>
          <w:color w:val="1F3864" w:themeColor="accent5" w:themeShade="80"/>
        </w:rPr>
        <w:t>o</w:t>
      </w:r>
    </w:p>
    <w:p w14:paraId="294364DE" w14:textId="77777777" w:rsidR="00A26127" w:rsidRPr="00514CD8" w:rsidRDefault="00A26127" w:rsidP="00A26127">
      <w:pPr>
        <w:pStyle w:val="Normal1"/>
        <w:spacing w:after="0" w:line="240" w:lineRule="auto"/>
        <w:rPr>
          <w:rFonts w:ascii="Arial" w:eastAsia="Arial" w:hAnsi="Arial" w:cs="Arial"/>
          <w:sz w:val="6"/>
          <w:szCs w:val="24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211"/>
        <w:gridCol w:w="1843"/>
        <w:gridCol w:w="3835"/>
      </w:tblGrid>
      <w:tr w:rsidR="00A26127" w:rsidRPr="00514CD8" w14:paraId="7683AA08" w14:textId="77777777" w:rsidTr="00C145EA">
        <w:trPr>
          <w:jc w:val="center"/>
        </w:trPr>
        <w:tc>
          <w:tcPr>
            <w:tcW w:w="9889" w:type="dxa"/>
            <w:gridSpan w:val="3"/>
          </w:tcPr>
          <w:p w14:paraId="198164B4" w14:textId="77777777" w:rsidR="00A26127" w:rsidRPr="00FE4130" w:rsidRDefault="00A26127" w:rsidP="00C145EA">
            <w:pPr>
              <w:pStyle w:val="Normal1"/>
              <w:spacing w:after="0" w:line="240" w:lineRule="auto"/>
              <w:jc w:val="both"/>
              <w:rPr>
                <w:rFonts w:ascii="Arial" w:eastAsia="Arial" w:hAnsi="Arial" w:cs="Arial"/>
                <w:b/>
                <w:color w:val="385623" w:themeColor="accent6" w:themeShade="80"/>
                <w:sz w:val="28"/>
                <w:szCs w:val="24"/>
              </w:rPr>
            </w:pPr>
            <w:r w:rsidRPr="00FE4130">
              <w:rPr>
                <w:rFonts w:ascii="Arial" w:hAnsi="Arial" w:cs="Arial"/>
                <w:b/>
                <w:color w:val="385623" w:themeColor="accent6" w:themeShade="80"/>
                <w:sz w:val="24"/>
                <w:lang w:val="es-BO"/>
              </w:rPr>
              <w:t>TÍTULO DEL PSP:</w:t>
            </w:r>
          </w:p>
          <w:p w14:paraId="14010EE2" w14:textId="77777777" w:rsidR="00A26127" w:rsidRPr="00FE4130" w:rsidRDefault="00A26127" w:rsidP="00C145EA">
            <w:pPr>
              <w:pStyle w:val="Normal1"/>
              <w:spacing w:after="0" w:line="240" w:lineRule="auto"/>
              <w:jc w:val="both"/>
              <w:rPr>
                <w:rFonts w:ascii="Arial" w:eastAsia="Arial" w:hAnsi="Arial" w:cs="Arial"/>
                <w:color w:val="385623" w:themeColor="accent6" w:themeShade="80"/>
                <w:sz w:val="24"/>
                <w:szCs w:val="24"/>
              </w:rPr>
            </w:pPr>
          </w:p>
          <w:p w14:paraId="07A49E24" w14:textId="77777777" w:rsidR="00A26127" w:rsidRPr="00FE4130" w:rsidRDefault="00A26127" w:rsidP="00C145EA">
            <w:pPr>
              <w:pStyle w:val="Normal1"/>
              <w:spacing w:after="0" w:line="240" w:lineRule="auto"/>
              <w:jc w:val="both"/>
              <w:rPr>
                <w:rFonts w:ascii="Arial" w:eastAsia="Arial" w:hAnsi="Arial" w:cs="Arial"/>
                <w:b/>
                <w:color w:val="385623" w:themeColor="accent6" w:themeShade="80"/>
                <w:sz w:val="24"/>
                <w:szCs w:val="24"/>
              </w:rPr>
            </w:pPr>
            <w:r w:rsidRPr="00FE4130">
              <w:rPr>
                <w:rFonts w:ascii="Arial" w:eastAsia="Arial" w:hAnsi="Arial" w:cs="Arial"/>
                <w:b/>
                <w:color w:val="385623" w:themeColor="accent6" w:themeShade="80"/>
                <w:sz w:val="24"/>
                <w:szCs w:val="24"/>
              </w:rPr>
              <w:t xml:space="preserve">ACTIVIDADES DEL PSP: </w:t>
            </w:r>
          </w:p>
          <w:p w14:paraId="51537ABB" w14:textId="77777777" w:rsidR="00A26127" w:rsidRPr="00FE4130" w:rsidRDefault="00A26127" w:rsidP="00C145EA">
            <w:pPr>
              <w:pStyle w:val="Default"/>
              <w:numPr>
                <w:ilvl w:val="0"/>
                <w:numId w:val="13"/>
              </w:numPr>
              <w:ind w:left="224" w:hanging="224"/>
              <w:jc w:val="both"/>
              <w:rPr>
                <w:rFonts w:ascii="Arial" w:hAnsi="Arial" w:cs="Arial"/>
                <w:color w:val="385623" w:themeColor="accent6" w:themeShade="80"/>
                <w:sz w:val="22"/>
                <w:szCs w:val="22"/>
              </w:rPr>
            </w:pPr>
          </w:p>
          <w:p w14:paraId="0A9845DB" w14:textId="77777777" w:rsidR="00A26127" w:rsidRPr="00FE4130" w:rsidRDefault="00A26127" w:rsidP="00C145EA">
            <w:pPr>
              <w:pStyle w:val="Default"/>
              <w:numPr>
                <w:ilvl w:val="0"/>
                <w:numId w:val="13"/>
              </w:numPr>
              <w:ind w:left="224" w:hanging="224"/>
              <w:jc w:val="both"/>
              <w:rPr>
                <w:rFonts w:ascii="Arial" w:hAnsi="Arial" w:cs="Arial"/>
                <w:color w:val="385623" w:themeColor="accent6" w:themeShade="80"/>
                <w:sz w:val="22"/>
                <w:szCs w:val="22"/>
              </w:rPr>
            </w:pPr>
          </w:p>
          <w:p w14:paraId="0EBCA7F2" w14:textId="77777777" w:rsidR="00A26127" w:rsidRPr="00FE4130" w:rsidRDefault="00A26127" w:rsidP="00C145EA">
            <w:pPr>
              <w:pStyle w:val="Default"/>
              <w:numPr>
                <w:ilvl w:val="0"/>
                <w:numId w:val="13"/>
              </w:numPr>
              <w:ind w:left="224" w:hanging="224"/>
              <w:jc w:val="both"/>
              <w:rPr>
                <w:rFonts w:ascii="Arial" w:hAnsi="Arial" w:cs="Arial"/>
                <w:color w:val="385623" w:themeColor="accent6" w:themeShade="80"/>
                <w:sz w:val="22"/>
                <w:szCs w:val="22"/>
              </w:rPr>
            </w:pPr>
          </w:p>
        </w:tc>
      </w:tr>
      <w:tr w:rsidR="00A26127" w:rsidRPr="00514CD8" w14:paraId="56717C3C" w14:textId="77777777" w:rsidTr="00C145EA">
        <w:trPr>
          <w:jc w:val="center"/>
        </w:trPr>
        <w:tc>
          <w:tcPr>
            <w:tcW w:w="9889" w:type="dxa"/>
            <w:gridSpan w:val="3"/>
          </w:tcPr>
          <w:p w14:paraId="341EDACF" w14:textId="77777777" w:rsidR="00A26127" w:rsidRPr="00296D7A" w:rsidRDefault="00A26127" w:rsidP="00C145EA">
            <w:pPr>
              <w:pStyle w:val="Normal1"/>
              <w:spacing w:after="0" w:line="240" w:lineRule="auto"/>
              <w:jc w:val="both"/>
              <w:rPr>
                <w:rFonts w:ascii="Arial" w:eastAsia="Arial" w:hAnsi="Arial" w:cs="Arial"/>
                <w:b/>
                <w:color w:val="0070C0"/>
                <w:sz w:val="24"/>
                <w:szCs w:val="24"/>
              </w:rPr>
            </w:pPr>
            <w:r w:rsidRPr="00296D7A">
              <w:rPr>
                <w:rFonts w:ascii="Arial" w:eastAsia="Arial" w:hAnsi="Arial" w:cs="Arial"/>
                <w:b/>
                <w:color w:val="0070C0"/>
                <w:sz w:val="24"/>
                <w:szCs w:val="24"/>
              </w:rPr>
              <w:t xml:space="preserve">OBJETIVO HOLÍSTICO: </w:t>
            </w:r>
          </w:p>
          <w:p w14:paraId="1EBD123D" w14:textId="77777777" w:rsidR="00A26127" w:rsidRPr="00296D7A" w:rsidRDefault="00A26127" w:rsidP="00296D7A">
            <w:pPr>
              <w:pStyle w:val="Normal1"/>
              <w:spacing w:after="0" w:line="240" w:lineRule="auto"/>
              <w:jc w:val="both"/>
              <w:rPr>
                <w:rFonts w:ascii="Arial" w:eastAsia="Arial" w:hAnsi="Arial" w:cs="Arial"/>
                <w:b/>
                <w:color w:val="0070C0"/>
                <w:sz w:val="24"/>
                <w:szCs w:val="24"/>
              </w:rPr>
            </w:pPr>
            <w:r w:rsidRPr="00296D7A">
              <w:rPr>
                <w:rFonts w:ascii="Arial" w:hAnsi="Arial" w:cs="Arial"/>
                <w:color w:val="0070C0"/>
              </w:rPr>
              <w:t>F</w:t>
            </w:r>
            <w:r w:rsidRPr="00296D7A">
              <w:rPr>
                <w:rFonts w:ascii="Arial" w:hAnsi="Arial" w:cs="Arial"/>
                <w:color w:val="0070C0"/>
                <w:shd w:val="clear" w:color="auto" w:fill="FFFFFF"/>
              </w:rPr>
              <w:t>ortalecemos  el desarrollo de los valores cristianos y socio comunitarios, haciendo énfasis en la práctica diaria del respeto y de la responsabilidad</w:t>
            </w:r>
            <w:r w:rsidRPr="00296D7A">
              <w:rPr>
                <w:rFonts w:ascii="Arial" w:hAnsi="Arial" w:cs="Arial"/>
                <w:color w:val="0070C0"/>
              </w:rPr>
              <w:t xml:space="preserve">, </w:t>
            </w:r>
            <w:r w:rsidR="00296D7A" w:rsidRPr="00296D7A">
              <w:rPr>
                <w:rFonts w:ascii="Arial" w:hAnsi="Arial" w:cs="Arial"/>
                <w:color w:val="0070C0"/>
              </w:rPr>
              <w:t xml:space="preserve">a partir del estudio del </w:t>
            </w:r>
            <w:r w:rsidR="00296D7A">
              <w:rPr>
                <w:rFonts w:ascii="Arial" w:hAnsi="Arial" w:cs="Arial"/>
                <w:color w:val="0070C0"/>
              </w:rPr>
              <w:t>s</w:t>
            </w:r>
            <w:r w:rsidR="00296D7A" w:rsidRPr="00296D7A">
              <w:rPr>
                <w:rFonts w:ascii="Arial" w:hAnsi="Arial" w:cs="Arial"/>
                <w:color w:val="0070C0"/>
              </w:rPr>
              <w:t>istema métrico decimal, sus unidades, de os factores de conversión así como su aplicación a problemáticas de nuestro diario vivir</w:t>
            </w:r>
            <w:r w:rsidRPr="00296D7A">
              <w:rPr>
                <w:rFonts w:ascii="Arial" w:hAnsi="Arial" w:cs="Arial"/>
                <w:color w:val="0070C0"/>
                <w:lang w:val="es-ES_tradnl"/>
              </w:rPr>
              <w:t>,</w:t>
            </w:r>
            <w:r w:rsidRPr="00296D7A">
              <w:rPr>
                <w:rFonts w:ascii="Arial" w:hAnsi="Arial" w:cs="Arial"/>
                <w:color w:val="0070C0"/>
              </w:rPr>
              <w:t xml:space="preserve"> </w:t>
            </w:r>
            <w:r w:rsidRPr="00296D7A">
              <w:rPr>
                <w:rFonts w:ascii="Arial" w:eastAsia="Arial" w:hAnsi="Arial" w:cs="Arial"/>
                <w:color w:val="0070C0"/>
              </w:rPr>
              <w:t xml:space="preserve">aplicando procedimientos algorítmicos y heurísticos, la resolución de </w:t>
            </w:r>
            <w:r w:rsidR="00296D7A">
              <w:rPr>
                <w:rFonts w:ascii="Arial" w:eastAsia="Arial" w:hAnsi="Arial" w:cs="Arial"/>
                <w:color w:val="0070C0"/>
              </w:rPr>
              <w:t>ejercicios</w:t>
            </w:r>
            <w:r w:rsidRPr="00296D7A">
              <w:rPr>
                <w:rFonts w:ascii="Arial" w:eastAsia="Arial" w:hAnsi="Arial" w:cs="Arial"/>
                <w:color w:val="0070C0"/>
              </w:rPr>
              <w:t>, el trabajo cooperativo y comunitario,</w:t>
            </w:r>
            <w:r w:rsidRPr="00296D7A">
              <w:rPr>
                <w:rFonts w:ascii="Arial" w:hAnsi="Arial" w:cs="Arial"/>
                <w:b/>
                <w:bCs/>
                <w:color w:val="0070C0"/>
              </w:rPr>
              <w:t xml:space="preserve"> </w:t>
            </w:r>
            <w:r w:rsidRPr="00296D7A">
              <w:rPr>
                <w:rFonts w:ascii="Arial" w:hAnsi="Arial" w:cs="Arial"/>
                <w:color w:val="0070C0"/>
              </w:rPr>
              <w:t>para construir juntas y juntos, en comunidad, un camino de paz, haciendo énfasis en la erradicación de la violencia hacia las mujeres.</w:t>
            </w:r>
          </w:p>
        </w:tc>
      </w:tr>
      <w:tr w:rsidR="00A26127" w:rsidRPr="00514CD8" w14:paraId="719B487A" w14:textId="77777777" w:rsidTr="00C145EA">
        <w:trPr>
          <w:jc w:val="center"/>
        </w:trPr>
        <w:tc>
          <w:tcPr>
            <w:tcW w:w="9889" w:type="dxa"/>
            <w:gridSpan w:val="3"/>
            <w:tcBorders>
              <w:bottom w:val="single" w:sz="4" w:space="0" w:color="auto"/>
            </w:tcBorders>
          </w:tcPr>
          <w:p w14:paraId="5AB7EDFA" w14:textId="77777777" w:rsidR="00A26127" w:rsidRPr="00337F21" w:rsidRDefault="00A26127" w:rsidP="00C145EA">
            <w:pPr>
              <w:pStyle w:val="Normal1"/>
              <w:spacing w:after="0" w:line="240" w:lineRule="auto"/>
              <w:jc w:val="both"/>
              <w:rPr>
                <w:rFonts w:ascii="Arial" w:eastAsia="Arial" w:hAnsi="Arial" w:cs="Arial"/>
                <w:b/>
                <w:color w:val="002060"/>
                <w:sz w:val="24"/>
                <w:szCs w:val="24"/>
              </w:rPr>
            </w:pPr>
            <w:r w:rsidRPr="00337F21">
              <w:rPr>
                <w:rFonts w:ascii="Arial" w:eastAsia="Arial" w:hAnsi="Arial" w:cs="Arial"/>
                <w:b/>
                <w:color w:val="002060"/>
                <w:sz w:val="24"/>
                <w:szCs w:val="24"/>
              </w:rPr>
              <w:t>CONTENIDOS Y EJES ARTICULADORES:</w:t>
            </w:r>
          </w:p>
          <w:p w14:paraId="5D31640A" w14:textId="77777777" w:rsidR="00296D7A" w:rsidRPr="00296D7A" w:rsidRDefault="00296D7A" w:rsidP="00296D7A">
            <w:pPr>
              <w:spacing w:after="0" w:line="240" w:lineRule="auto"/>
              <w:ind w:left="313" w:hanging="313"/>
              <w:jc w:val="both"/>
              <w:rPr>
                <w:rFonts w:ascii="Arial" w:eastAsia="Arial" w:hAnsi="Arial" w:cs="Arial"/>
                <w:color w:val="002060"/>
              </w:rPr>
            </w:pPr>
            <w:r w:rsidRPr="00296D7A">
              <w:rPr>
                <w:rFonts w:ascii="Arial" w:eastAsia="Arial" w:hAnsi="Arial" w:cs="Arial"/>
                <w:color w:val="002060"/>
              </w:rPr>
              <w:t>LAS FORMAS EN EL ESPACIO TRIDIMENSIONAL Y LOS RECURSOS TECNOLÓGICOS:</w:t>
            </w:r>
          </w:p>
          <w:p w14:paraId="4AD7B3C4" w14:textId="77777777" w:rsidR="00296D7A" w:rsidRPr="00296D7A" w:rsidRDefault="00296D7A" w:rsidP="00296D7A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313" w:hanging="313"/>
              <w:jc w:val="both"/>
              <w:rPr>
                <w:rFonts w:ascii="Arial" w:hAnsi="Arial" w:cs="Arial"/>
                <w:color w:val="002060"/>
                <w:lang w:val="es-ES_tradnl"/>
              </w:rPr>
            </w:pPr>
            <w:r w:rsidRPr="00296D7A">
              <w:rPr>
                <w:rFonts w:ascii="Arial" w:hAnsi="Arial" w:cs="Arial"/>
                <w:color w:val="002060"/>
                <w:lang w:val="es-ES_tradnl"/>
              </w:rPr>
              <w:t>Sistema métrico decimal: El metro y el kilogramo como patrones de medida.</w:t>
            </w:r>
          </w:p>
          <w:p w14:paraId="501841C4" w14:textId="77777777" w:rsidR="00296D7A" w:rsidRPr="00296D7A" w:rsidRDefault="00296D7A" w:rsidP="00296D7A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313" w:hanging="313"/>
              <w:jc w:val="both"/>
              <w:rPr>
                <w:rFonts w:ascii="Arial" w:hAnsi="Arial" w:cs="Arial"/>
                <w:color w:val="002060"/>
                <w:lang w:val="es-ES_tradnl"/>
              </w:rPr>
            </w:pPr>
            <w:r w:rsidRPr="00296D7A">
              <w:rPr>
                <w:rFonts w:ascii="Arial" w:hAnsi="Arial" w:cs="Arial"/>
                <w:color w:val="002060"/>
                <w:lang w:val="es-ES_tradnl"/>
              </w:rPr>
              <w:t>Sistema de medidas (Longitud, masa o peso, volumen, capacidad, superficie)</w:t>
            </w:r>
          </w:p>
          <w:p w14:paraId="4D9FD4B1" w14:textId="77777777" w:rsidR="00296D7A" w:rsidRPr="00296D7A" w:rsidRDefault="00296D7A" w:rsidP="00296D7A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313" w:hanging="313"/>
              <w:jc w:val="both"/>
              <w:rPr>
                <w:rFonts w:ascii="Arial" w:hAnsi="Arial" w:cs="Arial"/>
                <w:color w:val="002060"/>
                <w:lang w:val="es-ES_tradnl"/>
              </w:rPr>
            </w:pPr>
            <w:r w:rsidRPr="00296D7A">
              <w:rPr>
                <w:rFonts w:ascii="Arial" w:hAnsi="Arial" w:cs="Arial"/>
                <w:color w:val="002060"/>
                <w:lang w:val="es-ES_tradnl"/>
              </w:rPr>
              <w:t>Perímetros, Áreas y Volúmenes aplicados a problemas matemáticos.</w:t>
            </w:r>
          </w:p>
          <w:p w14:paraId="07AF7800" w14:textId="77777777" w:rsidR="00A26127" w:rsidRPr="00296D7A" w:rsidRDefault="00296D7A" w:rsidP="00296D7A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313" w:hanging="313"/>
              <w:jc w:val="both"/>
              <w:rPr>
                <w:rFonts w:ascii="Arial" w:hAnsi="Arial" w:cs="Arial"/>
                <w:color w:val="000000"/>
                <w:lang w:val="es-ES_tradnl"/>
              </w:rPr>
            </w:pPr>
            <w:r w:rsidRPr="00296D7A">
              <w:rPr>
                <w:rFonts w:ascii="Arial" w:hAnsi="Arial" w:cs="Arial"/>
                <w:color w:val="002060"/>
              </w:rPr>
              <w:t>Sistema de medidas convencionales aimara de cantidad, distancia (</w:t>
            </w:r>
            <w:proofErr w:type="spellStart"/>
            <w:r w:rsidRPr="00296D7A">
              <w:rPr>
                <w:rFonts w:ascii="Arial" w:hAnsi="Arial" w:cs="Arial"/>
                <w:color w:val="002060"/>
              </w:rPr>
              <w:t>jaya</w:t>
            </w:r>
            <w:proofErr w:type="spellEnd"/>
            <w:r w:rsidRPr="00296D7A">
              <w:rPr>
                <w:rFonts w:ascii="Arial" w:hAnsi="Arial" w:cs="Arial"/>
                <w:color w:val="002060"/>
              </w:rPr>
              <w:t xml:space="preserve">, </w:t>
            </w:r>
            <w:proofErr w:type="spellStart"/>
            <w:r w:rsidRPr="00296D7A">
              <w:rPr>
                <w:rFonts w:ascii="Arial" w:hAnsi="Arial" w:cs="Arial"/>
                <w:color w:val="002060"/>
              </w:rPr>
              <w:t>jak’a</w:t>
            </w:r>
            <w:proofErr w:type="spellEnd"/>
            <w:r w:rsidRPr="00296D7A">
              <w:rPr>
                <w:rFonts w:ascii="Arial" w:hAnsi="Arial" w:cs="Arial"/>
                <w:color w:val="002060"/>
              </w:rPr>
              <w:t xml:space="preserve">, </w:t>
            </w:r>
            <w:proofErr w:type="spellStart"/>
            <w:r w:rsidRPr="00296D7A">
              <w:rPr>
                <w:rFonts w:ascii="Arial" w:hAnsi="Arial" w:cs="Arial"/>
                <w:color w:val="002060"/>
              </w:rPr>
              <w:t>takhi</w:t>
            </w:r>
            <w:proofErr w:type="spellEnd"/>
            <w:r w:rsidRPr="00296D7A">
              <w:rPr>
                <w:rFonts w:ascii="Arial" w:hAnsi="Arial" w:cs="Arial"/>
                <w:color w:val="002060"/>
              </w:rPr>
              <w:t xml:space="preserve">, tupu, </w:t>
            </w:r>
            <w:proofErr w:type="spellStart"/>
            <w:r w:rsidRPr="00296D7A">
              <w:rPr>
                <w:rFonts w:ascii="Arial" w:hAnsi="Arial" w:cs="Arial"/>
                <w:color w:val="002060"/>
              </w:rPr>
              <w:t>Chhiya</w:t>
            </w:r>
            <w:proofErr w:type="spellEnd"/>
            <w:r w:rsidRPr="00296D7A">
              <w:rPr>
                <w:rFonts w:ascii="Arial" w:hAnsi="Arial" w:cs="Arial"/>
                <w:color w:val="002060"/>
              </w:rPr>
              <w:t xml:space="preserve">, </w:t>
            </w:r>
            <w:proofErr w:type="spellStart"/>
            <w:r w:rsidRPr="00296D7A">
              <w:rPr>
                <w:rFonts w:ascii="Arial" w:hAnsi="Arial" w:cs="Arial"/>
                <w:color w:val="002060"/>
              </w:rPr>
              <w:t>wiku</w:t>
            </w:r>
            <w:proofErr w:type="spellEnd"/>
            <w:r w:rsidRPr="00296D7A">
              <w:rPr>
                <w:rFonts w:ascii="Arial" w:hAnsi="Arial" w:cs="Arial"/>
                <w:color w:val="002060"/>
              </w:rPr>
              <w:t xml:space="preserve">, </w:t>
            </w:r>
            <w:proofErr w:type="spellStart"/>
            <w:r w:rsidRPr="00296D7A">
              <w:rPr>
                <w:rFonts w:ascii="Arial" w:hAnsi="Arial" w:cs="Arial"/>
                <w:color w:val="002060"/>
              </w:rPr>
              <w:t>t’axlli</w:t>
            </w:r>
            <w:proofErr w:type="spellEnd"/>
            <w:r w:rsidRPr="00296D7A">
              <w:rPr>
                <w:rFonts w:ascii="Arial" w:hAnsi="Arial" w:cs="Arial"/>
                <w:color w:val="002060"/>
              </w:rPr>
              <w:t xml:space="preserve">, </w:t>
            </w:r>
            <w:proofErr w:type="spellStart"/>
            <w:r w:rsidRPr="00296D7A">
              <w:rPr>
                <w:rFonts w:ascii="Arial" w:hAnsi="Arial" w:cs="Arial"/>
                <w:color w:val="002060"/>
              </w:rPr>
              <w:t>luk’ana</w:t>
            </w:r>
            <w:proofErr w:type="spellEnd"/>
            <w:r w:rsidRPr="00296D7A">
              <w:rPr>
                <w:rFonts w:ascii="Arial" w:hAnsi="Arial" w:cs="Arial"/>
                <w:color w:val="002060"/>
              </w:rPr>
              <w:t xml:space="preserve">, </w:t>
            </w:r>
            <w:proofErr w:type="spellStart"/>
            <w:r w:rsidRPr="00296D7A">
              <w:rPr>
                <w:rFonts w:ascii="Arial" w:hAnsi="Arial" w:cs="Arial"/>
                <w:color w:val="002060"/>
              </w:rPr>
              <w:t>chilqi</w:t>
            </w:r>
            <w:proofErr w:type="spellEnd"/>
            <w:r w:rsidRPr="00296D7A">
              <w:rPr>
                <w:rFonts w:ascii="Arial" w:hAnsi="Arial" w:cs="Arial"/>
                <w:color w:val="002060"/>
              </w:rPr>
              <w:t xml:space="preserve">, </w:t>
            </w:r>
            <w:proofErr w:type="spellStart"/>
            <w:r w:rsidRPr="00296D7A">
              <w:rPr>
                <w:rFonts w:ascii="Arial" w:hAnsi="Arial" w:cs="Arial"/>
                <w:color w:val="002060"/>
              </w:rPr>
              <w:t>luqa</w:t>
            </w:r>
            <w:proofErr w:type="spellEnd"/>
            <w:r w:rsidRPr="00296D7A">
              <w:rPr>
                <w:rFonts w:ascii="Arial" w:hAnsi="Arial" w:cs="Arial"/>
                <w:color w:val="002060"/>
              </w:rPr>
              <w:t xml:space="preserve">, </w:t>
            </w:r>
            <w:proofErr w:type="spellStart"/>
            <w:r w:rsidRPr="00296D7A">
              <w:rPr>
                <w:rFonts w:ascii="Arial" w:hAnsi="Arial" w:cs="Arial"/>
                <w:color w:val="002060"/>
              </w:rPr>
              <w:t>mujlli</w:t>
            </w:r>
            <w:proofErr w:type="spellEnd"/>
            <w:r w:rsidRPr="00296D7A">
              <w:rPr>
                <w:rFonts w:ascii="Arial" w:hAnsi="Arial" w:cs="Arial"/>
                <w:color w:val="002060"/>
              </w:rPr>
              <w:t xml:space="preserve">, </w:t>
            </w:r>
            <w:proofErr w:type="spellStart"/>
            <w:r w:rsidRPr="00296D7A">
              <w:rPr>
                <w:rFonts w:ascii="Arial" w:hAnsi="Arial" w:cs="Arial"/>
                <w:color w:val="002060"/>
              </w:rPr>
              <w:t>iqa</w:t>
            </w:r>
            <w:proofErr w:type="spellEnd"/>
            <w:r w:rsidRPr="00296D7A">
              <w:rPr>
                <w:rFonts w:ascii="Arial" w:hAnsi="Arial" w:cs="Arial"/>
                <w:color w:val="002060"/>
              </w:rPr>
              <w:t>), área y volumen (</w:t>
            </w:r>
            <w:proofErr w:type="spellStart"/>
            <w:r w:rsidRPr="00296D7A">
              <w:rPr>
                <w:rFonts w:ascii="Arial" w:hAnsi="Arial" w:cs="Arial"/>
                <w:color w:val="002060"/>
              </w:rPr>
              <w:t>inku</w:t>
            </w:r>
            <w:proofErr w:type="spellEnd"/>
            <w:r w:rsidRPr="00296D7A">
              <w:rPr>
                <w:rFonts w:ascii="Arial" w:hAnsi="Arial" w:cs="Arial"/>
                <w:color w:val="002060"/>
              </w:rPr>
              <w:t xml:space="preserve">, </w:t>
            </w:r>
            <w:proofErr w:type="spellStart"/>
            <w:r w:rsidRPr="00296D7A">
              <w:rPr>
                <w:rFonts w:ascii="Arial" w:hAnsi="Arial" w:cs="Arial"/>
                <w:color w:val="002060"/>
              </w:rPr>
              <w:t>jarphi</w:t>
            </w:r>
            <w:proofErr w:type="spellEnd"/>
            <w:r w:rsidRPr="00296D7A">
              <w:rPr>
                <w:rFonts w:ascii="Arial" w:hAnsi="Arial" w:cs="Arial"/>
                <w:color w:val="002060"/>
              </w:rPr>
              <w:t xml:space="preserve">, </w:t>
            </w:r>
            <w:proofErr w:type="spellStart"/>
            <w:r w:rsidRPr="00296D7A">
              <w:rPr>
                <w:rFonts w:ascii="Arial" w:hAnsi="Arial" w:cs="Arial"/>
                <w:color w:val="002060"/>
              </w:rPr>
              <w:t>pichu</w:t>
            </w:r>
            <w:proofErr w:type="spellEnd"/>
            <w:r w:rsidRPr="00296D7A">
              <w:rPr>
                <w:rFonts w:ascii="Arial" w:hAnsi="Arial" w:cs="Arial"/>
                <w:color w:val="002060"/>
              </w:rPr>
              <w:t xml:space="preserve">, </w:t>
            </w:r>
            <w:proofErr w:type="spellStart"/>
            <w:r w:rsidRPr="00296D7A">
              <w:rPr>
                <w:rFonts w:ascii="Arial" w:hAnsi="Arial" w:cs="Arial"/>
                <w:color w:val="002060"/>
              </w:rPr>
              <w:t>marqa</w:t>
            </w:r>
            <w:proofErr w:type="spellEnd"/>
            <w:r w:rsidRPr="00296D7A">
              <w:rPr>
                <w:rFonts w:ascii="Arial" w:hAnsi="Arial" w:cs="Arial"/>
                <w:color w:val="002060"/>
              </w:rPr>
              <w:t>)</w:t>
            </w:r>
          </w:p>
        </w:tc>
      </w:tr>
      <w:tr w:rsidR="00A26127" w:rsidRPr="00514CD8" w14:paraId="4B291031" w14:textId="77777777" w:rsidTr="00C145EA">
        <w:trPr>
          <w:jc w:val="center"/>
        </w:trPr>
        <w:tc>
          <w:tcPr>
            <w:tcW w:w="4211" w:type="dxa"/>
            <w:shd w:val="clear" w:color="auto" w:fill="F2D7F9"/>
            <w:vAlign w:val="center"/>
          </w:tcPr>
          <w:p w14:paraId="6D385E2A" w14:textId="77777777" w:rsidR="00A26127" w:rsidRPr="00337F21" w:rsidRDefault="00A26127" w:rsidP="00C145EA">
            <w:pPr>
              <w:pStyle w:val="Normal1"/>
              <w:spacing w:after="0" w:line="240" w:lineRule="auto"/>
              <w:jc w:val="center"/>
              <w:rPr>
                <w:rFonts w:ascii="Arial" w:eastAsia="Arial" w:hAnsi="Arial" w:cs="Arial"/>
                <w:b/>
                <w:i/>
                <w:color w:val="7030A0"/>
                <w:sz w:val="24"/>
                <w:szCs w:val="24"/>
              </w:rPr>
            </w:pPr>
            <w:r w:rsidRPr="00337F21">
              <w:rPr>
                <w:rFonts w:ascii="Arial" w:eastAsia="Arial" w:hAnsi="Arial" w:cs="Arial"/>
                <w:b/>
                <w:i/>
                <w:color w:val="7030A0"/>
                <w:sz w:val="24"/>
                <w:szCs w:val="24"/>
              </w:rPr>
              <w:t>ORIENTACIONES METODOLÓGICAS</w:t>
            </w:r>
          </w:p>
        </w:tc>
        <w:tc>
          <w:tcPr>
            <w:tcW w:w="1843" w:type="dxa"/>
            <w:shd w:val="clear" w:color="auto" w:fill="EDEDED" w:themeFill="accent3" w:themeFillTint="33"/>
            <w:vAlign w:val="center"/>
          </w:tcPr>
          <w:p w14:paraId="26815630" w14:textId="77777777" w:rsidR="00A26127" w:rsidRPr="00337F21" w:rsidRDefault="00A26127" w:rsidP="00C145EA">
            <w:pPr>
              <w:pStyle w:val="Normal1"/>
              <w:spacing w:after="0" w:line="240" w:lineRule="auto"/>
              <w:jc w:val="center"/>
              <w:rPr>
                <w:rFonts w:ascii="Arial" w:eastAsia="Arial" w:hAnsi="Arial" w:cs="Arial"/>
                <w:b/>
                <w:i/>
                <w:color w:val="00B050"/>
                <w:sz w:val="24"/>
                <w:szCs w:val="24"/>
              </w:rPr>
            </w:pPr>
            <w:r w:rsidRPr="00337F21">
              <w:rPr>
                <w:rFonts w:ascii="Arial" w:eastAsia="Arial" w:hAnsi="Arial" w:cs="Arial"/>
                <w:b/>
                <w:i/>
                <w:color w:val="00B050"/>
                <w:sz w:val="24"/>
                <w:szCs w:val="24"/>
              </w:rPr>
              <w:t>MATERIALES</w:t>
            </w:r>
          </w:p>
        </w:tc>
        <w:tc>
          <w:tcPr>
            <w:tcW w:w="3835" w:type="dxa"/>
            <w:shd w:val="clear" w:color="auto" w:fill="FBE4D5" w:themeFill="accent2" w:themeFillTint="33"/>
            <w:vAlign w:val="center"/>
          </w:tcPr>
          <w:p w14:paraId="4AD43CB0" w14:textId="77777777" w:rsidR="00A26127" w:rsidRPr="00337F21" w:rsidRDefault="00A26127" w:rsidP="00C145EA">
            <w:pPr>
              <w:pStyle w:val="Normal1"/>
              <w:spacing w:after="0" w:line="240" w:lineRule="auto"/>
              <w:jc w:val="center"/>
              <w:rPr>
                <w:rFonts w:ascii="Arial" w:eastAsia="Arial" w:hAnsi="Arial" w:cs="Arial"/>
                <w:b/>
                <w:i/>
                <w:color w:val="833C0B" w:themeColor="accent2" w:themeShade="80"/>
                <w:sz w:val="24"/>
                <w:szCs w:val="24"/>
              </w:rPr>
            </w:pPr>
            <w:r w:rsidRPr="00337F21">
              <w:rPr>
                <w:rFonts w:ascii="Arial" w:eastAsia="Arial" w:hAnsi="Arial" w:cs="Arial"/>
                <w:b/>
                <w:i/>
                <w:color w:val="833C0B" w:themeColor="accent2" w:themeShade="80"/>
                <w:sz w:val="24"/>
                <w:szCs w:val="24"/>
              </w:rPr>
              <w:t>INDICADORES DE EVALUACIÓN</w:t>
            </w:r>
          </w:p>
        </w:tc>
      </w:tr>
      <w:tr w:rsidR="00A26127" w:rsidRPr="00514CD8" w14:paraId="6C8148E9" w14:textId="77777777" w:rsidTr="00C145EA">
        <w:trPr>
          <w:jc w:val="center"/>
        </w:trPr>
        <w:tc>
          <w:tcPr>
            <w:tcW w:w="4211" w:type="dxa"/>
          </w:tcPr>
          <w:p w14:paraId="015F02FE" w14:textId="77777777" w:rsidR="00A26127" w:rsidRPr="00296D7A" w:rsidRDefault="00A26127" w:rsidP="00296D7A">
            <w:p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b/>
                <w:i/>
                <w:color w:val="7030A0"/>
                <w:szCs w:val="24"/>
                <w:lang w:val="es-BO"/>
              </w:rPr>
            </w:pPr>
            <w:r w:rsidRPr="00296D7A">
              <w:rPr>
                <w:rFonts w:ascii="Arial" w:eastAsia="Times New Roman" w:hAnsi="Arial" w:cs="Arial"/>
                <w:b/>
                <w:i/>
                <w:color w:val="7030A0"/>
                <w:szCs w:val="24"/>
                <w:lang w:val="es-BO"/>
              </w:rPr>
              <w:t>PRÁCTICA</w:t>
            </w:r>
          </w:p>
          <w:p w14:paraId="35027FEC" w14:textId="77777777" w:rsidR="00A26127" w:rsidRPr="00296D7A" w:rsidRDefault="00A26127" w:rsidP="00296D7A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color w:val="7030A0"/>
                <w:szCs w:val="24"/>
                <w:lang w:val="es-BO" w:eastAsia="es-ES"/>
              </w:rPr>
            </w:pPr>
            <w:r w:rsidRPr="00296D7A">
              <w:rPr>
                <w:rFonts w:ascii="Arial" w:eastAsia="Times New Roman" w:hAnsi="Arial" w:cs="Arial"/>
                <w:color w:val="7030A0"/>
                <w:szCs w:val="24"/>
                <w:lang w:val="es-BO"/>
              </w:rPr>
              <w:t>Promocionamos el respeto y la responsabilidad de las y los estudiantes en la realización de sus trabajos programados en cada clase mediante el uso de plataformas y sus herramientas en todas las actividades realizadas en el trimestre.</w:t>
            </w:r>
          </w:p>
          <w:p w14:paraId="3BF25CAC" w14:textId="77777777" w:rsidR="00296D7A" w:rsidRPr="00296D7A" w:rsidRDefault="00296D7A" w:rsidP="00296D7A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171" w:hanging="171"/>
              <w:jc w:val="both"/>
              <w:rPr>
                <w:rFonts w:ascii="Arial" w:hAnsi="Arial" w:cs="Arial"/>
                <w:color w:val="7030A0"/>
              </w:rPr>
            </w:pPr>
            <w:r w:rsidRPr="00296D7A">
              <w:rPr>
                <w:rFonts w:ascii="Arial" w:eastAsia="Times New Roman" w:hAnsi="Arial" w:cs="Arial"/>
                <w:color w:val="7030A0"/>
                <w:szCs w:val="24"/>
                <w:lang w:val="es-BO"/>
              </w:rPr>
              <w:t>Revisión de saberes y conocimientos previos referidos a los sistemas de medidas.</w:t>
            </w:r>
          </w:p>
          <w:p w14:paraId="5BDA12F4" w14:textId="77777777" w:rsidR="00296D7A" w:rsidRPr="00296D7A" w:rsidRDefault="00296D7A" w:rsidP="00296D7A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171" w:hanging="171"/>
              <w:jc w:val="both"/>
              <w:rPr>
                <w:rFonts w:ascii="Arial" w:hAnsi="Arial" w:cs="Arial"/>
                <w:color w:val="7030A0"/>
              </w:rPr>
            </w:pPr>
            <w:r w:rsidRPr="00296D7A">
              <w:rPr>
                <w:rFonts w:ascii="Arial" w:hAnsi="Arial" w:cs="Arial"/>
                <w:color w:val="7030A0"/>
              </w:rPr>
              <w:t>Reconocemos las unidades que componen el sistema métrico decimal (longitud, masa tiempo, volumen, capacidad, masa o peso y de superficie).</w:t>
            </w:r>
          </w:p>
          <w:p w14:paraId="58160257" w14:textId="77777777" w:rsidR="00296D7A" w:rsidRPr="00296D7A" w:rsidRDefault="00296D7A" w:rsidP="00296D7A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171" w:hanging="171"/>
              <w:jc w:val="both"/>
              <w:rPr>
                <w:rFonts w:ascii="Arial" w:hAnsi="Arial" w:cs="Arial"/>
                <w:color w:val="7030A0"/>
              </w:rPr>
            </w:pPr>
            <w:r w:rsidRPr="00296D7A">
              <w:rPr>
                <w:rFonts w:ascii="Arial" w:hAnsi="Arial" w:cs="Arial"/>
                <w:color w:val="7030A0"/>
              </w:rPr>
              <w:t>Describimos situaciones en las que utilizamos sistemas de medidas en nuestro diario vivir.</w:t>
            </w:r>
          </w:p>
          <w:p w14:paraId="5F64AC6E" w14:textId="77777777" w:rsidR="00296D7A" w:rsidRPr="00296D7A" w:rsidRDefault="00296D7A" w:rsidP="00296D7A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171" w:hanging="171"/>
              <w:jc w:val="both"/>
              <w:rPr>
                <w:rFonts w:ascii="Arial" w:hAnsi="Arial" w:cs="Arial"/>
                <w:color w:val="7030A0"/>
              </w:rPr>
            </w:pPr>
            <w:r w:rsidRPr="00296D7A">
              <w:rPr>
                <w:rFonts w:ascii="Arial" w:eastAsia="Times New Roman" w:hAnsi="Arial" w:cs="Arial"/>
                <w:color w:val="7030A0"/>
                <w:szCs w:val="24"/>
                <w:lang w:val="es-BO" w:eastAsia="es-ES"/>
              </w:rPr>
              <w:lastRenderedPageBreak/>
              <w:t>Resolvemos las guías de trabajo de forma individual y responsable.</w:t>
            </w:r>
          </w:p>
          <w:p w14:paraId="3437D639" w14:textId="77777777" w:rsidR="00A26127" w:rsidRPr="00296D7A" w:rsidRDefault="00A26127" w:rsidP="00296D7A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color w:val="7030A0"/>
                <w:lang w:val="es-BO" w:eastAsia="es-ES"/>
              </w:rPr>
            </w:pPr>
          </w:p>
          <w:p w14:paraId="5D220F83" w14:textId="77777777" w:rsidR="00A26127" w:rsidRPr="00296D7A" w:rsidRDefault="00A26127" w:rsidP="00296D7A">
            <w:p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color w:val="7030A0"/>
                <w:sz w:val="12"/>
                <w:szCs w:val="12"/>
                <w:lang w:val="es-BO"/>
              </w:rPr>
            </w:pPr>
          </w:p>
          <w:p w14:paraId="7EBA0760" w14:textId="77777777" w:rsidR="00A26127" w:rsidRPr="00296D7A" w:rsidRDefault="00A26127" w:rsidP="00296D7A">
            <w:p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b/>
                <w:i/>
                <w:color w:val="7030A0"/>
                <w:szCs w:val="12"/>
                <w:lang w:val="es-BO"/>
              </w:rPr>
            </w:pPr>
            <w:r w:rsidRPr="00296D7A">
              <w:rPr>
                <w:rFonts w:ascii="Arial" w:eastAsia="Times New Roman" w:hAnsi="Arial" w:cs="Arial"/>
                <w:b/>
                <w:i/>
                <w:color w:val="7030A0"/>
                <w:szCs w:val="12"/>
                <w:lang w:val="es-BO"/>
              </w:rPr>
              <w:t>TEORÍA</w:t>
            </w:r>
          </w:p>
          <w:p w14:paraId="41B9F891" w14:textId="77777777" w:rsidR="00296D7A" w:rsidRPr="00296D7A" w:rsidRDefault="00296D7A" w:rsidP="00296D7A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171" w:hanging="171"/>
              <w:jc w:val="both"/>
              <w:rPr>
                <w:rFonts w:ascii="Arial" w:hAnsi="Arial" w:cs="Arial"/>
                <w:color w:val="7030A0"/>
              </w:rPr>
            </w:pPr>
            <w:r w:rsidRPr="00296D7A">
              <w:rPr>
                <w:rFonts w:ascii="Arial" w:hAnsi="Arial" w:cs="Arial"/>
                <w:color w:val="7030A0"/>
              </w:rPr>
              <w:t>Identificamos de los diferentes sistemas de medidas con sus respectivas unidades y derivados así como su nomenclatura.</w:t>
            </w:r>
          </w:p>
          <w:p w14:paraId="1681B4E9" w14:textId="77777777" w:rsidR="00296D7A" w:rsidRPr="00296D7A" w:rsidRDefault="00296D7A" w:rsidP="00296D7A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171" w:hanging="171"/>
              <w:jc w:val="both"/>
              <w:rPr>
                <w:rFonts w:ascii="Arial" w:hAnsi="Arial" w:cs="Arial"/>
                <w:color w:val="7030A0"/>
              </w:rPr>
            </w:pPr>
            <w:r w:rsidRPr="00296D7A">
              <w:rPr>
                <w:rFonts w:ascii="Arial" w:hAnsi="Arial" w:cs="Arial"/>
                <w:color w:val="7030A0"/>
              </w:rPr>
              <w:t>Comparamos los sistemas de medidas convencionales aimara de cantidad, distancia (</w:t>
            </w:r>
            <w:proofErr w:type="spellStart"/>
            <w:r w:rsidRPr="00296D7A">
              <w:rPr>
                <w:rFonts w:ascii="Arial" w:hAnsi="Arial" w:cs="Arial"/>
                <w:color w:val="7030A0"/>
              </w:rPr>
              <w:t>jaya</w:t>
            </w:r>
            <w:proofErr w:type="spellEnd"/>
            <w:r w:rsidRPr="00296D7A">
              <w:rPr>
                <w:rFonts w:ascii="Arial" w:hAnsi="Arial" w:cs="Arial"/>
                <w:color w:val="7030A0"/>
              </w:rPr>
              <w:t xml:space="preserve">, </w:t>
            </w:r>
            <w:proofErr w:type="spellStart"/>
            <w:r w:rsidRPr="00296D7A">
              <w:rPr>
                <w:rFonts w:ascii="Arial" w:hAnsi="Arial" w:cs="Arial"/>
                <w:color w:val="7030A0"/>
              </w:rPr>
              <w:t>jak’a</w:t>
            </w:r>
            <w:proofErr w:type="spellEnd"/>
            <w:r w:rsidRPr="00296D7A">
              <w:rPr>
                <w:rFonts w:ascii="Arial" w:hAnsi="Arial" w:cs="Arial"/>
                <w:color w:val="7030A0"/>
              </w:rPr>
              <w:t xml:space="preserve">, </w:t>
            </w:r>
            <w:proofErr w:type="spellStart"/>
            <w:r w:rsidRPr="00296D7A">
              <w:rPr>
                <w:rFonts w:ascii="Arial" w:hAnsi="Arial" w:cs="Arial"/>
                <w:color w:val="7030A0"/>
              </w:rPr>
              <w:t>takhi</w:t>
            </w:r>
            <w:proofErr w:type="spellEnd"/>
            <w:r w:rsidRPr="00296D7A">
              <w:rPr>
                <w:rFonts w:ascii="Arial" w:hAnsi="Arial" w:cs="Arial"/>
                <w:color w:val="7030A0"/>
              </w:rPr>
              <w:t xml:space="preserve">, tupu, </w:t>
            </w:r>
            <w:proofErr w:type="spellStart"/>
            <w:r w:rsidRPr="00296D7A">
              <w:rPr>
                <w:rFonts w:ascii="Arial" w:hAnsi="Arial" w:cs="Arial"/>
                <w:color w:val="7030A0"/>
              </w:rPr>
              <w:t>Chhiya</w:t>
            </w:r>
            <w:proofErr w:type="spellEnd"/>
            <w:r w:rsidRPr="00296D7A">
              <w:rPr>
                <w:rFonts w:ascii="Arial" w:hAnsi="Arial" w:cs="Arial"/>
                <w:color w:val="7030A0"/>
              </w:rPr>
              <w:t xml:space="preserve">, </w:t>
            </w:r>
            <w:proofErr w:type="spellStart"/>
            <w:r w:rsidRPr="00296D7A">
              <w:rPr>
                <w:rFonts w:ascii="Arial" w:hAnsi="Arial" w:cs="Arial"/>
                <w:color w:val="7030A0"/>
              </w:rPr>
              <w:t>wiku</w:t>
            </w:r>
            <w:proofErr w:type="spellEnd"/>
            <w:r w:rsidRPr="00296D7A">
              <w:rPr>
                <w:rFonts w:ascii="Arial" w:hAnsi="Arial" w:cs="Arial"/>
                <w:color w:val="7030A0"/>
              </w:rPr>
              <w:t xml:space="preserve">, </w:t>
            </w:r>
            <w:proofErr w:type="spellStart"/>
            <w:r w:rsidRPr="00296D7A">
              <w:rPr>
                <w:rFonts w:ascii="Arial" w:hAnsi="Arial" w:cs="Arial"/>
                <w:color w:val="7030A0"/>
              </w:rPr>
              <w:t>t’axlli</w:t>
            </w:r>
            <w:proofErr w:type="spellEnd"/>
            <w:r w:rsidRPr="00296D7A">
              <w:rPr>
                <w:rFonts w:ascii="Arial" w:hAnsi="Arial" w:cs="Arial"/>
                <w:color w:val="7030A0"/>
              </w:rPr>
              <w:t xml:space="preserve">, </w:t>
            </w:r>
            <w:proofErr w:type="spellStart"/>
            <w:r w:rsidRPr="00296D7A">
              <w:rPr>
                <w:rFonts w:ascii="Arial" w:hAnsi="Arial" w:cs="Arial"/>
                <w:color w:val="7030A0"/>
              </w:rPr>
              <w:t>luk’ana</w:t>
            </w:r>
            <w:proofErr w:type="spellEnd"/>
            <w:r w:rsidRPr="00296D7A">
              <w:rPr>
                <w:rFonts w:ascii="Arial" w:hAnsi="Arial" w:cs="Arial"/>
                <w:color w:val="7030A0"/>
              </w:rPr>
              <w:t xml:space="preserve">, </w:t>
            </w:r>
            <w:proofErr w:type="spellStart"/>
            <w:r w:rsidRPr="00296D7A">
              <w:rPr>
                <w:rFonts w:ascii="Arial" w:hAnsi="Arial" w:cs="Arial"/>
                <w:color w:val="7030A0"/>
              </w:rPr>
              <w:t>chilqi</w:t>
            </w:r>
            <w:proofErr w:type="spellEnd"/>
            <w:r w:rsidRPr="00296D7A">
              <w:rPr>
                <w:rFonts w:ascii="Arial" w:hAnsi="Arial" w:cs="Arial"/>
                <w:color w:val="7030A0"/>
              </w:rPr>
              <w:t xml:space="preserve">, </w:t>
            </w:r>
            <w:proofErr w:type="spellStart"/>
            <w:r w:rsidRPr="00296D7A">
              <w:rPr>
                <w:rFonts w:ascii="Arial" w:hAnsi="Arial" w:cs="Arial"/>
                <w:color w:val="7030A0"/>
              </w:rPr>
              <w:t>luqa</w:t>
            </w:r>
            <w:proofErr w:type="spellEnd"/>
            <w:r w:rsidRPr="00296D7A">
              <w:rPr>
                <w:rFonts w:ascii="Arial" w:hAnsi="Arial" w:cs="Arial"/>
                <w:color w:val="7030A0"/>
              </w:rPr>
              <w:t xml:space="preserve">, </w:t>
            </w:r>
            <w:proofErr w:type="spellStart"/>
            <w:r w:rsidRPr="00296D7A">
              <w:rPr>
                <w:rFonts w:ascii="Arial" w:hAnsi="Arial" w:cs="Arial"/>
                <w:color w:val="7030A0"/>
              </w:rPr>
              <w:t>mujlli</w:t>
            </w:r>
            <w:proofErr w:type="spellEnd"/>
            <w:r w:rsidRPr="00296D7A">
              <w:rPr>
                <w:rFonts w:ascii="Arial" w:hAnsi="Arial" w:cs="Arial"/>
                <w:color w:val="7030A0"/>
              </w:rPr>
              <w:t xml:space="preserve">, </w:t>
            </w:r>
            <w:proofErr w:type="spellStart"/>
            <w:r w:rsidRPr="00296D7A">
              <w:rPr>
                <w:rFonts w:ascii="Arial" w:hAnsi="Arial" w:cs="Arial"/>
                <w:color w:val="7030A0"/>
              </w:rPr>
              <w:t>iqa</w:t>
            </w:r>
            <w:proofErr w:type="spellEnd"/>
            <w:r w:rsidRPr="00296D7A">
              <w:rPr>
                <w:rFonts w:ascii="Arial" w:hAnsi="Arial" w:cs="Arial"/>
                <w:color w:val="7030A0"/>
              </w:rPr>
              <w:t>), área y volumen (</w:t>
            </w:r>
            <w:proofErr w:type="spellStart"/>
            <w:r w:rsidRPr="00296D7A">
              <w:rPr>
                <w:rFonts w:ascii="Arial" w:hAnsi="Arial" w:cs="Arial"/>
                <w:color w:val="7030A0"/>
              </w:rPr>
              <w:t>inku</w:t>
            </w:r>
            <w:proofErr w:type="spellEnd"/>
            <w:r w:rsidRPr="00296D7A">
              <w:rPr>
                <w:rFonts w:ascii="Arial" w:hAnsi="Arial" w:cs="Arial"/>
                <w:color w:val="7030A0"/>
              </w:rPr>
              <w:t xml:space="preserve">, </w:t>
            </w:r>
            <w:proofErr w:type="spellStart"/>
            <w:r w:rsidRPr="00296D7A">
              <w:rPr>
                <w:rFonts w:ascii="Arial" w:hAnsi="Arial" w:cs="Arial"/>
                <w:color w:val="7030A0"/>
              </w:rPr>
              <w:t>jarphi</w:t>
            </w:r>
            <w:proofErr w:type="spellEnd"/>
            <w:r w:rsidRPr="00296D7A">
              <w:rPr>
                <w:rFonts w:ascii="Arial" w:hAnsi="Arial" w:cs="Arial"/>
                <w:color w:val="7030A0"/>
              </w:rPr>
              <w:t xml:space="preserve">, </w:t>
            </w:r>
            <w:proofErr w:type="spellStart"/>
            <w:r w:rsidRPr="00296D7A">
              <w:rPr>
                <w:rFonts w:ascii="Arial" w:hAnsi="Arial" w:cs="Arial"/>
                <w:color w:val="7030A0"/>
              </w:rPr>
              <w:t>pichu</w:t>
            </w:r>
            <w:proofErr w:type="spellEnd"/>
            <w:r w:rsidRPr="00296D7A">
              <w:rPr>
                <w:rFonts w:ascii="Arial" w:hAnsi="Arial" w:cs="Arial"/>
                <w:color w:val="7030A0"/>
              </w:rPr>
              <w:t xml:space="preserve">, </w:t>
            </w:r>
            <w:proofErr w:type="spellStart"/>
            <w:r w:rsidRPr="00296D7A">
              <w:rPr>
                <w:rFonts w:ascii="Arial" w:hAnsi="Arial" w:cs="Arial"/>
                <w:color w:val="7030A0"/>
              </w:rPr>
              <w:t>marqa</w:t>
            </w:r>
            <w:proofErr w:type="spellEnd"/>
            <w:r w:rsidRPr="00296D7A">
              <w:rPr>
                <w:rFonts w:ascii="Arial" w:hAnsi="Arial" w:cs="Arial"/>
                <w:color w:val="7030A0"/>
              </w:rPr>
              <w:t>) con las medidas del sistema métrico decimal.</w:t>
            </w:r>
          </w:p>
          <w:p w14:paraId="09060725" w14:textId="77777777" w:rsidR="00296D7A" w:rsidRPr="00296D7A" w:rsidRDefault="00296D7A" w:rsidP="00296D7A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171" w:hanging="171"/>
              <w:jc w:val="both"/>
              <w:rPr>
                <w:rFonts w:ascii="Arial" w:hAnsi="Arial" w:cs="Arial"/>
                <w:color w:val="7030A0"/>
              </w:rPr>
            </w:pPr>
            <w:r w:rsidRPr="00296D7A">
              <w:rPr>
                <w:rFonts w:ascii="Arial" w:hAnsi="Arial" w:cs="Arial"/>
                <w:color w:val="7030A0"/>
              </w:rPr>
              <w:t>Sistematizamos secuencialmente el desarrollo de unidades fundamentales del sistema métrico decimal.</w:t>
            </w:r>
          </w:p>
          <w:p w14:paraId="474CC845" w14:textId="77777777" w:rsidR="00296D7A" w:rsidRPr="00296D7A" w:rsidRDefault="00296D7A" w:rsidP="00296D7A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171" w:hanging="171"/>
              <w:jc w:val="both"/>
              <w:rPr>
                <w:rFonts w:ascii="Arial" w:hAnsi="Arial" w:cs="Arial"/>
                <w:color w:val="7030A0"/>
              </w:rPr>
            </w:pPr>
            <w:r w:rsidRPr="00296D7A">
              <w:rPr>
                <w:rFonts w:ascii="Arial" w:hAnsi="Arial" w:cs="Arial"/>
                <w:color w:val="7030A0"/>
              </w:rPr>
              <w:t>Conceptualizamos y comprendemos  los factores de conversión para transformar de una medida a otra utilizando tablas conversión para encontrar áreas y volúmenes en problemas matemáticos.</w:t>
            </w:r>
          </w:p>
          <w:p w14:paraId="67ABD0E3" w14:textId="77777777" w:rsidR="00A26127" w:rsidRPr="00296D7A" w:rsidRDefault="00296D7A" w:rsidP="00296D7A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color w:val="7030A0"/>
                <w:lang w:val="es-BO" w:eastAsia="es-ES"/>
              </w:rPr>
            </w:pPr>
            <w:r w:rsidRPr="00296D7A">
              <w:rPr>
                <w:rFonts w:ascii="Arial" w:eastAsia="Times New Roman" w:hAnsi="Arial" w:cs="Arial"/>
                <w:color w:val="7030A0"/>
                <w:lang w:val="es-BO"/>
              </w:rPr>
              <w:t>Esquematizamos en mapas conceptuales como estrategia de aprendizaje para consolidar nuestros saberes y conocimientos referidos a la unidad temática.</w:t>
            </w:r>
          </w:p>
          <w:p w14:paraId="45797BCA" w14:textId="77777777" w:rsidR="00A26127" w:rsidRPr="00296D7A" w:rsidRDefault="00A26127" w:rsidP="00296D7A">
            <w:p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color w:val="7030A0"/>
                <w:sz w:val="12"/>
                <w:lang w:val="es-BO"/>
              </w:rPr>
            </w:pPr>
          </w:p>
          <w:p w14:paraId="608EE0BA" w14:textId="77777777" w:rsidR="00A26127" w:rsidRPr="00296D7A" w:rsidRDefault="00A26127" w:rsidP="00296D7A">
            <w:p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b/>
                <w:i/>
                <w:color w:val="7030A0"/>
                <w:lang w:val="es-BO"/>
              </w:rPr>
            </w:pPr>
            <w:r w:rsidRPr="00296D7A">
              <w:rPr>
                <w:rFonts w:ascii="Arial" w:eastAsia="Times New Roman" w:hAnsi="Arial" w:cs="Arial"/>
                <w:b/>
                <w:i/>
                <w:color w:val="7030A0"/>
                <w:lang w:val="es-BO"/>
              </w:rPr>
              <w:t>VALORACIÓN</w:t>
            </w:r>
          </w:p>
          <w:p w14:paraId="6450326F" w14:textId="77777777" w:rsidR="00296D7A" w:rsidRPr="00296D7A" w:rsidRDefault="00296D7A" w:rsidP="00296D7A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171" w:hanging="171"/>
              <w:jc w:val="both"/>
              <w:rPr>
                <w:rFonts w:ascii="Arial" w:hAnsi="Arial" w:cs="Arial"/>
                <w:color w:val="7030A0"/>
              </w:rPr>
            </w:pPr>
            <w:r w:rsidRPr="00296D7A">
              <w:rPr>
                <w:rFonts w:ascii="Arial" w:hAnsi="Arial" w:cs="Arial"/>
                <w:color w:val="7030A0"/>
              </w:rPr>
              <w:t>Valoramos la importancia del uso de sistemas de unidades y su aplicación a la ciencia, tecnología, producción y en nuestro diario vivir.</w:t>
            </w:r>
          </w:p>
          <w:p w14:paraId="73ABB79E" w14:textId="77777777" w:rsidR="00A26127" w:rsidRPr="00296D7A" w:rsidRDefault="00296D7A" w:rsidP="00296D7A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171" w:hanging="171"/>
              <w:jc w:val="both"/>
              <w:rPr>
                <w:rFonts w:ascii="Arial" w:hAnsi="Arial" w:cs="Arial"/>
                <w:color w:val="7030A0"/>
              </w:rPr>
            </w:pPr>
            <w:r w:rsidRPr="00296D7A">
              <w:rPr>
                <w:rFonts w:ascii="Arial" w:hAnsi="Arial" w:cs="Arial"/>
                <w:color w:val="7030A0"/>
              </w:rPr>
              <w:t>Reflexionamos críticamente sobre la importancia de del sistema métrico decimal.</w:t>
            </w:r>
          </w:p>
          <w:p w14:paraId="1DB02CCD" w14:textId="77777777" w:rsidR="00A26127" w:rsidRPr="00296D7A" w:rsidRDefault="00A26127" w:rsidP="00296D7A">
            <w:p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color w:val="7030A0"/>
                <w:sz w:val="12"/>
                <w:lang w:val="es-BO"/>
              </w:rPr>
            </w:pPr>
          </w:p>
          <w:p w14:paraId="0AB36674" w14:textId="77777777" w:rsidR="00A26127" w:rsidRPr="00296D7A" w:rsidRDefault="00A26127" w:rsidP="00296D7A">
            <w:p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b/>
                <w:i/>
                <w:color w:val="7030A0"/>
                <w:lang w:val="es-BO"/>
              </w:rPr>
            </w:pPr>
            <w:r w:rsidRPr="00296D7A">
              <w:rPr>
                <w:rFonts w:ascii="Arial" w:eastAsia="Times New Roman" w:hAnsi="Arial" w:cs="Arial"/>
                <w:b/>
                <w:i/>
                <w:color w:val="7030A0"/>
                <w:lang w:val="es-BO"/>
              </w:rPr>
              <w:t>PRODUCCIÓN</w:t>
            </w:r>
          </w:p>
          <w:p w14:paraId="1F6E298A" w14:textId="77777777" w:rsidR="00A26127" w:rsidRPr="00296D7A" w:rsidRDefault="00296D7A" w:rsidP="00296D7A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171" w:hanging="171"/>
              <w:jc w:val="both"/>
              <w:rPr>
                <w:rFonts w:ascii="Arial" w:hAnsi="Arial" w:cs="Arial"/>
                <w:color w:val="7030A0"/>
                <w:lang w:val="es-BO"/>
              </w:rPr>
            </w:pPr>
            <w:r w:rsidRPr="00296D7A">
              <w:rPr>
                <w:rFonts w:ascii="Arial" w:hAnsi="Arial" w:cs="Arial"/>
                <w:color w:val="7030A0"/>
              </w:rPr>
              <w:t>Elaboramos formularios (tablas de equivalencias) de las diferentes unidades que componen el sistema métrico decimal.</w:t>
            </w:r>
          </w:p>
        </w:tc>
        <w:tc>
          <w:tcPr>
            <w:tcW w:w="1843" w:type="dxa"/>
          </w:tcPr>
          <w:p w14:paraId="603C4BDA" w14:textId="77777777" w:rsidR="00A26127" w:rsidRPr="00337F21" w:rsidRDefault="00A26127" w:rsidP="00C145EA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  <w:r w:rsidRPr="00337F21">
              <w:rPr>
                <w:rFonts w:ascii="Arial" w:hAnsi="Arial" w:cs="Arial"/>
                <w:color w:val="00B050"/>
                <w:lang w:val="es-ES_tradnl"/>
              </w:rPr>
              <w:lastRenderedPageBreak/>
              <w:t>Libro de Matemática</w:t>
            </w:r>
            <w:r>
              <w:rPr>
                <w:rFonts w:ascii="Arial" w:hAnsi="Arial" w:cs="Arial"/>
                <w:color w:val="00B050"/>
                <w:lang w:val="es-ES_tradnl"/>
              </w:rPr>
              <w:t xml:space="preserve"> 2º</w:t>
            </w:r>
            <w:r w:rsidRPr="00337F21">
              <w:rPr>
                <w:rFonts w:ascii="Arial" w:hAnsi="Arial" w:cs="Arial"/>
                <w:color w:val="00B050"/>
                <w:lang w:val="es-ES_tradnl"/>
              </w:rPr>
              <w:t xml:space="preserve">. </w:t>
            </w:r>
          </w:p>
          <w:p w14:paraId="0436D74B" w14:textId="77777777" w:rsidR="00A26127" w:rsidRPr="00337F21" w:rsidRDefault="00A26127" w:rsidP="00C145EA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</w:p>
          <w:p w14:paraId="46EE1DB4" w14:textId="77777777" w:rsidR="00A26127" w:rsidRPr="00337F21" w:rsidRDefault="00A26127" w:rsidP="00C145EA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  <w:r>
              <w:rPr>
                <w:rFonts w:ascii="Arial" w:hAnsi="Arial" w:cs="Arial"/>
                <w:color w:val="00B050"/>
                <w:lang w:val="es-ES_tradnl"/>
              </w:rPr>
              <w:t>Cuaderno o carpeta</w:t>
            </w:r>
            <w:r w:rsidRPr="00337F21">
              <w:rPr>
                <w:rFonts w:ascii="Arial" w:hAnsi="Arial" w:cs="Arial"/>
                <w:color w:val="00B050"/>
                <w:lang w:val="es-ES_tradnl"/>
              </w:rPr>
              <w:t>.</w:t>
            </w:r>
          </w:p>
          <w:p w14:paraId="37F66AD7" w14:textId="77777777" w:rsidR="00A26127" w:rsidRPr="00337F21" w:rsidRDefault="00A26127" w:rsidP="00C145EA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</w:p>
          <w:p w14:paraId="036D9BE4" w14:textId="77777777" w:rsidR="00A26127" w:rsidRDefault="00A26127" w:rsidP="00C145EA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  <w:r>
              <w:rPr>
                <w:rFonts w:ascii="Arial" w:hAnsi="Arial" w:cs="Arial"/>
                <w:color w:val="00B050"/>
                <w:lang w:val="es-ES_tradnl"/>
              </w:rPr>
              <w:t>Bolígrafos, lápices, colores y/o marcadores.</w:t>
            </w:r>
          </w:p>
          <w:p w14:paraId="1F022EE1" w14:textId="77777777" w:rsidR="00A26127" w:rsidRDefault="00A26127" w:rsidP="00C145EA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</w:p>
          <w:p w14:paraId="31CD384B" w14:textId="77777777" w:rsidR="00A26127" w:rsidRPr="00337F21" w:rsidRDefault="00A26127" w:rsidP="00C145EA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  <w:r w:rsidRPr="00337F21">
              <w:rPr>
                <w:rFonts w:ascii="Arial" w:hAnsi="Arial" w:cs="Arial"/>
                <w:color w:val="00B050"/>
                <w:lang w:val="es-ES_tradnl"/>
              </w:rPr>
              <w:t>Afiches y  periódicos.</w:t>
            </w:r>
          </w:p>
          <w:p w14:paraId="28F564D2" w14:textId="77777777" w:rsidR="00A26127" w:rsidRPr="00337F21" w:rsidRDefault="00A26127" w:rsidP="00C145EA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</w:p>
          <w:p w14:paraId="6929A261" w14:textId="77777777" w:rsidR="00A26127" w:rsidRPr="00337F21" w:rsidRDefault="00A26127" w:rsidP="00C145EA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  <w:r w:rsidRPr="00337F21">
              <w:rPr>
                <w:rFonts w:ascii="Arial" w:hAnsi="Arial" w:cs="Arial"/>
                <w:color w:val="00B050"/>
                <w:lang w:val="es-ES_tradnl"/>
              </w:rPr>
              <w:t>Materiales del docente.</w:t>
            </w:r>
          </w:p>
          <w:p w14:paraId="7D47581F" w14:textId="77777777" w:rsidR="00A26127" w:rsidRPr="00337F21" w:rsidRDefault="00A26127" w:rsidP="00C145EA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</w:p>
          <w:p w14:paraId="350CAB40" w14:textId="77777777" w:rsidR="00A26127" w:rsidRPr="00337F21" w:rsidRDefault="00A26127" w:rsidP="00C145EA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  <w:r w:rsidRPr="00337F21">
              <w:rPr>
                <w:rFonts w:ascii="Arial" w:hAnsi="Arial" w:cs="Arial"/>
                <w:color w:val="00B050"/>
                <w:lang w:val="es-ES_tradnl"/>
              </w:rPr>
              <w:t>Materiales de los estudiantes.</w:t>
            </w:r>
          </w:p>
          <w:p w14:paraId="4212982E" w14:textId="77777777" w:rsidR="00A26127" w:rsidRPr="00337F21" w:rsidRDefault="00A26127" w:rsidP="00C145EA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</w:p>
          <w:p w14:paraId="5E65060F" w14:textId="77777777" w:rsidR="00A26127" w:rsidRPr="00337F21" w:rsidRDefault="00A26127" w:rsidP="00C145EA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  <w:r w:rsidRPr="00337F21">
              <w:rPr>
                <w:rFonts w:ascii="Arial" w:hAnsi="Arial" w:cs="Arial"/>
                <w:color w:val="00B050"/>
                <w:lang w:val="es-ES_tradnl"/>
              </w:rPr>
              <w:lastRenderedPageBreak/>
              <w:t>Tangram.</w:t>
            </w:r>
          </w:p>
          <w:p w14:paraId="64A6561F" w14:textId="77777777" w:rsidR="00A26127" w:rsidRPr="00337F21" w:rsidRDefault="00A26127" w:rsidP="00C145EA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</w:p>
          <w:p w14:paraId="5C42D9F2" w14:textId="77777777" w:rsidR="00A26127" w:rsidRPr="00337F21" w:rsidRDefault="00A26127" w:rsidP="00C145EA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  <w:r w:rsidRPr="00337F21">
              <w:rPr>
                <w:rFonts w:ascii="Arial" w:hAnsi="Arial" w:cs="Arial"/>
                <w:color w:val="00B050"/>
                <w:lang w:val="es-ES_tradnl"/>
              </w:rPr>
              <w:t>Instrumentos geométricos.</w:t>
            </w:r>
          </w:p>
          <w:p w14:paraId="0BB00E55" w14:textId="77777777" w:rsidR="00A26127" w:rsidRPr="00337F21" w:rsidRDefault="00A26127" w:rsidP="00C145EA">
            <w:pPr>
              <w:spacing w:after="0" w:line="240" w:lineRule="auto"/>
              <w:rPr>
                <w:rFonts w:ascii="Arial" w:hAnsi="Arial" w:cs="Arial"/>
                <w:color w:val="00B050"/>
              </w:rPr>
            </w:pPr>
          </w:p>
        </w:tc>
        <w:tc>
          <w:tcPr>
            <w:tcW w:w="3835" w:type="dxa"/>
          </w:tcPr>
          <w:p w14:paraId="7C227831" w14:textId="77777777" w:rsidR="00A26127" w:rsidRPr="00296D7A" w:rsidRDefault="00A26127" w:rsidP="00296D7A">
            <w:pPr>
              <w:spacing w:after="0" w:line="240" w:lineRule="auto"/>
              <w:ind w:left="212" w:hanging="212"/>
              <w:jc w:val="both"/>
              <w:rPr>
                <w:rFonts w:ascii="Arial" w:hAnsi="Arial" w:cs="Arial"/>
                <w:b/>
                <w:color w:val="833C0B" w:themeColor="accent2" w:themeShade="80"/>
              </w:rPr>
            </w:pPr>
            <w:r w:rsidRPr="00296D7A">
              <w:rPr>
                <w:rFonts w:ascii="Arial" w:hAnsi="Arial" w:cs="Arial"/>
                <w:b/>
                <w:color w:val="833C0B" w:themeColor="accent2" w:themeShade="80"/>
              </w:rPr>
              <w:lastRenderedPageBreak/>
              <w:t>SER:</w:t>
            </w:r>
          </w:p>
          <w:p w14:paraId="5169DB2C" w14:textId="77777777" w:rsidR="00A26127" w:rsidRPr="00296D7A" w:rsidRDefault="00A26127" w:rsidP="00296D7A">
            <w:pPr>
              <w:widowControl/>
              <w:numPr>
                <w:ilvl w:val="0"/>
                <w:numId w:val="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b/>
                <w:color w:val="833C0B" w:themeColor="accent2" w:themeShade="80"/>
              </w:rPr>
            </w:pPr>
            <w:r w:rsidRPr="00296D7A">
              <w:rPr>
                <w:rFonts w:ascii="Arial" w:hAnsi="Arial" w:cs="Arial"/>
                <w:b/>
                <w:color w:val="833C0B" w:themeColor="accent2" w:themeShade="80"/>
              </w:rPr>
              <w:t>Es responsable en el trabajo diario dentro y fuera del aula virtual.</w:t>
            </w:r>
          </w:p>
          <w:p w14:paraId="650A0C10" w14:textId="77777777" w:rsidR="00A26127" w:rsidRPr="00296D7A" w:rsidRDefault="00A26127" w:rsidP="00296D7A">
            <w:pPr>
              <w:pStyle w:val="Prrafodelista"/>
              <w:numPr>
                <w:ilvl w:val="1"/>
                <w:numId w:val="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b/>
                <w:color w:val="833C0B" w:themeColor="accent2" w:themeShade="80"/>
              </w:rPr>
            </w:pPr>
            <w:r w:rsidRPr="00296D7A">
              <w:rPr>
                <w:rFonts w:ascii="Arial" w:hAnsi="Arial" w:cs="Arial"/>
                <w:color w:val="833C0B" w:themeColor="accent2" w:themeShade="80"/>
              </w:rPr>
              <w:t>Presenta puntualmente sus tareas cumpliendo las consignas establecidas.</w:t>
            </w:r>
          </w:p>
          <w:p w14:paraId="4D7D9CED" w14:textId="77777777" w:rsidR="00A26127" w:rsidRPr="00296D7A" w:rsidRDefault="00A26127" w:rsidP="00296D7A">
            <w:pPr>
              <w:pStyle w:val="Prrafodelista"/>
              <w:numPr>
                <w:ilvl w:val="1"/>
                <w:numId w:val="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b/>
                <w:color w:val="833C0B" w:themeColor="accent2" w:themeShade="80"/>
              </w:rPr>
            </w:pPr>
            <w:r w:rsidRPr="00296D7A">
              <w:rPr>
                <w:rFonts w:ascii="Arial" w:hAnsi="Arial" w:cs="Arial"/>
                <w:color w:val="833C0B" w:themeColor="accent2" w:themeShade="80"/>
              </w:rPr>
              <w:t xml:space="preserve">Realiza de manera comprometida los trabajos asignados dentro del aula virtual o presencial. </w:t>
            </w:r>
          </w:p>
          <w:p w14:paraId="66FA0524" w14:textId="77777777" w:rsidR="00A26127" w:rsidRPr="00296D7A" w:rsidRDefault="00A26127" w:rsidP="00296D7A">
            <w:pPr>
              <w:widowControl/>
              <w:numPr>
                <w:ilvl w:val="0"/>
                <w:numId w:val="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b/>
                <w:color w:val="833C0B" w:themeColor="accent2" w:themeShade="80"/>
              </w:rPr>
            </w:pPr>
            <w:r w:rsidRPr="00296D7A">
              <w:rPr>
                <w:rFonts w:ascii="Arial" w:hAnsi="Arial" w:cs="Arial"/>
                <w:b/>
                <w:color w:val="833C0B" w:themeColor="accent2" w:themeShade="80"/>
              </w:rPr>
              <w:t>Demuestra respeto en la interrelación con los componentes de la comunidad.</w:t>
            </w:r>
          </w:p>
          <w:p w14:paraId="20A41623" w14:textId="77777777" w:rsidR="00A26127" w:rsidRPr="00296D7A" w:rsidRDefault="00A26127" w:rsidP="00296D7A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212" w:hanging="212"/>
              <w:rPr>
                <w:rFonts w:ascii="Arial" w:hAnsi="Arial" w:cs="Arial"/>
                <w:color w:val="833C0B" w:themeColor="accent2" w:themeShade="80"/>
              </w:rPr>
            </w:pPr>
            <w:r w:rsidRPr="00296D7A">
              <w:rPr>
                <w:rFonts w:ascii="Arial" w:hAnsi="Arial" w:cs="Arial"/>
                <w:color w:val="833C0B" w:themeColor="accent2" w:themeShade="80"/>
              </w:rPr>
              <w:t>Expresa sus opiniones, postura y propone la resolución de situaciones, en todo momento respetuosamente.</w:t>
            </w:r>
          </w:p>
          <w:p w14:paraId="51F2114F" w14:textId="77777777" w:rsidR="00A26127" w:rsidRPr="00296D7A" w:rsidRDefault="00A26127" w:rsidP="00296D7A">
            <w:pPr>
              <w:pStyle w:val="Normal2"/>
              <w:numPr>
                <w:ilvl w:val="0"/>
                <w:numId w:val="4"/>
              </w:numPr>
              <w:spacing w:line="240" w:lineRule="auto"/>
              <w:ind w:left="212" w:hanging="212"/>
              <w:contextualSpacing/>
              <w:jc w:val="both"/>
              <w:rPr>
                <w:color w:val="833C0B" w:themeColor="accent2" w:themeShade="80"/>
              </w:rPr>
            </w:pPr>
            <w:r w:rsidRPr="00296D7A">
              <w:rPr>
                <w:color w:val="833C0B" w:themeColor="accent2" w:themeShade="80"/>
              </w:rPr>
              <w:t xml:space="preserve">Escucha con atención la participación de los demás, </w:t>
            </w:r>
            <w:r w:rsidRPr="00296D7A">
              <w:rPr>
                <w:color w:val="833C0B" w:themeColor="accent2" w:themeShade="80"/>
              </w:rPr>
              <w:lastRenderedPageBreak/>
              <w:t>respetando su opinión y sus puntos de vista.</w:t>
            </w:r>
          </w:p>
          <w:p w14:paraId="4E8EE04F" w14:textId="77777777" w:rsidR="00A26127" w:rsidRPr="00296D7A" w:rsidRDefault="00A26127" w:rsidP="00296D7A">
            <w:pPr>
              <w:spacing w:after="0" w:line="240" w:lineRule="auto"/>
              <w:ind w:left="212" w:hanging="212"/>
              <w:jc w:val="both"/>
              <w:rPr>
                <w:rFonts w:ascii="Arial" w:hAnsi="Arial" w:cs="Arial"/>
                <w:b/>
                <w:color w:val="833C0B" w:themeColor="accent2" w:themeShade="80"/>
              </w:rPr>
            </w:pPr>
          </w:p>
          <w:p w14:paraId="5A402405" w14:textId="77777777" w:rsidR="00A26127" w:rsidRPr="00296D7A" w:rsidRDefault="00A26127" w:rsidP="00296D7A">
            <w:pPr>
              <w:spacing w:after="0" w:line="240" w:lineRule="auto"/>
              <w:ind w:left="212" w:hanging="212"/>
              <w:jc w:val="both"/>
              <w:rPr>
                <w:rFonts w:ascii="Arial" w:hAnsi="Arial" w:cs="Arial"/>
                <w:b/>
                <w:color w:val="833C0B" w:themeColor="accent2" w:themeShade="80"/>
              </w:rPr>
            </w:pPr>
            <w:r w:rsidRPr="00296D7A">
              <w:rPr>
                <w:rFonts w:ascii="Arial" w:hAnsi="Arial" w:cs="Arial"/>
                <w:b/>
                <w:color w:val="833C0B" w:themeColor="accent2" w:themeShade="80"/>
              </w:rPr>
              <w:t>SABER:</w:t>
            </w:r>
          </w:p>
          <w:p w14:paraId="69B2AE2D" w14:textId="77777777" w:rsidR="00296D7A" w:rsidRPr="00296D7A" w:rsidRDefault="00296D7A" w:rsidP="00296D7A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color w:val="833C0B" w:themeColor="accent2" w:themeShade="80"/>
              </w:rPr>
            </w:pPr>
            <w:r w:rsidRPr="00296D7A">
              <w:rPr>
                <w:rFonts w:ascii="Arial" w:hAnsi="Arial" w:cs="Arial"/>
                <w:color w:val="833C0B" w:themeColor="accent2" w:themeShade="80"/>
              </w:rPr>
              <w:t>Clasifica las unidades de medida del sistema métrico decimal</w:t>
            </w:r>
          </w:p>
          <w:p w14:paraId="06D0F6CD" w14:textId="77777777" w:rsidR="00296D7A" w:rsidRPr="00296D7A" w:rsidRDefault="00296D7A" w:rsidP="00296D7A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color w:val="833C0B" w:themeColor="accent2" w:themeShade="80"/>
              </w:rPr>
            </w:pPr>
            <w:r w:rsidRPr="00296D7A">
              <w:rPr>
                <w:rFonts w:ascii="Arial" w:hAnsi="Arial" w:cs="Arial"/>
                <w:color w:val="833C0B" w:themeColor="accent2" w:themeShade="80"/>
              </w:rPr>
              <w:t>Identifica las unidades del sistema métrico decimal (</w:t>
            </w:r>
            <w:r w:rsidRPr="00296D7A">
              <w:rPr>
                <w:rFonts w:ascii="Arial" w:hAnsi="Arial" w:cs="Arial"/>
                <w:color w:val="833C0B" w:themeColor="accent2" w:themeShade="80"/>
                <w:lang w:val="es-ES_tradnl"/>
              </w:rPr>
              <w:t>Longitud, masa o peso, volumen, capacidad, superficie</w:t>
            </w:r>
            <w:r w:rsidRPr="00296D7A">
              <w:rPr>
                <w:rFonts w:ascii="Arial" w:hAnsi="Arial" w:cs="Arial"/>
                <w:color w:val="833C0B" w:themeColor="accent2" w:themeShade="80"/>
              </w:rPr>
              <w:t>).</w:t>
            </w:r>
          </w:p>
          <w:p w14:paraId="1998D304" w14:textId="77777777" w:rsidR="00296D7A" w:rsidRPr="00296D7A" w:rsidRDefault="00296D7A" w:rsidP="00296D7A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color w:val="833C0B" w:themeColor="accent2" w:themeShade="80"/>
              </w:rPr>
            </w:pPr>
            <w:r w:rsidRPr="00296D7A">
              <w:rPr>
                <w:rFonts w:ascii="Arial" w:hAnsi="Arial" w:cs="Arial"/>
                <w:color w:val="833C0B" w:themeColor="accent2" w:themeShade="80"/>
              </w:rPr>
              <w:t>Compara los diferentes sistemas de medidas convencionales aimara con las medidas del sistema métrico decimal.</w:t>
            </w:r>
          </w:p>
          <w:p w14:paraId="16E4114E" w14:textId="77777777" w:rsidR="00A26127" w:rsidRPr="00296D7A" w:rsidRDefault="00296D7A" w:rsidP="00296D7A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color w:val="833C0B" w:themeColor="accent2" w:themeShade="80"/>
              </w:rPr>
            </w:pPr>
            <w:r w:rsidRPr="00296D7A">
              <w:rPr>
                <w:rFonts w:ascii="Arial" w:hAnsi="Arial" w:cs="Arial"/>
                <w:color w:val="833C0B" w:themeColor="accent2" w:themeShade="80"/>
              </w:rPr>
              <w:t>Identifica en la tabla de conversión los sistemas de medidas para aplicar a problemas matemáticos referidos en hallar área y volúmenes.</w:t>
            </w:r>
          </w:p>
          <w:p w14:paraId="46789070" w14:textId="77777777" w:rsidR="00A26127" w:rsidRPr="00296D7A" w:rsidRDefault="00A26127" w:rsidP="00296D7A">
            <w:pPr>
              <w:spacing w:after="0" w:line="240" w:lineRule="auto"/>
              <w:ind w:left="212" w:hanging="212"/>
              <w:jc w:val="both"/>
              <w:rPr>
                <w:rFonts w:ascii="Arial" w:hAnsi="Arial" w:cs="Arial"/>
                <w:color w:val="833C0B" w:themeColor="accent2" w:themeShade="80"/>
              </w:rPr>
            </w:pPr>
          </w:p>
          <w:p w14:paraId="1A49EDE2" w14:textId="77777777" w:rsidR="00A26127" w:rsidRPr="00296D7A" w:rsidRDefault="00A26127" w:rsidP="00296D7A">
            <w:pPr>
              <w:spacing w:after="0" w:line="240" w:lineRule="auto"/>
              <w:ind w:left="212" w:hanging="212"/>
              <w:jc w:val="both"/>
              <w:rPr>
                <w:rFonts w:ascii="Arial" w:hAnsi="Arial" w:cs="Arial"/>
                <w:b/>
                <w:color w:val="833C0B" w:themeColor="accent2" w:themeShade="80"/>
              </w:rPr>
            </w:pPr>
            <w:r w:rsidRPr="00296D7A">
              <w:rPr>
                <w:rFonts w:ascii="Arial" w:hAnsi="Arial" w:cs="Arial"/>
                <w:b/>
                <w:color w:val="833C0B" w:themeColor="accent2" w:themeShade="80"/>
              </w:rPr>
              <w:t>HACER:</w:t>
            </w:r>
          </w:p>
          <w:p w14:paraId="2137BEBC" w14:textId="77777777" w:rsidR="00296D7A" w:rsidRPr="00296D7A" w:rsidRDefault="00296D7A" w:rsidP="00296D7A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color w:val="833C0B" w:themeColor="accent2" w:themeShade="80"/>
              </w:rPr>
            </w:pPr>
            <w:r w:rsidRPr="00296D7A">
              <w:rPr>
                <w:rFonts w:ascii="Arial" w:hAnsi="Arial" w:cs="Arial"/>
                <w:color w:val="833C0B" w:themeColor="accent2" w:themeShade="80"/>
              </w:rPr>
              <w:t>Participa en forma activa en la indagación de la aplicación de factores de conversión en problemas matemáticos para encontrar áreas y volúmenes.</w:t>
            </w:r>
          </w:p>
          <w:p w14:paraId="729CFEA5" w14:textId="77777777" w:rsidR="00296D7A" w:rsidRPr="00296D7A" w:rsidRDefault="00296D7A" w:rsidP="00296D7A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color w:val="833C0B" w:themeColor="accent2" w:themeShade="80"/>
              </w:rPr>
            </w:pPr>
            <w:r w:rsidRPr="00296D7A">
              <w:rPr>
                <w:rFonts w:ascii="Arial" w:hAnsi="Arial" w:cs="Arial"/>
                <w:color w:val="833C0B" w:themeColor="accent2" w:themeShade="80"/>
              </w:rPr>
              <w:t>Aplica fórmulas para desarrollar áreas y volúmenes en problemas matemáticos haciendo referencia a sistemas de medidas.</w:t>
            </w:r>
          </w:p>
          <w:p w14:paraId="0BE203AB" w14:textId="77777777" w:rsidR="00296D7A" w:rsidRPr="00296D7A" w:rsidRDefault="00296D7A" w:rsidP="00296D7A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color w:val="833C0B" w:themeColor="accent2" w:themeShade="80"/>
              </w:rPr>
            </w:pPr>
            <w:r w:rsidRPr="00296D7A">
              <w:rPr>
                <w:rFonts w:ascii="Arial" w:hAnsi="Arial" w:cs="Arial"/>
                <w:color w:val="833C0B" w:themeColor="accent2" w:themeShade="80"/>
              </w:rPr>
              <w:t>Aplica equivalencias de las tablas de conversión para transformar sistemas de unidades en otras similares.</w:t>
            </w:r>
          </w:p>
          <w:p w14:paraId="78B3772F" w14:textId="77777777" w:rsidR="00A26127" w:rsidRPr="00296D7A" w:rsidRDefault="00296D7A" w:rsidP="00296D7A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color w:val="833C0B" w:themeColor="accent2" w:themeShade="80"/>
              </w:rPr>
            </w:pPr>
            <w:r w:rsidRPr="00296D7A">
              <w:rPr>
                <w:rFonts w:ascii="Arial" w:hAnsi="Arial" w:cs="Arial"/>
                <w:color w:val="833C0B" w:themeColor="accent2" w:themeShade="80"/>
              </w:rPr>
              <w:t>Utiliza tablas de equivalencias de referencia en la cultura andina para encontrar las equivalencias en el sistema métrico decimal ((</w:t>
            </w:r>
            <w:proofErr w:type="spellStart"/>
            <w:r w:rsidRPr="00296D7A">
              <w:rPr>
                <w:rFonts w:ascii="Arial" w:hAnsi="Arial" w:cs="Arial"/>
                <w:color w:val="833C0B" w:themeColor="accent2" w:themeShade="80"/>
              </w:rPr>
              <w:t>jaya</w:t>
            </w:r>
            <w:proofErr w:type="spellEnd"/>
            <w:r w:rsidRPr="00296D7A">
              <w:rPr>
                <w:rFonts w:ascii="Arial" w:hAnsi="Arial" w:cs="Arial"/>
                <w:color w:val="833C0B" w:themeColor="accent2" w:themeShade="80"/>
              </w:rPr>
              <w:t xml:space="preserve">, </w:t>
            </w:r>
            <w:proofErr w:type="spellStart"/>
            <w:r w:rsidRPr="00296D7A">
              <w:rPr>
                <w:rFonts w:ascii="Arial" w:hAnsi="Arial" w:cs="Arial"/>
                <w:color w:val="833C0B" w:themeColor="accent2" w:themeShade="80"/>
              </w:rPr>
              <w:t>jak’a</w:t>
            </w:r>
            <w:proofErr w:type="spellEnd"/>
            <w:r w:rsidRPr="00296D7A">
              <w:rPr>
                <w:rFonts w:ascii="Arial" w:hAnsi="Arial" w:cs="Arial"/>
                <w:color w:val="833C0B" w:themeColor="accent2" w:themeShade="80"/>
              </w:rPr>
              <w:t xml:space="preserve">, </w:t>
            </w:r>
            <w:proofErr w:type="spellStart"/>
            <w:r w:rsidRPr="00296D7A">
              <w:rPr>
                <w:rFonts w:ascii="Arial" w:hAnsi="Arial" w:cs="Arial"/>
                <w:color w:val="833C0B" w:themeColor="accent2" w:themeShade="80"/>
              </w:rPr>
              <w:t>takhi</w:t>
            </w:r>
            <w:proofErr w:type="spellEnd"/>
            <w:r w:rsidRPr="00296D7A">
              <w:rPr>
                <w:rFonts w:ascii="Arial" w:hAnsi="Arial" w:cs="Arial"/>
                <w:color w:val="833C0B" w:themeColor="accent2" w:themeShade="80"/>
              </w:rPr>
              <w:t xml:space="preserve">, tupu, </w:t>
            </w:r>
            <w:proofErr w:type="spellStart"/>
            <w:r w:rsidRPr="00296D7A">
              <w:rPr>
                <w:rFonts w:ascii="Arial" w:hAnsi="Arial" w:cs="Arial"/>
                <w:color w:val="833C0B" w:themeColor="accent2" w:themeShade="80"/>
              </w:rPr>
              <w:t>chhiya</w:t>
            </w:r>
            <w:proofErr w:type="spellEnd"/>
            <w:r w:rsidRPr="00296D7A">
              <w:rPr>
                <w:rFonts w:ascii="Arial" w:hAnsi="Arial" w:cs="Arial"/>
                <w:color w:val="833C0B" w:themeColor="accent2" w:themeShade="80"/>
              </w:rPr>
              <w:t xml:space="preserve">, </w:t>
            </w:r>
            <w:proofErr w:type="spellStart"/>
            <w:r w:rsidRPr="00296D7A">
              <w:rPr>
                <w:rFonts w:ascii="Arial" w:hAnsi="Arial" w:cs="Arial"/>
                <w:color w:val="833C0B" w:themeColor="accent2" w:themeShade="80"/>
              </w:rPr>
              <w:t>wiku</w:t>
            </w:r>
            <w:proofErr w:type="spellEnd"/>
            <w:r w:rsidRPr="00296D7A">
              <w:rPr>
                <w:rFonts w:ascii="Arial" w:hAnsi="Arial" w:cs="Arial"/>
                <w:color w:val="833C0B" w:themeColor="accent2" w:themeShade="80"/>
              </w:rPr>
              <w:t xml:space="preserve">, </w:t>
            </w:r>
            <w:proofErr w:type="spellStart"/>
            <w:r w:rsidRPr="00296D7A">
              <w:rPr>
                <w:rFonts w:ascii="Arial" w:hAnsi="Arial" w:cs="Arial"/>
                <w:color w:val="833C0B" w:themeColor="accent2" w:themeShade="80"/>
              </w:rPr>
              <w:t>t’axlli</w:t>
            </w:r>
            <w:proofErr w:type="spellEnd"/>
            <w:r w:rsidRPr="00296D7A">
              <w:rPr>
                <w:rFonts w:ascii="Arial" w:hAnsi="Arial" w:cs="Arial"/>
                <w:color w:val="833C0B" w:themeColor="accent2" w:themeShade="80"/>
              </w:rPr>
              <w:t xml:space="preserve">, </w:t>
            </w:r>
            <w:proofErr w:type="spellStart"/>
            <w:r w:rsidRPr="00296D7A">
              <w:rPr>
                <w:rFonts w:ascii="Arial" w:hAnsi="Arial" w:cs="Arial"/>
                <w:color w:val="833C0B" w:themeColor="accent2" w:themeShade="80"/>
              </w:rPr>
              <w:t>luk’ana</w:t>
            </w:r>
            <w:proofErr w:type="spellEnd"/>
            <w:r w:rsidRPr="00296D7A">
              <w:rPr>
                <w:rFonts w:ascii="Arial" w:hAnsi="Arial" w:cs="Arial"/>
                <w:color w:val="833C0B" w:themeColor="accent2" w:themeShade="80"/>
              </w:rPr>
              <w:t xml:space="preserve">, </w:t>
            </w:r>
            <w:proofErr w:type="spellStart"/>
            <w:r w:rsidRPr="00296D7A">
              <w:rPr>
                <w:rFonts w:ascii="Arial" w:hAnsi="Arial" w:cs="Arial"/>
                <w:color w:val="833C0B" w:themeColor="accent2" w:themeShade="80"/>
              </w:rPr>
              <w:t>chilqi</w:t>
            </w:r>
            <w:proofErr w:type="spellEnd"/>
            <w:r w:rsidRPr="00296D7A">
              <w:rPr>
                <w:rFonts w:ascii="Arial" w:hAnsi="Arial" w:cs="Arial"/>
                <w:color w:val="833C0B" w:themeColor="accent2" w:themeShade="80"/>
              </w:rPr>
              <w:t xml:space="preserve">, </w:t>
            </w:r>
            <w:proofErr w:type="spellStart"/>
            <w:r w:rsidRPr="00296D7A">
              <w:rPr>
                <w:rFonts w:ascii="Arial" w:hAnsi="Arial" w:cs="Arial"/>
                <w:color w:val="833C0B" w:themeColor="accent2" w:themeShade="80"/>
              </w:rPr>
              <w:t>luqa</w:t>
            </w:r>
            <w:proofErr w:type="spellEnd"/>
            <w:r w:rsidRPr="00296D7A">
              <w:rPr>
                <w:rFonts w:ascii="Arial" w:hAnsi="Arial" w:cs="Arial"/>
                <w:color w:val="833C0B" w:themeColor="accent2" w:themeShade="80"/>
              </w:rPr>
              <w:t xml:space="preserve">, </w:t>
            </w:r>
            <w:proofErr w:type="spellStart"/>
            <w:r w:rsidRPr="00296D7A">
              <w:rPr>
                <w:rFonts w:ascii="Arial" w:hAnsi="Arial" w:cs="Arial"/>
                <w:color w:val="833C0B" w:themeColor="accent2" w:themeShade="80"/>
              </w:rPr>
              <w:t>mujlli</w:t>
            </w:r>
            <w:proofErr w:type="spellEnd"/>
            <w:r w:rsidRPr="00296D7A">
              <w:rPr>
                <w:rFonts w:ascii="Arial" w:hAnsi="Arial" w:cs="Arial"/>
                <w:color w:val="833C0B" w:themeColor="accent2" w:themeShade="80"/>
              </w:rPr>
              <w:t xml:space="preserve">, </w:t>
            </w:r>
            <w:proofErr w:type="spellStart"/>
            <w:r w:rsidRPr="00296D7A">
              <w:rPr>
                <w:rFonts w:ascii="Arial" w:hAnsi="Arial" w:cs="Arial"/>
                <w:color w:val="833C0B" w:themeColor="accent2" w:themeShade="80"/>
              </w:rPr>
              <w:t>iqa</w:t>
            </w:r>
            <w:proofErr w:type="spellEnd"/>
            <w:r w:rsidRPr="00296D7A">
              <w:rPr>
                <w:rFonts w:ascii="Arial" w:hAnsi="Arial" w:cs="Arial"/>
                <w:color w:val="833C0B" w:themeColor="accent2" w:themeShade="80"/>
              </w:rPr>
              <w:t xml:space="preserve">, </w:t>
            </w:r>
            <w:proofErr w:type="spellStart"/>
            <w:r w:rsidRPr="00296D7A">
              <w:rPr>
                <w:rFonts w:ascii="Arial" w:hAnsi="Arial" w:cs="Arial"/>
                <w:color w:val="833C0B" w:themeColor="accent2" w:themeShade="80"/>
              </w:rPr>
              <w:t>inku</w:t>
            </w:r>
            <w:proofErr w:type="spellEnd"/>
            <w:r w:rsidRPr="00296D7A">
              <w:rPr>
                <w:rFonts w:ascii="Arial" w:hAnsi="Arial" w:cs="Arial"/>
                <w:color w:val="833C0B" w:themeColor="accent2" w:themeShade="80"/>
              </w:rPr>
              <w:t xml:space="preserve">, </w:t>
            </w:r>
            <w:proofErr w:type="spellStart"/>
            <w:r w:rsidRPr="00296D7A">
              <w:rPr>
                <w:rFonts w:ascii="Arial" w:hAnsi="Arial" w:cs="Arial"/>
                <w:color w:val="833C0B" w:themeColor="accent2" w:themeShade="80"/>
              </w:rPr>
              <w:t>jarphi</w:t>
            </w:r>
            <w:proofErr w:type="spellEnd"/>
            <w:r w:rsidRPr="00296D7A">
              <w:rPr>
                <w:rFonts w:ascii="Arial" w:hAnsi="Arial" w:cs="Arial"/>
                <w:color w:val="833C0B" w:themeColor="accent2" w:themeShade="80"/>
              </w:rPr>
              <w:t xml:space="preserve">, </w:t>
            </w:r>
            <w:proofErr w:type="spellStart"/>
            <w:r w:rsidRPr="00296D7A">
              <w:rPr>
                <w:rFonts w:ascii="Arial" w:hAnsi="Arial" w:cs="Arial"/>
                <w:color w:val="833C0B" w:themeColor="accent2" w:themeShade="80"/>
              </w:rPr>
              <w:t>pichu</w:t>
            </w:r>
            <w:proofErr w:type="spellEnd"/>
            <w:r w:rsidRPr="00296D7A">
              <w:rPr>
                <w:rFonts w:ascii="Arial" w:hAnsi="Arial" w:cs="Arial"/>
                <w:color w:val="833C0B" w:themeColor="accent2" w:themeShade="80"/>
              </w:rPr>
              <w:t xml:space="preserve">, </w:t>
            </w:r>
            <w:proofErr w:type="spellStart"/>
            <w:r w:rsidRPr="00296D7A">
              <w:rPr>
                <w:rFonts w:ascii="Arial" w:hAnsi="Arial" w:cs="Arial"/>
                <w:color w:val="833C0B" w:themeColor="accent2" w:themeShade="80"/>
              </w:rPr>
              <w:t>marqa</w:t>
            </w:r>
            <w:proofErr w:type="spellEnd"/>
            <w:r w:rsidRPr="00296D7A">
              <w:rPr>
                <w:rFonts w:ascii="Arial" w:hAnsi="Arial" w:cs="Arial"/>
                <w:color w:val="833C0B" w:themeColor="accent2" w:themeShade="80"/>
              </w:rPr>
              <w:t>).</w:t>
            </w:r>
          </w:p>
          <w:p w14:paraId="17F02B88" w14:textId="77777777" w:rsidR="00A26127" w:rsidRPr="00296D7A" w:rsidRDefault="00A26127" w:rsidP="00296D7A">
            <w:pPr>
              <w:spacing w:after="0" w:line="240" w:lineRule="auto"/>
              <w:ind w:left="212" w:hanging="212"/>
              <w:jc w:val="both"/>
              <w:rPr>
                <w:rFonts w:ascii="Arial" w:hAnsi="Arial" w:cs="Arial"/>
                <w:b/>
                <w:color w:val="833C0B" w:themeColor="accent2" w:themeShade="80"/>
              </w:rPr>
            </w:pPr>
          </w:p>
          <w:p w14:paraId="73C2B1C8" w14:textId="77777777" w:rsidR="00A26127" w:rsidRPr="00296D7A" w:rsidRDefault="00A26127" w:rsidP="00296D7A">
            <w:pPr>
              <w:spacing w:after="0" w:line="240" w:lineRule="auto"/>
              <w:ind w:left="212" w:hanging="212"/>
              <w:jc w:val="both"/>
              <w:rPr>
                <w:rFonts w:ascii="Arial" w:hAnsi="Arial" w:cs="Arial"/>
                <w:b/>
                <w:color w:val="833C0B" w:themeColor="accent2" w:themeShade="80"/>
              </w:rPr>
            </w:pPr>
            <w:r w:rsidRPr="00296D7A">
              <w:rPr>
                <w:rFonts w:ascii="Arial" w:hAnsi="Arial" w:cs="Arial"/>
                <w:b/>
                <w:color w:val="833C0B" w:themeColor="accent2" w:themeShade="80"/>
              </w:rPr>
              <w:t>DECIDIR:</w:t>
            </w:r>
          </w:p>
          <w:p w14:paraId="0F2B3A66" w14:textId="77777777" w:rsidR="00A26127" w:rsidRPr="00296D7A" w:rsidRDefault="00A26127" w:rsidP="00296D7A">
            <w:pPr>
              <w:widowControl/>
              <w:numPr>
                <w:ilvl w:val="0"/>
                <w:numId w:val="4"/>
              </w:numPr>
              <w:spacing w:after="0" w:line="240" w:lineRule="auto"/>
              <w:ind w:left="212" w:hanging="212"/>
              <w:rPr>
                <w:rFonts w:ascii="Arial" w:hAnsi="Arial" w:cs="Arial"/>
                <w:b/>
                <w:color w:val="833C0B" w:themeColor="accent2" w:themeShade="80"/>
              </w:rPr>
            </w:pPr>
            <w:r w:rsidRPr="00296D7A">
              <w:rPr>
                <w:rFonts w:ascii="Arial" w:eastAsia="Times New Roman" w:hAnsi="Arial" w:cs="Arial"/>
                <w:b/>
                <w:bCs/>
                <w:color w:val="833C0B" w:themeColor="accent2" w:themeShade="80"/>
              </w:rPr>
              <w:t>Cumple las normas establecidas en el ámbito escolar.</w:t>
            </w:r>
          </w:p>
          <w:p w14:paraId="086C0E89" w14:textId="77777777" w:rsidR="00A26127" w:rsidRPr="00296D7A" w:rsidRDefault="00A26127" w:rsidP="00296D7A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212" w:hanging="212"/>
              <w:rPr>
                <w:rFonts w:ascii="Arial" w:hAnsi="Arial" w:cs="Arial"/>
                <w:color w:val="833C0B" w:themeColor="accent2" w:themeShade="80"/>
              </w:rPr>
            </w:pPr>
            <w:r w:rsidRPr="00296D7A">
              <w:rPr>
                <w:rFonts w:ascii="Arial" w:hAnsi="Arial" w:cs="Arial"/>
                <w:color w:val="833C0B" w:themeColor="accent2" w:themeShade="80"/>
              </w:rPr>
              <w:t xml:space="preserve">Ingresa puntualmente al aula virtual y/o presencial. </w:t>
            </w:r>
          </w:p>
          <w:p w14:paraId="34764914" w14:textId="77777777" w:rsidR="00A26127" w:rsidRPr="00296D7A" w:rsidRDefault="00A26127" w:rsidP="00296D7A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212" w:hanging="212"/>
              <w:rPr>
                <w:rFonts w:ascii="Arial" w:hAnsi="Arial" w:cs="Arial"/>
                <w:color w:val="833C0B" w:themeColor="accent2" w:themeShade="80"/>
              </w:rPr>
            </w:pPr>
            <w:r w:rsidRPr="00296D7A">
              <w:rPr>
                <w:rFonts w:ascii="Arial" w:hAnsi="Arial" w:cs="Arial"/>
                <w:color w:val="833C0B" w:themeColor="accent2" w:themeShade="80"/>
              </w:rPr>
              <w:t>Utiliza, según lo establecido en las normas, el micrófono y la cámara durante el desarrollo de la clase virtual y/o presencial.</w:t>
            </w:r>
          </w:p>
          <w:p w14:paraId="38DE5DA8" w14:textId="77777777" w:rsidR="00A26127" w:rsidRPr="00296D7A" w:rsidRDefault="00A26127" w:rsidP="00296D7A">
            <w:pPr>
              <w:widowControl/>
              <w:numPr>
                <w:ilvl w:val="0"/>
                <w:numId w:val="4"/>
              </w:numPr>
              <w:spacing w:after="0" w:line="240" w:lineRule="auto"/>
              <w:ind w:left="212" w:hanging="212"/>
              <w:rPr>
                <w:rFonts w:ascii="Arial" w:hAnsi="Arial" w:cs="Arial"/>
                <w:b/>
                <w:color w:val="833C0B" w:themeColor="accent2" w:themeShade="80"/>
              </w:rPr>
            </w:pPr>
            <w:r w:rsidRPr="00296D7A">
              <w:rPr>
                <w:rFonts w:ascii="Arial" w:hAnsi="Arial" w:cs="Arial"/>
                <w:b/>
                <w:color w:val="833C0B" w:themeColor="accent2" w:themeShade="80"/>
              </w:rPr>
              <w:lastRenderedPageBreak/>
              <w:t>Demuestra actitudes de interrelación con las/los demás sin violencia.</w:t>
            </w:r>
          </w:p>
          <w:p w14:paraId="45BBC442" w14:textId="77777777" w:rsidR="00A26127" w:rsidRPr="00296D7A" w:rsidRDefault="00A26127" w:rsidP="00296D7A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212" w:hanging="212"/>
              <w:rPr>
                <w:rFonts w:ascii="Arial" w:hAnsi="Arial" w:cs="Arial"/>
                <w:color w:val="833C0B" w:themeColor="accent2" w:themeShade="80"/>
              </w:rPr>
            </w:pPr>
            <w:r w:rsidRPr="00296D7A">
              <w:rPr>
                <w:rFonts w:ascii="Arial" w:hAnsi="Arial" w:cs="Arial"/>
                <w:color w:val="833C0B" w:themeColor="accent2" w:themeShade="80"/>
              </w:rPr>
              <w:t>Dialoga cordialmente en situaciones diversas.</w:t>
            </w:r>
          </w:p>
          <w:p w14:paraId="4F64E3BA" w14:textId="77777777" w:rsidR="00A26127" w:rsidRPr="00296D7A" w:rsidRDefault="00A26127" w:rsidP="00296D7A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212" w:hanging="212"/>
              <w:rPr>
                <w:rFonts w:ascii="Arial" w:hAnsi="Arial" w:cs="Arial"/>
                <w:color w:val="833C0B" w:themeColor="accent2" w:themeShade="80"/>
              </w:rPr>
            </w:pPr>
            <w:r w:rsidRPr="00296D7A">
              <w:rPr>
                <w:rFonts w:ascii="Arial" w:hAnsi="Arial" w:cs="Arial"/>
                <w:color w:val="833C0B" w:themeColor="accent2" w:themeShade="80"/>
              </w:rPr>
              <w:t>Acepta con agrado trabajar en el equipo asignado.</w:t>
            </w:r>
          </w:p>
        </w:tc>
      </w:tr>
      <w:tr w:rsidR="00A26127" w:rsidRPr="00514CD8" w14:paraId="3ECCA8E5" w14:textId="77777777" w:rsidTr="00C145EA">
        <w:trPr>
          <w:jc w:val="center"/>
        </w:trPr>
        <w:tc>
          <w:tcPr>
            <w:tcW w:w="9889" w:type="dxa"/>
            <w:gridSpan w:val="3"/>
          </w:tcPr>
          <w:p w14:paraId="36D6F387" w14:textId="77777777" w:rsidR="00A26127" w:rsidRPr="00296D7A" w:rsidRDefault="00A26127" w:rsidP="00C145EA">
            <w:pPr>
              <w:pStyle w:val="Normal1"/>
              <w:spacing w:after="0" w:line="240" w:lineRule="auto"/>
              <w:jc w:val="both"/>
              <w:rPr>
                <w:rFonts w:ascii="Arial" w:eastAsia="Arial" w:hAnsi="Arial" w:cs="Arial"/>
                <w:b/>
                <w:color w:val="C00000"/>
                <w:sz w:val="24"/>
                <w:szCs w:val="24"/>
              </w:rPr>
            </w:pPr>
            <w:r w:rsidRPr="00296D7A">
              <w:rPr>
                <w:rFonts w:ascii="Arial" w:eastAsia="Arial" w:hAnsi="Arial" w:cs="Arial"/>
                <w:b/>
                <w:color w:val="C00000"/>
                <w:sz w:val="24"/>
                <w:szCs w:val="24"/>
              </w:rPr>
              <w:lastRenderedPageBreak/>
              <w:t>PRODUCTO:</w:t>
            </w:r>
          </w:p>
          <w:p w14:paraId="6F4956A2" w14:textId="77777777" w:rsidR="00A26127" w:rsidRPr="00296D7A" w:rsidRDefault="00A26127" w:rsidP="00C145EA">
            <w:pPr>
              <w:pStyle w:val="Normal1"/>
              <w:numPr>
                <w:ilvl w:val="0"/>
                <w:numId w:val="2"/>
              </w:numPr>
              <w:spacing w:after="0" w:line="240" w:lineRule="auto"/>
              <w:ind w:left="284" w:hanging="284"/>
              <w:jc w:val="both"/>
              <w:rPr>
                <w:rFonts w:ascii="Arial" w:eastAsia="Arial" w:hAnsi="Arial" w:cs="Arial"/>
                <w:color w:val="C00000"/>
                <w:szCs w:val="24"/>
              </w:rPr>
            </w:pPr>
            <w:r w:rsidRPr="00296D7A">
              <w:rPr>
                <w:rFonts w:ascii="Arial" w:eastAsia="Arial" w:hAnsi="Arial" w:cs="Arial"/>
                <w:color w:val="C00000"/>
                <w:szCs w:val="24"/>
              </w:rPr>
              <w:t>Cuaderno de prácticas, de laboratorio y crucimates.</w:t>
            </w:r>
          </w:p>
          <w:p w14:paraId="6B8D87D3" w14:textId="77777777" w:rsidR="00A26127" w:rsidRPr="00296D7A" w:rsidRDefault="00A26127" w:rsidP="00C145EA">
            <w:pPr>
              <w:pStyle w:val="Normal1"/>
              <w:numPr>
                <w:ilvl w:val="0"/>
                <w:numId w:val="2"/>
              </w:numPr>
              <w:spacing w:after="0" w:line="240" w:lineRule="auto"/>
              <w:ind w:left="284" w:hanging="284"/>
              <w:jc w:val="both"/>
              <w:rPr>
                <w:rFonts w:ascii="Arial" w:eastAsia="Arial" w:hAnsi="Arial" w:cs="Arial"/>
                <w:color w:val="C00000"/>
                <w:szCs w:val="24"/>
              </w:rPr>
            </w:pPr>
            <w:r w:rsidRPr="00296D7A">
              <w:rPr>
                <w:rFonts w:ascii="Arial" w:eastAsia="Arial" w:hAnsi="Arial" w:cs="Arial"/>
                <w:color w:val="C00000"/>
                <w:szCs w:val="24"/>
              </w:rPr>
              <w:t>Esquemas mentales (cuadros sinópticos, mapas semánticos, etc.).</w:t>
            </w:r>
          </w:p>
          <w:p w14:paraId="2FA096F9" w14:textId="77777777" w:rsidR="00A26127" w:rsidRPr="00296D7A" w:rsidRDefault="00296D7A" w:rsidP="00C145EA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261" w:hanging="261"/>
              <w:jc w:val="both"/>
              <w:rPr>
                <w:rFonts w:ascii="Arial" w:hAnsi="Arial" w:cs="Arial"/>
                <w:color w:val="C00000"/>
                <w:szCs w:val="24"/>
                <w:lang w:val="es-ES_tradnl"/>
              </w:rPr>
            </w:pPr>
            <w:r w:rsidRPr="00296D7A">
              <w:rPr>
                <w:rFonts w:ascii="Arial" w:hAnsi="Arial" w:cs="Arial"/>
                <w:color w:val="C00000"/>
                <w:lang w:val="es-ES_tradnl"/>
              </w:rPr>
              <w:t>Fichas educativas sobre las diferentes unidades que componen el sistema métrico decimal (longitud, peso o masa, volumen, capacidad y de superficie).</w:t>
            </w:r>
          </w:p>
        </w:tc>
      </w:tr>
      <w:tr w:rsidR="00A26127" w:rsidRPr="00514CD8" w14:paraId="5B1C0596" w14:textId="77777777" w:rsidTr="00C145EA">
        <w:trPr>
          <w:jc w:val="center"/>
        </w:trPr>
        <w:tc>
          <w:tcPr>
            <w:tcW w:w="9889" w:type="dxa"/>
            <w:gridSpan w:val="3"/>
          </w:tcPr>
          <w:p w14:paraId="4C783C3F" w14:textId="77777777" w:rsidR="00A26127" w:rsidRPr="00337F21" w:rsidRDefault="00A26127" w:rsidP="00C145EA">
            <w:pPr>
              <w:pStyle w:val="Normal1"/>
              <w:spacing w:after="0" w:line="240" w:lineRule="auto"/>
              <w:jc w:val="both"/>
              <w:rPr>
                <w:rFonts w:ascii="Arial" w:eastAsia="Arial" w:hAnsi="Arial" w:cs="Arial"/>
                <w:b/>
                <w:color w:val="385623" w:themeColor="accent6" w:themeShade="80"/>
                <w:sz w:val="24"/>
                <w:szCs w:val="24"/>
              </w:rPr>
            </w:pPr>
            <w:r w:rsidRPr="00337F21">
              <w:rPr>
                <w:rFonts w:ascii="Arial" w:eastAsia="Arial" w:hAnsi="Arial" w:cs="Arial"/>
                <w:b/>
                <w:color w:val="385623" w:themeColor="accent6" w:themeShade="80"/>
                <w:sz w:val="24"/>
                <w:szCs w:val="24"/>
              </w:rPr>
              <w:t>BIBLIOGRAFÍA:</w:t>
            </w:r>
          </w:p>
          <w:p w14:paraId="3BAC1BAC" w14:textId="77777777" w:rsidR="00A26127" w:rsidRPr="00337F21" w:rsidRDefault="00A26127" w:rsidP="00C145E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288" w:hanging="288"/>
              <w:jc w:val="both"/>
              <w:rPr>
                <w:rFonts w:ascii="Arial" w:hAnsi="Arial" w:cs="Arial"/>
                <w:color w:val="385623" w:themeColor="accent6" w:themeShade="80"/>
              </w:rPr>
            </w:pPr>
            <w:r>
              <w:rPr>
                <w:rFonts w:ascii="Arial" w:hAnsi="Arial" w:cs="Arial"/>
                <w:color w:val="385623" w:themeColor="accent6" w:themeShade="80"/>
              </w:rPr>
              <w:t xml:space="preserve">ALLEN R. ANGEL (2020), Álgebra Intermedia, Quinta Edición. Edición </w:t>
            </w:r>
            <w:proofErr w:type="spellStart"/>
            <w:r>
              <w:rPr>
                <w:rFonts w:ascii="Arial" w:hAnsi="Arial" w:cs="Arial"/>
                <w:color w:val="385623" w:themeColor="accent6" w:themeShade="80"/>
              </w:rPr>
              <w:t>Simon</w:t>
            </w:r>
            <w:proofErr w:type="spellEnd"/>
            <w:r>
              <w:rPr>
                <w:rFonts w:ascii="Arial" w:hAnsi="Arial" w:cs="Arial"/>
                <w:color w:val="385623" w:themeColor="accent6" w:themeShade="80"/>
              </w:rPr>
              <w:t xml:space="preserve"> &amp; Schuster Company. Ciudad de Juárez, México.</w:t>
            </w:r>
          </w:p>
          <w:p w14:paraId="54AE66B5" w14:textId="77777777" w:rsidR="00A26127" w:rsidRPr="00337F21" w:rsidRDefault="00A26127" w:rsidP="00C145E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288" w:hanging="288"/>
              <w:jc w:val="both"/>
              <w:rPr>
                <w:rFonts w:ascii="Arial" w:hAnsi="Arial" w:cs="Arial"/>
                <w:color w:val="385623" w:themeColor="accent6" w:themeShade="80"/>
              </w:rPr>
            </w:pPr>
            <w:r w:rsidRPr="00337F21">
              <w:rPr>
                <w:rFonts w:ascii="Arial" w:hAnsi="Arial" w:cs="Arial"/>
                <w:color w:val="385623" w:themeColor="accent6" w:themeShade="80"/>
              </w:rPr>
              <w:t>BERRIOS M. ISARAEL (1994), Matemática Universal 6, 7, 8, 9 BEDOUT Editores S. A. Medellín, Colombia.</w:t>
            </w:r>
          </w:p>
          <w:p w14:paraId="41A703B2" w14:textId="77777777" w:rsidR="00A26127" w:rsidRDefault="00A26127" w:rsidP="00C145E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288" w:hanging="288"/>
              <w:jc w:val="both"/>
              <w:rPr>
                <w:rFonts w:ascii="Arial" w:hAnsi="Arial" w:cs="Arial"/>
                <w:color w:val="385623" w:themeColor="accent6" w:themeShade="80"/>
              </w:rPr>
            </w:pPr>
            <w:r w:rsidRPr="00337F21">
              <w:rPr>
                <w:rFonts w:ascii="Arial" w:hAnsi="Arial" w:cs="Arial"/>
                <w:color w:val="385623" w:themeColor="accent6" w:themeShade="80"/>
              </w:rPr>
              <w:t>Ministerio de Educación. Educación Secundaria Comunitaria Productiva. Programas de estudio. Primero a Sexto año de escolaridad. La Paz, 2022.</w:t>
            </w:r>
          </w:p>
          <w:p w14:paraId="3F45AA9E" w14:textId="77777777" w:rsidR="00A26127" w:rsidRPr="00337F21" w:rsidRDefault="00A26127" w:rsidP="00C145E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288" w:hanging="288"/>
              <w:jc w:val="both"/>
              <w:rPr>
                <w:rFonts w:ascii="Arial" w:hAnsi="Arial" w:cs="Arial"/>
                <w:color w:val="385623" w:themeColor="accent6" w:themeShade="80"/>
              </w:rPr>
            </w:pPr>
            <w:r>
              <w:rPr>
                <w:rFonts w:ascii="Arial" w:hAnsi="Arial" w:cs="Arial"/>
                <w:color w:val="385623" w:themeColor="accent6" w:themeShade="80"/>
              </w:rPr>
              <w:t xml:space="preserve">Consejo Educativo Aimara. Sistema Educativo Plurinacional. Propuesta del Currículo Regionalizado </w:t>
            </w:r>
            <w:proofErr w:type="spellStart"/>
            <w:r>
              <w:rPr>
                <w:rFonts w:ascii="Arial" w:hAnsi="Arial" w:cs="Arial"/>
                <w:color w:val="385623" w:themeColor="accent6" w:themeShade="80"/>
              </w:rPr>
              <w:t>Qullana</w:t>
            </w:r>
            <w:proofErr w:type="spellEnd"/>
            <w:r>
              <w:rPr>
                <w:rFonts w:ascii="Arial" w:hAnsi="Arial" w:cs="Arial"/>
                <w:color w:val="385623" w:themeColor="accent6" w:themeShade="80"/>
              </w:rPr>
              <w:t>-Aimara. El Alto, 2012</w:t>
            </w:r>
          </w:p>
          <w:p w14:paraId="6EAF38E7" w14:textId="77777777" w:rsidR="00A26127" w:rsidRPr="00337F21" w:rsidRDefault="00A26127" w:rsidP="00C145EA">
            <w:pPr>
              <w:pStyle w:val="Prrafodelista"/>
              <w:spacing w:after="0" w:line="240" w:lineRule="auto"/>
              <w:ind w:left="288"/>
              <w:jc w:val="both"/>
              <w:rPr>
                <w:rFonts w:ascii="Arial" w:hAnsi="Arial" w:cs="Arial"/>
                <w:color w:val="385623" w:themeColor="accent6" w:themeShade="80"/>
                <w:sz w:val="12"/>
              </w:rPr>
            </w:pPr>
          </w:p>
          <w:p w14:paraId="5326D706" w14:textId="77777777" w:rsidR="00A26127" w:rsidRPr="00337F21" w:rsidRDefault="00A26127" w:rsidP="00C145EA">
            <w:pPr>
              <w:spacing w:after="0" w:line="240" w:lineRule="auto"/>
              <w:jc w:val="both"/>
              <w:rPr>
                <w:rFonts w:ascii="Arial" w:hAnsi="Arial" w:cs="Arial"/>
                <w:b/>
                <w:color w:val="385623" w:themeColor="accent6" w:themeShade="80"/>
              </w:rPr>
            </w:pPr>
            <w:r w:rsidRPr="00337F21">
              <w:rPr>
                <w:rFonts w:ascii="Arial" w:hAnsi="Arial" w:cs="Arial"/>
                <w:b/>
                <w:color w:val="385623" w:themeColor="accent6" w:themeShade="80"/>
              </w:rPr>
              <w:t>WEBGRAFÍA</w:t>
            </w:r>
          </w:p>
          <w:p w14:paraId="1413EA9B" w14:textId="77777777" w:rsidR="00A26127" w:rsidRPr="00337F21" w:rsidRDefault="00706216" w:rsidP="00C145EA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ind w:left="284" w:hanging="284"/>
              <w:jc w:val="both"/>
              <w:rPr>
                <w:rFonts w:ascii="Arial" w:hAnsi="Arial" w:cs="Arial"/>
                <w:color w:val="385623" w:themeColor="accent6" w:themeShade="80"/>
              </w:rPr>
            </w:pPr>
            <w:hyperlink r:id="rId15" w:history="1">
              <w:r w:rsidR="00A26127" w:rsidRPr="00337F21">
                <w:rPr>
                  <w:rStyle w:val="Hipervnculo"/>
                  <w:rFonts w:ascii="Arial" w:hAnsi="Arial" w:cs="Arial"/>
                  <w:color w:val="385623" w:themeColor="accent6" w:themeShade="80"/>
                </w:rPr>
                <w:t>https://ne-np.facebook.com/BoliviatvOficial/videos/la-despatriarcalizaci%C3%B3n-comienza-en-casa/481494276525560/</w:t>
              </w:r>
            </w:hyperlink>
          </w:p>
        </w:tc>
      </w:tr>
    </w:tbl>
    <w:p w14:paraId="5D0F3E0E" w14:textId="77777777" w:rsidR="00A26127" w:rsidRPr="00B9573F" w:rsidRDefault="00A26127" w:rsidP="00A26127">
      <w:pPr>
        <w:pStyle w:val="Normal1"/>
        <w:spacing w:after="0" w:line="240" w:lineRule="auto"/>
        <w:jc w:val="center"/>
        <w:rPr>
          <w:rFonts w:ascii="Arial" w:eastAsia="Arial" w:hAnsi="Arial" w:cs="Arial"/>
          <w:sz w:val="20"/>
          <w:szCs w:val="36"/>
        </w:rPr>
      </w:pPr>
    </w:p>
    <w:p w14:paraId="2CCC94E0" w14:textId="77777777" w:rsidR="00A26127" w:rsidRDefault="00A26127" w:rsidP="00A26127">
      <w:pPr>
        <w:spacing w:after="0" w:line="240" w:lineRule="auto"/>
      </w:pPr>
    </w:p>
    <w:p w14:paraId="3F781D88" w14:textId="77777777" w:rsidR="00296D7A" w:rsidRDefault="00296D7A" w:rsidP="00A26127">
      <w:pPr>
        <w:spacing w:after="0" w:line="240" w:lineRule="auto"/>
      </w:pPr>
    </w:p>
    <w:p w14:paraId="7E11C12B" w14:textId="77777777" w:rsidR="00296D7A" w:rsidRDefault="00296D7A" w:rsidP="00A26127">
      <w:pPr>
        <w:spacing w:after="0" w:line="240" w:lineRule="auto"/>
      </w:pPr>
    </w:p>
    <w:p w14:paraId="0A2C9BDD" w14:textId="77777777" w:rsidR="00296D7A" w:rsidRDefault="00296D7A" w:rsidP="00A26127">
      <w:pPr>
        <w:spacing w:after="0" w:line="240" w:lineRule="auto"/>
      </w:pPr>
    </w:p>
    <w:p w14:paraId="6C642FE5" w14:textId="77777777" w:rsidR="00296D7A" w:rsidRDefault="00296D7A" w:rsidP="00A26127">
      <w:pPr>
        <w:spacing w:after="0" w:line="240" w:lineRule="auto"/>
      </w:pPr>
    </w:p>
    <w:p w14:paraId="5A8E5063" w14:textId="77777777" w:rsidR="00296D7A" w:rsidRDefault="00296D7A" w:rsidP="00A26127">
      <w:pPr>
        <w:spacing w:after="0" w:line="240" w:lineRule="auto"/>
      </w:pPr>
    </w:p>
    <w:p w14:paraId="20AECAE5" w14:textId="77777777" w:rsidR="00296D7A" w:rsidRDefault="00296D7A" w:rsidP="00A26127">
      <w:pPr>
        <w:spacing w:after="0" w:line="240" w:lineRule="auto"/>
      </w:pPr>
    </w:p>
    <w:p w14:paraId="6CAA805D" w14:textId="77777777" w:rsidR="00296D7A" w:rsidRDefault="00296D7A" w:rsidP="00A26127">
      <w:pPr>
        <w:spacing w:after="0" w:line="240" w:lineRule="auto"/>
      </w:pPr>
    </w:p>
    <w:p w14:paraId="640B736F" w14:textId="77777777" w:rsidR="00296D7A" w:rsidRDefault="00296D7A" w:rsidP="00A26127">
      <w:pPr>
        <w:spacing w:after="0" w:line="240" w:lineRule="auto"/>
      </w:pPr>
    </w:p>
    <w:p w14:paraId="265848B6" w14:textId="77777777" w:rsidR="00296D7A" w:rsidRDefault="00296D7A" w:rsidP="00A26127">
      <w:pPr>
        <w:spacing w:after="0" w:line="240" w:lineRule="auto"/>
      </w:pPr>
    </w:p>
    <w:p w14:paraId="23EA2A5D" w14:textId="77777777" w:rsidR="00296D7A" w:rsidRDefault="00296D7A" w:rsidP="00A26127">
      <w:pPr>
        <w:spacing w:after="0" w:line="240" w:lineRule="auto"/>
      </w:pPr>
    </w:p>
    <w:p w14:paraId="6967E6C2" w14:textId="77777777" w:rsidR="00296D7A" w:rsidRDefault="00296D7A" w:rsidP="00A26127">
      <w:pPr>
        <w:spacing w:after="0" w:line="240" w:lineRule="auto"/>
      </w:pPr>
    </w:p>
    <w:p w14:paraId="520C8A6D" w14:textId="77777777" w:rsidR="00296D7A" w:rsidRDefault="00296D7A" w:rsidP="00A26127">
      <w:pPr>
        <w:spacing w:after="0" w:line="240" w:lineRule="auto"/>
      </w:pPr>
    </w:p>
    <w:p w14:paraId="46274B4B" w14:textId="77777777" w:rsidR="00296D7A" w:rsidRDefault="00296D7A" w:rsidP="00A26127">
      <w:pPr>
        <w:spacing w:after="0" w:line="240" w:lineRule="auto"/>
      </w:pPr>
    </w:p>
    <w:p w14:paraId="6C8051F6" w14:textId="77777777" w:rsidR="00296D7A" w:rsidRDefault="00296D7A" w:rsidP="00A26127">
      <w:pPr>
        <w:spacing w:after="0" w:line="240" w:lineRule="auto"/>
      </w:pPr>
    </w:p>
    <w:p w14:paraId="11D542C8" w14:textId="77777777" w:rsidR="00296D7A" w:rsidRDefault="00296D7A" w:rsidP="00A26127">
      <w:pPr>
        <w:spacing w:after="0" w:line="240" w:lineRule="auto"/>
      </w:pPr>
    </w:p>
    <w:p w14:paraId="3D6FA23C" w14:textId="77777777" w:rsidR="00296D7A" w:rsidRDefault="00296D7A" w:rsidP="00A26127">
      <w:pPr>
        <w:spacing w:after="0" w:line="240" w:lineRule="auto"/>
      </w:pPr>
    </w:p>
    <w:p w14:paraId="7EAFBEBF" w14:textId="77777777" w:rsidR="00296D7A" w:rsidRDefault="00296D7A" w:rsidP="00A26127">
      <w:pPr>
        <w:spacing w:after="0" w:line="240" w:lineRule="auto"/>
      </w:pPr>
    </w:p>
    <w:p w14:paraId="37359541" w14:textId="77777777" w:rsidR="00296D7A" w:rsidRDefault="00296D7A" w:rsidP="00A26127">
      <w:pPr>
        <w:spacing w:after="0" w:line="240" w:lineRule="auto"/>
      </w:pPr>
    </w:p>
    <w:p w14:paraId="1DABBFCC" w14:textId="77777777" w:rsidR="00296D7A" w:rsidRDefault="00296D7A" w:rsidP="00A26127">
      <w:pPr>
        <w:spacing w:after="0" w:line="240" w:lineRule="auto"/>
      </w:pPr>
    </w:p>
    <w:p w14:paraId="60E9BF23" w14:textId="77777777" w:rsidR="00296D7A" w:rsidRDefault="00296D7A" w:rsidP="00A26127">
      <w:pPr>
        <w:spacing w:after="0" w:line="240" w:lineRule="auto"/>
      </w:pPr>
    </w:p>
    <w:p w14:paraId="02568D3E" w14:textId="77777777" w:rsidR="00296D7A" w:rsidRDefault="00296D7A" w:rsidP="00A26127">
      <w:pPr>
        <w:spacing w:after="0" w:line="240" w:lineRule="auto"/>
      </w:pPr>
    </w:p>
    <w:p w14:paraId="4D7529BD" w14:textId="77777777" w:rsidR="00296D7A" w:rsidRDefault="00296D7A" w:rsidP="00A26127">
      <w:pPr>
        <w:spacing w:after="0" w:line="240" w:lineRule="auto"/>
      </w:pPr>
    </w:p>
    <w:p w14:paraId="22CF0391" w14:textId="77777777" w:rsidR="00A26127" w:rsidRDefault="00A26127" w:rsidP="00FE4130">
      <w:pPr>
        <w:spacing w:after="0" w:line="240" w:lineRule="auto"/>
      </w:pPr>
    </w:p>
    <w:p w14:paraId="7AC89C3A" w14:textId="77777777" w:rsidR="00A26127" w:rsidRPr="00FE4130" w:rsidRDefault="00A26127" w:rsidP="00A26127">
      <w:pPr>
        <w:pStyle w:val="Normal1"/>
        <w:spacing w:after="0" w:line="240" w:lineRule="auto"/>
        <w:jc w:val="center"/>
        <w:rPr>
          <w:rFonts w:ascii="Arial" w:eastAsia="Arial" w:hAnsi="Arial" w:cs="Arial"/>
          <w:b/>
          <w:i/>
          <w:color w:val="2F5496" w:themeColor="accent5" w:themeShade="BF"/>
          <w:sz w:val="28"/>
          <w:szCs w:val="28"/>
          <w:u w:val="single"/>
          <w14:glow w14:rad="63500">
            <w14:schemeClr w14:val="accent1">
              <w14:alpha w14:val="60000"/>
              <w14:satMod w14:val="175000"/>
            </w14:schemeClr>
          </w14:glow>
        </w:rPr>
      </w:pPr>
      <w:r w:rsidRPr="00FE4130">
        <w:rPr>
          <w:rFonts w:ascii="Arial" w:eastAsia="Arial" w:hAnsi="Arial" w:cs="Arial"/>
          <w:b/>
          <w:i/>
          <w:color w:val="2F5496" w:themeColor="accent5" w:themeShade="BF"/>
          <w:sz w:val="28"/>
          <w:szCs w:val="28"/>
          <w:u w:val="single"/>
          <w14:glow w14:rad="63500">
            <w14:schemeClr w14:val="accent1">
              <w14:alpha w14:val="60000"/>
              <w14:satMod w14:val="175000"/>
            </w14:schemeClr>
          </w14:glow>
        </w:rPr>
        <w:lastRenderedPageBreak/>
        <w:t>PLAN DE DESARROLLO CURRICULAR DE CLASE</w:t>
      </w:r>
    </w:p>
    <w:p w14:paraId="7D1E5301" w14:textId="77777777" w:rsidR="00A26127" w:rsidRPr="00B9573F" w:rsidRDefault="00A26127" w:rsidP="00A26127">
      <w:pPr>
        <w:pStyle w:val="Normal1"/>
        <w:spacing w:after="0" w:line="240" w:lineRule="auto"/>
        <w:rPr>
          <w:rFonts w:ascii="Arial" w:eastAsia="Arial" w:hAnsi="Arial" w:cs="Arial"/>
          <w:sz w:val="12"/>
          <w:szCs w:val="24"/>
        </w:rPr>
      </w:pPr>
    </w:p>
    <w:p w14:paraId="0F6349F9" w14:textId="77777777" w:rsidR="00A26127" w:rsidRPr="00337F21" w:rsidRDefault="00A26127" w:rsidP="00A26127">
      <w:pPr>
        <w:spacing w:after="0" w:line="240" w:lineRule="auto"/>
        <w:rPr>
          <w:rFonts w:ascii="Arial" w:hAnsi="Arial" w:cs="Arial"/>
          <w:b/>
          <w:color w:val="1F3864" w:themeColor="accent5" w:themeShade="80"/>
        </w:rPr>
      </w:pPr>
      <w:r w:rsidRPr="00337F21">
        <w:rPr>
          <w:rFonts w:ascii="Arial" w:hAnsi="Arial" w:cs="Arial"/>
          <w:b/>
          <w:color w:val="1F3864" w:themeColor="accent5" w:themeShade="80"/>
        </w:rPr>
        <w:t xml:space="preserve">DATOS REFERENCIALES: </w:t>
      </w:r>
    </w:p>
    <w:p w14:paraId="6F198BA1" w14:textId="77777777" w:rsidR="00A26127" w:rsidRPr="00337F21" w:rsidRDefault="00A26127" w:rsidP="00A26127">
      <w:pPr>
        <w:spacing w:after="0" w:line="240" w:lineRule="auto"/>
        <w:rPr>
          <w:rFonts w:ascii="Arial" w:hAnsi="Arial" w:cs="Arial"/>
          <w:b/>
          <w:color w:val="1F3864" w:themeColor="accent5" w:themeShade="80"/>
        </w:rPr>
      </w:pPr>
      <w:r w:rsidRPr="00337F21">
        <w:rPr>
          <w:rFonts w:ascii="Arial" w:hAnsi="Arial" w:cs="Arial"/>
          <w:b/>
          <w:color w:val="1F3864" w:themeColor="accent5" w:themeShade="80"/>
        </w:rPr>
        <w:t>UNIDAD EDUCATIVA:</w:t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noProof/>
          <w:color w:val="1F3864" w:themeColor="accent5" w:themeShade="80"/>
          <w:sz w:val="28"/>
          <w:szCs w:val="28"/>
        </w:rPr>
        <w:t xml:space="preserve"> </w:t>
      </w:r>
    </w:p>
    <w:p w14:paraId="420E85D7" w14:textId="77777777" w:rsidR="00A26127" w:rsidRPr="00337F21" w:rsidRDefault="00A26127" w:rsidP="00A26127">
      <w:pPr>
        <w:spacing w:after="0" w:line="240" w:lineRule="auto"/>
        <w:rPr>
          <w:rFonts w:ascii="Arial" w:hAnsi="Arial" w:cs="Arial"/>
          <w:color w:val="1F3864" w:themeColor="accent5" w:themeShade="80"/>
        </w:rPr>
      </w:pPr>
      <w:r w:rsidRPr="00337F21">
        <w:rPr>
          <w:rFonts w:ascii="Arial" w:hAnsi="Arial" w:cs="Arial"/>
          <w:b/>
          <w:color w:val="1F3864" w:themeColor="accent5" w:themeShade="80"/>
        </w:rPr>
        <w:t>NIVEL:</w:t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color w:val="1F3864" w:themeColor="accent5" w:themeShade="80"/>
        </w:rPr>
        <w:t>Secundario</w:t>
      </w:r>
    </w:p>
    <w:p w14:paraId="423167BD" w14:textId="77777777" w:rsidR="00A26127" w:rsidRPr="00337F21" w:rsidRDefault="00A26127" w:rsidP="00A26127">
      <w:pPr>
        <w:spacing w:after="0" w:line="240" w:lineRule="auto"/>
        <w:rPr>
          <w:rFonts w:ascii="Arial" w:hAnsi="Arial" w:cs="Arial"/>
          <w:color w:val="1F3864" w:themeColor="accent5" w:themeShade="80"/>
        </w:rPr>
      </w:pPr>
      <w:r w:rsidRPr="00337F21">
        <w:rPr>
          <w:rFonts w:ascii="Arial" w:hAnsi="Arial" w:cs="Arial"/>
          <w:b/>
          <w:color w:val="1F3864" w:themeColor="accent5" w:themeShade="80"/>
        </w:rPr>
        <w:t>CAMPO:</w:t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color w:val="1F3864" w:themeColor="accent5" w:themeShade="80"/>
        </w:rPr>
        <w:t>Ciencia Tecnología y Producción</w:t>
      </w:r>
    </w:p>
    <w:p w14:paraId="7C65A74E" w14:textId="77777777" w:rsidR="00A26127" w:rsidRPr="00337F21" w:rsidRDefault="00A26127" w:rsidP="00A26127">
      <w:pPr>
        <w:spacing w:after="0" w:line="240" w:lineRule="auto"/>
        <w:rPr>
          <w:rFonts w:ascii="Arial" w:hAnsi="Arial" w:cs="Arial"/>
          <w:color w:val="1F3864" w:themeColor="accent5" w:themeShade="80"/>
        </w:rPr>
      </w:pPr>
      <w:r w:rsidRPr="00337F21">
        <w:rPr>
          <w:rFonts w:ascii="Arial" w:hAnsi="Arial" w:cs="Arial"/>
          <w:b/>
          <w:color w:val="1F3864" w:themeColor="accent5" w:themeShade="80"/>
        </w:rPr>
        <w:t>ÁREA:</w:t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color w:val="1F3864" w:themeColor="accent5" w:themeShade="80"/>
        </w:rPr>
        <w:t>Matemática</w:t>
      </w:r>
    </w:p>
    <w:p w14:paraId="62D05FE2" w14:textId="77777777" w:rsidR="00A26127" w:rsidRPr="00337F21" w:rsidRDefault="00A26127" w:rsidP="00A26127">
      <w:pPr>
        <w:spacing w:after="0" w:line="240" w:lineRule="auto"/>
        <w:rPr>
          <w:rFonts w:ascii="Arial" w:hAnsi="Arial" w:cs="Arial"/>
          <w:color w:val="1F3864" w:themeColor="accent5" w:themeShade="80"/>
        </w:rPr>
      </w:pPr>
      <w:r w:rsidRPr="00337F21">
        <w:rPr>
          <w:rFonts w:ascii="Arial" w:hAnsi="Arial" w:cs="Arial"/>
          <w:b/>
          <w:color w:val="1F3864" w:themeColor="accent5" w:themeShade="80"/>
        </w:rPr>
        <w:t>MAESTRO:</w:t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b/>
          <w:color w:val="1F3864" w:themeColor="accent5" w:themeShade="80"/>
        </w:rPr>
        <w:tab/>
      </w:r>
    </w:p>
    <w:p w14:paraId="6EFB4760" w14:textId="77777777" w:rsidR="00A26127" w:rsidRPr="00337F21" w:rsidRDefault="00A26127" w:rsidP="00A26127">
      <w:pPr>
        <w:spacing w:after="0" w:line="240" w:lineRule="auto"/>
        <w:rPr>
          <w:rFonts w:ascii="Arial" w:hAnsi="Arial" w:cs="Arial"/>
          <w:color w:val="1F3864" w:themeColor="accent5" w:themeShade="80"/>
        </w:rPr>
      </w:pPr>
      <w:r w:rsidRPr="00337F21">
        <w:rPr>
          <w:rFonts w:ascii="Arial" w:hAnsi="Arial" w:cs="Arial"/>
          <w:b/>
          <w:color w:val="1F3864" w:themeColor="accent5" w:themeShade="80"/>
        </w:rPr>
        <w:t>TRIMESTRE:</w:t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b/>
          <w:color w:val="1F3864" w:themeColor="accent5" w:themeShade="80"/>
        </w:rPr>
        <w:tab/>
      </w:r>
    </w:p>
    <w:p w14:paraId="38EE2BC1" w14:textId="77777777" w:rsidR="00A26127" w:rsidRPr="00337F21" w:rsidRDefault="00A26127" w:rsidP="00A26127">
      <w:pPr>
        <w:spacing w:after="0" w:line="240" w:lineRule="auto"/>
        <w:rPr>
          <w:rFonts w:ascii="Arial" w:hAnsi="Arial" w:cs="Arial"/>
          <w:color w:val="1F3864" w:themeColor="accent5" w:themeShade="80"/>
        </w:rPr>
      </w:pPr>
      <w:r w:rsidRPr="00337F21">
        <w:rPr>
          <w:rFonts w:ascii="Arial" w:hAnsi="Arial" w:cs="Arial"/>
          <w:b/>
          <w:color w:val="1F3864" w:themeColor="accent5" w:themeShade="80"/>
        </w:rPr>
        <w:t>AÑO DE ESCOLARIDAD:</w:t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>
        <w:rPr>
          <w:rFonts w:ascii="Arial" w:hAnsi="Arial" w:cs="Arial"/>
          <w:color w:val="1F3864" w:themeColor="accent5" w:themeShade="80"/>
        </w:rPr>
        <w:t>Segund</w:t>
      </w:r>
      <w:r w:rsidRPr="00337F21">
        <w:rPr>
          <w:rFonts w:ascii="Arial" w:hAnsi="Arial" w:cs="Arial"/>
          <w:color w:val="1F3864" w:themeColor="accent5" w:themeShade="80"/>
        </w:rPr>
        <w:t>o</w:t>
      </w:r>
    </w:p>
    <w:p w14:paraId="24116AF3" w14:textId="77777777" w:rsidR="00A26127" w:rsidRPr="00514CD8" w:rsidRDefault="00A26127" w:rsidP="00A26127">
      <w:pPr>
        <w:pStyle w:val="Normal1"/>
        <w:spacing w:after="0" w:line="240" w:lineRule="auto"/>
        <w:rPr>
          <w:rFonts w:ascii="Arial" w:eastAsia="Arial" w:hAnsi="Arial" w:cs="Arial"/>
          <w:sz w:val="6"/>
          <w:szCs w:val="24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211"/>
        <w:gridCol w:w="1843"/>
        <w:gridCol w:w="3835"/>
      </w:tblGrid>
      <w:tr w:rsidR="00A26127" w:rsidRPr="00514CD8" w14:paraId="306ACB45" w14:textId="77777777" w:rsidTr="00C145EA">
        <w:trPr>
          <w:jc w:val="center"/>
        </w:trPr>
        <w:tc>
          <w:tcPr>
            <w:tcW w:w="9889" w:type="dxa"/>
            <w:gridSpan w:val="3"/>
          </w:tcPr>
          <w:p w14:paraId="4B40ABF7" w14:textId="77777777" w:rsidR="00A26127" w:rsidRPr="00FE4130" w:rsidRDefault="00A26127" w:rsidP="00C145EA">
            <w:pPr>
              <w:pStyle w:val="Normal1"/>
              <w:spacing w:after="0" w:line="240" w:lineRule="auto"/>
              <w:jc w:val="both"/>
              <w:rPr>
                <w:rFonts w:ascii="Arial" w:eastAsia="Arial" w:hAnsi="Arial" w:cs="Arial"/>
                <w:b/>
                <w:color w:val="385623" w:themeColor="accent6" w:themeShade="80"/>
                <w:sz w:val="28"/>
                <w:szCs w:val="24"/>
              </w:rPr>
            </w:pPr>
            <w:r w:rsidRPr="00FE4130">
              <w:rPr>
                <w:rFonts w:ascii="Arial" w:hAnsi="Arial" w:cs="Arial"/>
                <w:b/>
                <w:color w:val="385623" w:themeColor="accent6" w:themeShade="80"/>
                <w:sz w:val="24"/>
                <w:lang w:val="es-BO"/>
              </w:rPr>
              <w:t>TÍTULO DEL PSP:</w:t>
            </w:r>
          </w:p>
          <w:p w14:paraId="0B120BB5" w14:textId="77777777" w:rsidR="00A26127" w:rsidRPr="00FE4130" w:rsidRDefault="00A26127" w:rsidP="00C145EA">
            <w:pPr>
              <w:pStyle w:val="Normal1"/>
              <w:spacing w:after="0" w:line="240" w:lineRule="auto"/>
              <w:jc w:val="both"/>
              <w:rPr>
                <w:rFonts w:ascii="Arial" w:eastAsia="Arial" w:hAnsi="Arial" w:cs="Arial"/>
                <w:color w:val="385623" w:themeColor="accent6" w:themeShade="80"/>
                <w:sz w:val="24"/>
                <w:szCs w:val="24"/>
              </w:rPr>
            </w:pPr>
          </w:p>
          <w:p w14:paraId="4E57E496" w14:textId="77777777" w:rsidR="00A26127" w:rsidRPr="00FE4130" w:rsidRDefault="00A26127" w:rsidP="00C145EA">
            <w:pPr>
              <w:pStyle w:val="Normal1"/>
              <w:spacing w:after="0" w:line="240" w:lineRule="auto"/>
              <w:jc w:val="both"/>
              <w:rPr>
                <w:rFonts w:ascii="Arial" w:eastAsia="Arial" w:hAnsi="Arial" w:cs="Arial"/>
                <w:b/>
                <w:color w:val="385623" w:themeColor="accent6" w:themeShade="80"/>
                <w:sz w:val="24"/>
                <w:szCs w:val="24"/>
              </w:rPr>
            </w:pPr>
            <w:r w:rsidRPr="00FE4130">
              <w:rPr>
                <w:rFonts w:ascii="Arial" w:eastAsia="Arial" w:hAnsi="Arial" w:cs="Arial"/>
                <w:b/>
                <w:color w:val="385623" w:themeColor="accent6" w:themeShade="80"/>
                <w:sz w:val="24"/>
                <w:szCs w:val="24"/>
              </w:rPr>
              <w:t xml:space="preserve">ACTIVIDADES DEL PSP: </w:t>
            </w:r>
          </w:p>
          <w:p w14:paraId="1CE9336C" w14:textId="77777777" w:rsidR="00A26127" w:rsidRPr="00FE4130" w:rsidRDefault="00A26127" w:rsidP="00C145EA">
            <w:pPr>
              <w:pStyle w:val="Default"/>
              <w:numPr>
                <w:ilvl w:val="0"/>
                <w:numId w:val="13"/>
              </w:numPr>
              <w:ind w:left="224" w:hanging="224"/>
              <w:jc w:val="both"/>
              <w:rPr>
                <w:rFonts w:ascii="Arial" w:hAnsi="Arial" w:cs="Arial"/>
                <w:color w:val="385623" w:themeColor="accent6" w:themeShade="80"/>
                <w:sz w:val="22"/>
                <w:szCs w:val="22"/>
              </w:rPr>
            </w:pPr>
          </w:p>
          <w:p w14:paraId="39668369" w14:textId="77777777" w:rsidR="00A26127" w:rsidRPr="00FE4130" w:rsidRDefault="00A26127" w:rsidP="00C145EA">
            <w:pPr>
              <w:pStyle w:val="Default"/>
              <w:numPr>
                <w:ilvl w:val="0"/>
                <w:numId w:val="13"/>
              </w:numPr>
              <w:ind w:left="224" w:hanging="224"/>
              <w:jc w:val="both"/>
              <w:rPr>
                <w:rFonts w:ascii="Arial" w:hAnsi="Arial" w:cs="Arial"/>
                <w:color w:val="385623" w:themeColor="accent6" w:themeShade="80"/>
                <w:sz w:val="22"/>
                <w:szCs w:val="22"/>
              </w:rPr>
            </w:pPr>
          </w:p>
          <w:p w14:paraId="2CCC306F" w14:textId="77777777" w:rsidR="00A26127" w:rsidRPr="00FE4130" w:rsidRDefault="00A26127" w:rsidP="00C145EA">
            <w:pPr>
              <w:pStyle w:val="Default"/>
              <w:numPr>
                <w:ilvl w:val="0"/>
                <w:numId w:val="13"/>
              </w:numPr>
              <w:ind w:left="224" w:hanging="224"/>
              <w:jc w:val="both"/>
              <w:rPr>
                <w:rFonts w:ascii="Arial" w:hAnsi="Arial" w:cs="Arial"/>
                <w:color w:val="385623" w:themeColor="accent6" w:themeShade="80"/>
                <w:sz w:val="22"/>
                <w:szCs w:val="22"/>
              </w:rPr>
            </w:pPr>
          </w:p>
        </w:tc>
      </w:tr>
      <w:tr w:rsidR="00A26127" w:rsidRPr="00514CD8" w14:paraId="47851F68" w14:textId="77777777" w:rsidTr="00C145EA">
        <w:trPr>
          <w:jc w:val="center"/>
        </w:trPr>
        <w:tc>
          <w:tcPr>
            <w:tcW w:w="9889" w:type="dxa"/>
            <w:gridSpan w:val="3"/>
          </w:tcPr>
          <w:p w14:paraId="0C04F1B5" w14:textId="77777777" w:rsidR="00A26127" w:rsidRPr="0016692A" w:rsidRDefault="00A26127" w:rsidP="00C145EA">
            <w:pPr>
              <w:pStyle w:val="Normal1"/>
              <w:spacing w:after="0" w:line="240" w:lineRule="auto"/>
              <w:jc w:val="both"/>
              <w:rPr>
                <w:rFonts w:ascii="Arial" w:eastAsia="Arial" w:hAnsi="Arial" w:cs="Arial"/>
                <w:b/>
                <w:color w:val="0070C0"/>
                <w:sz w:val="24"/>
                <w:szCs w:val="24"/>
              </w:rPr>
            </w:pPr>
            <w:r w:rsidRPr="0016692A">
              <w:rPr>
                <w:rFonts w:ascii="Arial" w:eastAsia="Arial" w:hAnsi="Arial" w:cs="Arial"/>
                <w:b/>
                <w:color w:val="0070C0"/>
                <w:sz w:val="24"/>
                <w:szCs w:val="24"/>
              </w:rPr>
              <w:t xml:space="preserve">OBJETIVO HOLÍSTICO: </w:t>
            </w:r>
          </w:p>
          <w:p w14:paraId="34B965DA" w14:textId="77777777" w:rsidR="0016692A" w:rsidRPr="0016692A" w:rsidRDefault="0016692A" w:rsidP="000C6740">
            <w:pPr>
              <w:pStyle w:val="Normal1"/>
              <w:spacing w:after="0" w:line="240" w:lineRule="auto"/>
              <w:jc w:val="both"/>
              <w:rPr>
                <w:rFonts w:ascii="Arial" w:eastAsia="Arial" w:hAnsi="Arial" w:cs="Arial"/>
                <w:b/>
                <w:color w:val="0070C0"/>
                <w:sz w:val="24"/>
                <w:szCs w:val="24"/>
              </w:rPr>
            </w:pPr>
            <w:r w:rsidRPr="0016692A">
              <w:rPr>
                <w:rFonts w:ascii="Arial" w:eastAsia="Arial" w:hAnsi="Arial" w:cs="Arial"/>
                <w:color w:val="0070C0"/>
              </w:rPr>
              <w:t xml:space="preserve">Asumimos la experiencia de  </w:t>
            </w:r>
            <w:r w:rsidRPr="0016692A">
              <w:rPr>
                <w:rFonts w:ascii="Arial" w:eastAsia="Arial" w:hAnsi="Arial" w:cs="Arial"/>
                <w:color w:val="0070C0"/>
                <w:highlight w:val="white"/>
              </w:rPr>
              <w:t>los valores cristianos y socio comunitarios, priorizando la práctica diaria del respeto y de la responsabilidad</w:t>
            </w:r>
            <w:r w:rsidRPr="0016692A">
              <w:rPr>
                <w:rFonts w:ascii="Arial" w:eastAsia="Arial" w:hAnsi="Arial" w:cs="Arial"/>
                <w:color w:val="0070C0"/>
              </w:rPr>
              <w:t xml:space="preserve">, a partir del análisis de las propiedades, conceptos y nociones de álgebra así como sus operaciones combinadas con polinomios y expresiones algebraicas, empleando procedimientos algorítmicos y heurísticos, el análisis y la investigación científica, </w:t>
            </w:r>
            <w:r w:rsidRPr="0016692A">
              <w:rPr>
                <w:rFonts w:ascii="Arial" w:hAnsi="Arial" w:cs="Arial"/>
                <w:color w:val="0070C0"/>
              </w:rPr>
              <w:t>para generar y corresponsabilizarnos de la puesta en práctica de acciones transformadoras que promuevan la cultura de paz.</w:t>
            </w:r>
          </w:p>
        </w:tc>
      </w:tr>
      <w:tr w:rsidR="00A26127" w:rsidRPr="00514CD8" w14:paraId="70F35837" w14:textId="77777777" w:rsidTr="00C145EA">
        <w:trPr>
          <w:jc w:val="center"/>
        </w:trPr>
        <w:tc>
          <w:tcPr>
            <w:tcW w:w="9889" w:type="dxa"/>
            <w:gridSpan w:val="3"/>
            <w:tcBorders>
              <w:bottom w:val="single" w:sz="4" w:space="0" w:color="auto"/>
            </w:tcBorders>
          </w:tcPr>
          <w:p w14:paraId="5912AFFF" w14:textId="77777777" w:rsidR="00A26127" w:rsidRPr="00296D7A" w:rsidRDefault="00A26127" w:rsidP="00296D7A">
            <w:pPr>
              <w:pStyle w:val="Normal1"/>
              <w:spacing w:after="0" w:line="240" w:lineRule="auto"/>
              <w:ind w:left="313" w:hanging="284"/>
              <w:jc w:val="both"/>
              <w:rPr>
                <w:rFonts w:ascii="Arial" w:eastAsia="Arial" w:hAnsi="Arial" w:cs="Arial"/>
                <w:b/>
                <w:color w:val="002060"/>
                <w:sz w:val="24"/>
                <w:szCs w:val="24"/>
              </w:rPr>
            </w:pPr>
            <w:r w:rsidRPr="00296D7A">
              <w:rPr>
                <w:rFonts w:ascii="Arial" w:eastAsia="Arial" w:hAnsi="Arial" w:cs="Arial"/>
                <w:b/>
                <w:color w:val="002060"/>
                <w:sz w:val="24"/>
                <w:szCs w:val="24"/>
              </w:rPr>
              <w:t>CONTENIDOS Y EJES ARTICULADORES:</w:t>
            </w:r>
          </w:p>
          <w:p w14:paraId="3CF6B3F6" w14:textId="77777777" w:rsidR="00296D7A" w:rsidRPr="00296D7A" w:rsidRDefault="00296D7A" w:rsidP="00296D7A">
            <w:pPr>
              <w:spacing w:after="0" w:line="240" w:lineRule="auto"/>
              <w:ind w:left="313" w:hanging="284"/>
              <w:jc w:val="both"/>
              <w:rPr>
                <w:rFonts w:ascii="Arial" w:eastAsia="Arial" w:hAnsi="Arial" w:cs="Arial"/>
                <w:color w:val="002060"/>
              </w:rPr>
            </w:pPr>
            <w:r w:rsidRPr="00296D7A">
              <w:rPr>
                <w:rFonts w:ascii="Arial" w:eastAsia="Arial" w:hAnsi="Arial" w:cs="Arial"/>
                <w:color w:val="002060"/>
              </w:rPr>
              <w:t>EL ÁLGEBRA Y SU RELACIÓN CON LAS ACTIVIDADES DE LA VIDA COTIDIANA:</w:t>
            </w:r>
          </w:p>
          <w:p w14:paraId="5F62B48A" w14:textId="77777777" w:rsidR="00296D7A" w:rsidRPr="00296D7A" w:rsidRDefault="00296D7A" w:rsidP="00296D7A">
            <w:pPr>
              <w:widowControl/>
              <w:numPr>
                <w:ilvl w:val="0"/>
                <w:numId w:val="29"/>
              </w:numPr>
              <w:spacing w:after="0" w:line="240" w:lineRule="auto"/>
              <w:ind w:left="313" w:hanging="284"/>
              <w:jc w:val="both"/>
              <w:rPr>
                <w:rFonts w:ascii="Arial" w:hAnsi="Arial" w:cs="Arial"/>
                <w:color w:val="002060"/>
              </w:rPr>
            </w:pPr>
            <w:r w:rsidRPr="00296D7A">
              <w:rPr>
                <w:rFonts w:ascii="Arial" w:hAnsi="Arial" w:cs="Arial"/>
                <w:color w:val="002060"/>
              </w:rPr>
              <w:t>Introducción y Nociones de álgebra.</w:t>
            </w:r>
          </w:p>
          <w:p w14:paraId="68B4F99B" w14:textId="77777777" w:rsidR="00296D7A" w:rsidRPr="00296D7A" w:rsidRDefault="00296D7A" w:rsidP="00296D7A">
            <w:pPr>
              <w:widowControl/>
              <w:numPr>
                <w:ilvl w:val="0"/>
                <w:numId w:val="29"/>
              </w:numPr>
              <w:spacing w:after="0" w:line="240" w:lineRule="auto"/>
              <w:ind w:left="313" w:hanging="284"/>
              <w:jc w:val="both"/>
              <w:rPr>
                <w:rFonts w:ascii="Arial" w:hAnsi="Arial" w:cs="Arial"/>
                <w:color w:val="002060"/>
              </w:rPr>
            </w:pPr>
            <w:r w:rsidRPr="00296D7A">
              <w:rPr>
                <w:rFonts w:ascii="Arial" w:hAnsi="Arial" w:cs="Arial"/>
                <w:color w:val="002060"/>
              </w:rPr>
              <w:t>Grado de un término, valor numérico y reducción de términos semejantes.</w:t>
            </w:r>
          </w:p>
          <w:p w14:paraId="01D8A998" w14:textId="77777777" w:rsidR="00296D7A" w:rsidRPr="00296D7A" w:rsidRDefault="004D6C5A" w:rsidP="00296D7A">
            <w:pPr>
              <w:widowControl/>
              <w:numPr>
                <w:ilvl w:val="0"/>
                <w:numId w:val="29"/>
              </w:numPr>
              <w:spacing w:after="0" w:line="240" w:lineRule="auto"/>
              <w:ind w:left="313" w:hanging="284"/>
              <w:jc w:val="both"/>
              <w:rPr>
                <w:rFonts w:ascii="Arial" w:hAnsi="Arial" w:cs="Arial"/>
                <w:color w:val="002060"/>
              </w:rPr>
            </w:pPr>
            <w:r>
              <w:rPr>
                <w:rFonts w:ascii="Arial" w:eastAsia="Arial" w:hAnsi="Arial" w:cs="Arial"/>
                <w:color w:val="002060"/>
              </w:rPr>
              <w:t>Adición y sustracción de m</w:t>
            </w:r>
            <w:r w:rsidR="00296D7A" w:rsidRPr="00296D7A">
              <w:rPr>
                <w:rFonts w:ascii="Arial" w:eastAsia="Arial" w:hAnsi="Arial" w:cs="Arial"/>
                <w:color w:val="002060"/>
              </w:rPr>
              <w:t>onomios.</w:t>
            </w:r>
          </w:p>
          <w:p w14:paraId="6FEEF07A" w14:textId="77777777" w:rsidR="00296D7A" w:rsidRPr="00296D7A" w:rsidRDefault="004D6C5A" w:rsidP="00296D7A">
            <w:pPr>
              <w:widowControl/>
              <w:numPr>
                <w:ilvl w:val="0"/>
                <w:numId w:val="29"/>
              </w:numPr>
              <w:spacing w:after="0" w:line="240" w:lineRule="auto"/>
              <w:ind w:left="313" w:hanging="284"/>
              <w:jc w:val="both"/>
              <w:rPr>
                <w:rFonts w:ascii="Arial" w:hAnsi="Arial" w:cs="Arial"/>
                <w:color w:val="002060"/>
              </w:rPr>
            </w:pPr>
            <w:r>
              <w:rPr>
                <w:rFonts w:ascii="Arial" w:eastAsia="Arial" w:hAnsi="Arial" w:cs="Arial"/>
                <w:color w:val="002060"/>
              </w:rPr>
              <w:t>Adición y sustracción de polinomios</w:t>
            </w:r>
            <w:r w:rsidRPr="00296D7A">
              <w:rPr>
                <w:rFonts w:ascii="Arial" w:eastAsia="Arial" w:hAnsi="Arial" w:cs="Arial"/>
                <w:color w:val="002060"/>
              </w:rPr>
              <w:t>.</w:t>
            </w:r>
          </w:p>
          <w:p w14:paraId="3C8C645F" w14:textId="77777777" w:rsidR="00A26127" w:rsidRPr="00296D7A" w:rsidRDefault="00296D7A" w:rsidP="00296D7A">
            <w:pPr>
              <w:widowControl/>
              <w:numPr>
                <w:ilvl w:val="0"/>
                <w:numId w:val="29"/>
              </w:numPr>
              <w:spacing w:after="0" w:line="240" w:lineRule="auto"/>
              <w:ind w:left="313" w:hanging="284"/>
              <w:jc w:val="both"/>
              <w:rPr>
                <w:rFonts w:ascii="Arial" w:hAnsi="Arial" w:cs="Arial"/>
                <w:b/>
                <w:color w:val="002060"/>
              </w:rPr>
            </w:pPr>
            <w:r w:rsidRPr="00296D7A">
              <w:rPr>
                <w:rFonts w:ascii="Arial" w:eastAsia="Arial" w:hAnsi="Arial" w:cs="Arial"/>
                <w:b/>
                <w:color w:val="002060"/>
              </w:rPr>
              <w:t>Estrategias matemáticas prácticas dirigidas a la productividad en cantidades mayores.</w:t>
            </w:r>
          </w:p>
        </w:tc>
      </w:tr>
      <w:tr w:rsidR="00A26127" w:rsidRPr="00514CD8" w14:paraId="6B0CC0E0" w14:textId="77777777" w:rsidTr="00C145EA">
        <w:trPr>
          <w:jc w:val="center"/>
        </w:trPr>
        <w:tc>
          <w:tcPr>
            <w:tcW w:w="4211" w:type="dxa"/>
            <w:shd w:val="clear" w:color="auto" w:fill="F2D7F9"/>
            <w:vAlign w:val="center"/>
          </w:tcPr>
          <w:p w14:paraId="428C2FAA" w14:textId="77777777" w:rsidR="00A26127" w:rsidRPr="00337F21" w:rsidRDefault="00A26127" w:rsidP="00C145EA">
            <w:pPr>
              <w:pStyle w:val="Normal1"/>
              <w:spacing w:after="0" w:line="240" w:lineRule="auto"/>
              <w:jc w:val="center"/>
              <w:rPr>
                <w:rFonts w:ascii="Arial" w:eastAsia="Arial" w:hAnsi="Arial" w:cs="Arial"/>
                <w:b/>
                <w:i/>
                <w:color w:val="7030A0"/>
                <w:sz w:val="24"/>
                <w:szCs w:val="24"/>
              </w:rPr>
            </w:pPr>
            <w:r w:rsidRPr="00337F21">
              <w:rPr>
                <w:rFonts w:ascii="Arial" w:eastAsia="Arial" w:hAnsi="Arial" w:cs="Arial"/>
                <w:b/>
                <w:i/>
                <w:color w:val="7030A0"/>
                <w:sz w:val="24"/>
                <w:szCs w:val="24"/>
              </w:rPr>
              <w:t>ORIENTACIONES METODOLÓGICAS</w:t>
            </w:r>
          </w:p>
        </w:tc>
        <w:tc>
          <w:tcPr>
            <w:tcW w:w="1843" w:type="dxa"/>
            <w:shd w:val="clear" w:color="auto" w:fill="EDEDED" w:themeFill="accent3" w:themeFillTint="33"/>
            <w:vAlign w:val="center"/>
          </w:tcPr>
          <w:p w14:paraId="170D6600" w14:textId="77777777" w:rsidR="00A26127" w:rsidRPr="00337F21" w:rsidRDefault="00A26127" w:rsidP="00C145EA">
            <w:pPr>
              <w:pStyle w:val="Normal1"/>
              <w:spacing w:after="0" w:line="240" w:lineRule="auto"/>
              <w:jc w:val="center"/>
              <w:rPr>
                <w:rFonts w:ascii="Arial" w:eastAsia="Arial" w:hAnsi="Arial" w:cs="Arial"/>
                <w:b/>
                <w:i/>
                <w:color w:val="00B050"/>
                <w:sz w:val="24"/>
                <w:szCs w:val="24"/>
              </w:rPr>
            </w:pPr>
            <w:r w:rsidRPr="00337F21">
              <w:rPr>
                <w:rFonts w:ascii="Arial" w:eastAsia="Arial" w:hAnsi="Arial" w:cs="Arial"/>
                <w:b/>
                <w:i/>
                <w:color w:val="00B050"/>
                <w:sz w:val="24"/>
                <w:szCs w:val="24"/>
              </w:rPr>
              <w:t>MATERIALES</w:t>
            </w:r>
          </w:p>
        </w:tc>
        <w:tc>
          <w:tcPr>
            <w:tcW w:w="3835" w:type="dxa"/>
            <w:shd w:val="clear" w:color="auto" w:fill="FBE4D5" w:themeFill="accent2" w:themeFillTint="33"/>
            <w:vAlign w:val="center"/>
          </w:tcPr>
          <w:p w14:paraId="780ECE49" w14:textId="77777777" w:rsidR="00A26127" w:rsidRPr="00337F21" w:rsidRDefault="00A26127" w:rsidP="00C145EA">
            <w:pPr>
              <w:pStyle w:val="Normal1"/>
              <w:spacing w:after="0" w:line="240" w:lineRule="auto"/>
              <w:jc w:val="center"/>
              <w:rPr>
                <w:rFonts w:ascii="Arial" w:eastAsia="Arial" w:hAnsi="Arial" w:cs="Arial"/>
                <w:b/>
                <w:i/>
                <w:color w:val="833C0B" w:themeColor="accent2" w:themeShade="80"/>
                <w:sz w:val="24"/>
                <w:szCs w:val="24"/>
              </w:rPr>
            </w:pPr>
            <w:r w:rsidRPr="00337F21">
              <w:rPr>
                <w:rFonts w:ascii="Arial" w:eastAsia="Arial" w:hAnsi="Arial" w:cs="Arial"/>
                <w:b/>
                <w:i/>
                <w:color w:val="833C0B" w:themeColor="accent2" w:themeShade="80"/>
                <w:sz w:val="24"/>
                <w:szCs w:val="24"/>
              </w:rPr>
              <w:t>INDICADORES DE EVALUACIÓN</w:t>
            </w:r>
          </w:p>
        </w:tc>
      </w:tr>
      <w:tr w:rsidR="00A26127" w:rsidRPr="00514CD8" w14:paraId="7DB53013" w14:textId="77777777" w:rsidTr="00C145EA">
        <w:trPr>
          <w:jc w:val="center"/>
        </w:trPr>
        <w:tc>
          <w:tcPr>
            <w:tcW w:w="4211" w:type="dxa"/>
          </w:tcPr>
          <w:p w14:paraId="6350430A" w14:textId="77777777" w:rsidR="00A26127" w:rsidRPr="00296D7A" w:rsidRDefault="00A26127" w:rsidP="00296D7A">
            <w:p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b/>
                <w:i/>
                <w:color w:val="7030A0"/>
                <w:szCs w:val="24"/>
                <w:lang w:val="es-BO"/>
              </w:rPr>
            </w:pPr>
            <w:r w:rsidRPr="00296D7A">
              <w:rPr>
                <w:rFonts w:ascii="Arial" w:eastAsia="Times New Roman" w:hAnsi="Arial" w:cs="Arial"/>
                <w:b/>
                <w:i/>
                <w:color w:val="7030A0"/>
                <w:szCs w:val="24"/>
                <w:lang w:val="es-BO"/>
              </w:rPr>
              <w:t>PRÁCTICA</w:t>
            </w:r>
          </w:p>
          <w:p w14:paraId="1928C59B" w14:textId="77777777" w:rsidR="00A26127" w:rsidRPr="00296D7A" w:rsidRDefault="00A26127" w:rsidP="00296D7A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color w:val="7030A0"/>
                <w:szCs w:val="24"/>
                <w:lang w:val="es-BO" w:eastAsia="es-ES"/>
              </w:rPr>
            </w:pPr>
            <w:r w:rsidRPr="00296D7A">
              <w:rPr>
                <w:rFonts w:ascii="Arial" w:eastAsia="Times New Roman" w:hAnsi="Arial" w:cs="Arial"/>
                <w:color w:val="7030A0"/>
                <w:szCs w:val="24"/>
                <w:lang w:val="es-BO"/>
              </w:rPr>
              <w:t>Promocionamos el respeto y la responsabilidad de las y los estudiantes en la realización de sus trabajos programados en cada clase mediante el uso de plataformas y sus herramientas en todas las actividades realizadas en el trimestre.</w:t>
            </w:r>
          </w:p>
          <w:p w14:paraId="4C317F29" w14:textId="77777777" w:rsidR="00296D7A" w:rsidRPr="00296D7A" w:rsidRDefault="00296D7A" w:rsidP="00296D7A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171" w:hanging="171"/>
              <w:jc w:val="both"/>
              <w:rPr>
                <w:rFonts w:ascii="Arial" w:hAnsi="Arial" w:cs="Arial"/>
                <w:color w:val="7030A0"/>
              </w:rPr>
            </w:pPr>
            <w:r w:rsidRPr="00296D7A">
              <w:rPr>
                <w:rFonts w:ascii="Arial" w:eastAsia="Times New Roman" w:hAnsi="Arial" w:cs="Arial"/>
                <w:color w:val="7030A0"/>
                <w:szCs w:val="24"/>
                <w:lang w:val="es-BO"/>
              </w:rPr>
              <w:t>Revisión de saberes y conocimientos previos referidos al lenguaje matemático y lenguaje algebraico.</w:t>
            </w:r>
          </w:p>
          <w:p w14:paraId="21E8160C" w14:textId="77777777" w:rsidR="00296D7A" w:rsidRPr="00296D7A" w:rsidRDefault="00296D7A" w:rsidP="00296D7A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color w:val="7030A0"/>
                <w:lang w:val="es-BO" w:eastAsia="es-ES"/>
              </w:rPr>
            </w:pPr>
            <w:r w:rsidRPr="00296D7A">
              <w:rPr>
                <w:rFonts w:ascii="Arial" w:eastAsia="Times New Roman" w:hAnsi="Arial" w:cs="Arial"/>
                <w:color w:val="7030A0"/>
                <w:lang w:val="es-BO" w:eastAsia="es-ES"/>
              </w:rPr>
              <w:t>Conversamos sobre las experiencias observadas y vividas sobre el uso del lenguaje algebraico en situaciones reales.</w:t>
            </w:r>
          </w:p>
          <w:p w14:paraId="5FA28F24" w14:textId="77777777" w:rsidR="00296D7A" w:rsidRPr="00296D7A" w:rsidRDefault="00296D7A" w:rsidP="00296D7A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color w:val="7030A0"/>
                <w:lang w:val="es-BO" w:eastAsia="es-ES"/>
              </w:rPr>
            </w:pPr>
            <w:r w:rsidRPr="00296D7A">
              <w:rPr>
                <w:rFonts w:ascii="Arial" w:eastAsia="Times New Roman" w:hAnsi="Arial" w:cs="Arial"/>
                <w:color w:val="7030A0"/>
                <w:lang w:val="es-BO" w:eastAsia="es-ES"/>
              </w:rPr>
              <w:t>Traducción de expresiones del lenguaje natural al lenguaje algebraico y viceversa.</w:t>
            </w:r>
          </w:p>
          <w:p w14:paraId="7A5A4E89" w14:textId="77777777" w:rsidR="00296D7A" w:rsidRPr="00296D7A" w:rsidRDefault="00296D7A" w:rsidP="00296D7A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color w:val="7030A0"/>
                <w:lang w:val="es-BO" w:eastAsia="es-ES"/>
              </w:rPr>
            </w:pPr>
            <w:r w:rsidRPr="00296D7A">
              <w:rPr>
                <w:rFonts w:ascii="Arial" w:eastAsia="Times New Roman" w:hAnsi="Arial" w:cs="Arial"/>
                <w:color w:val="7030A0"/>
                <w:lang w:val="es-BO" w:eastAsia="es-ES"/>
              </w:rPr>
              <w:lastRenderedPageBreak/>
              <w:t>Descripción de los elementos y de las características de los monomios.</w:t>
            </w:r>
          </w:p>
          <w:p w14:paraId="7583E4A3" w14:textId="77777777" w:rsidR="00296D7A" w:rsidRPr="00296D7A" w:rsidRDefault="00296D7A" w:rsidP="00296D7A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color w:val="7030A0"/>
                <w:lang w:val="es-BO" w:eastAsia="es-ES"/>
              </w:rPr>
            </w:pPr>
            <w:r w:rsidRPr="00296D7A">
              <w:rPr>
                <w:rFonts w:ascii="Arial" w:eastAsia="Times New Roman" w:hAnsi="Arial" w:cs="Arial"/>
                <w:color w:val="7030A0"/>
                <w:lang w:val="es-BO" w:eastAsia="es-ES"/>
              </w:rPr>
              <w:t>Realizamos el ordenamiento de los polinomios y de las expresiones algebraicas de forma ascendente y descendente.</w:t>
            </w:r>
          </w:p>
          <w:p w14:paraId="5FE73F9E" w14:textId="77777777" w:rsidR="00296D7A" w:rsidRPr="00296D7A" w:rsidRDefault="00296D7A" w:rsidP="00296D7A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color w:val="7030A0"/>
                <w:lang w:val="es-BO" w:eastAsia="es-ES"/>
              </w:rPr>
            </w:pPr>
            <w:r w:rsidRPr="00296D7A">
              <w:rPr>
                <w:rFonts w:ascii="Arial" w:eastAsia="Times New Roman" w:hAnsi="Arial" w:cs="Arial"/>
                <w:color w:val="7030A0"/>
                <w:lang w:val="es-BO" w:eastAsia="es-ES"/>
              </w:rPr>
              <w:t xml:space="preserve">Aplicamos </w:t>
            </w:r>
            <w:r w:rsidR="004D6C5A">
              <w:rPr>
                <w:rFonts w:ascii="Arial" w:eastAsia="Times New Roman" w:hAnsi="Arial" w:cs="Arial"/>
                <w:color w:val="7030A0"/>
                <w:lang w:val="es-BO" w:eastAsia="es-ES"/>
              </w:rPr>
              <w:t>adición y sustracción de polinomios</w:t>
            </w:r>
            <w:r w:rsidRPr="00296D7A">
              <w:rPr>
                <w:rFonts w:ascii="Arial" w:eastAsia="Times New Roman" w:hAnsi="Arial" w:cs="Arial"/>
                <w:color w:val="7030A0"/>
                <w:lang w:val="es-BO" w:eastAsia="es-ES"/>
              </w:rPr>
              <w:t xml:space="preserve"> en el análisis de las operaciones geométricas (perímetros</w:t>
            </w:r>
            <w:r w:rsidR="004D6C5A">
              <w:rPr>
                <w:rFonts w:ascii="Arial" w:eastAsia="Times New Roman" w:hAnsi="Arial" w:cs="Arial"/>
                <w:color w:val="7030A0"/>
                <w:lang w:val="es-BO" w:eastAsia="es-ES"/>
              </w:rPr>
              <w:t xml:space="preserve"> de figuras geométricas planas</w:t>
            </w:r>
            <w:r w:rsidRPr="00296D7A">
              <w:rPr>
                <w:rFonts w:ascii="Arial" w:eastAsia="Times New Roman" w:hAnsi="Arial" w:cs="Arial"/>
                <w:color w:val="7030A0"/>
                <w:lang w:val="es-BO" w:eastAsia="es-ES"/>
              </w:rPr>
              <w:t>).</w:t>
            </w:r>
          </w:p>
          <w:p w14:paraId="45807AB9" w14:textId="77777777" w:rsidR="00296D7A" w:rsidRPr="00296D7A" w:rsidRDefault="00296D7A" w:rsidP="00296D7A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color w:val="7030A0"/>
                <w:lang w:val="es-BO" w:eastAsia="es-ES"/>
              </w:rPr>
            </w:pPr>
            <w:r w:rsidRPr="00296D7A">
              <w:rPr>
                <w:rFonts w:ascii="Arial" w:hAnsi="Arial" w:cs="Arial"/>
                <w:color w:val="7030A0"/>
              </w:rPr>
              <w:t>Investigamos sobre datos estadísticos los diferentes casos de violencia que se da en nuestra comunidad como forma de representar e interpretar el lenguaje algebraico (Operaciones algebraicas)</w:t>
            </w:r>
          </w:p>
          <w:p w14:paraId="6CF0DB61" w14:textId="77777777" w:rsidR="00A26127" w:rsidRPr="00296D7A" w:rsidRDefault="00296D7A" w:rsidP="00296D7A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color w:val="7030A0"/>
                <w:lang w:val="es-BO" w:eastAsia="es-ES"/>
              </w:rPr>
            </w:pPr>
            <w:r w:rsidRPr="00296D7A">
              <w:rPr>
                <w:rFonts w:ascii="Arial" w:eastAsia="Times New Roman" w:hAnsi="Arial" w:cs="Arial"/>
                <w:color w:val="7030A0"/>
                <w:lang w:val="es-BO" w:eastAsia="es-ES"/>
              </w:rPr>
              <w:t>Transformamos refranes, frases célebres y proverbios comunes en refranes, frases y proverbios matemáticos, haciendo uso del lenguaje aritmético y algebraico.</w:t>
            </w:r>
          </w:p>
          <w:p w14:paraId="6F1CFFB6" w14:textId="77777777" w:rsidR="00A26127" w:rsidRPr="00296D7A" w:rsidRDefault="00A26127" w:rsidP="00296D7A">
            <w:p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color w:val="7030A0"/>
                <w:sz w:val="12"/>
                <w:szCs w:val="12"/>
                <w:lang w:val="es-BO"/>
              </w:rPr>
            </w:pPr>
          </w:p>
          <w:p w14:paraId="468AE37A" w14:textId="77777777" w:rsidR="00A26127" w:rsidRPr="00296D7A" w:rsidRDefault="00A26127" w:rsidP="00296D7A">
            <w:p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b/>
                <w:i/>
                <w:color w:val="7030A0"/>
                <w:szCs w:val="12"/>
                <w:lang w:val="es-BO"/>
              </w:rPr>
            </w:pPr>
            <w:r w:rsidRPr="00296D7A">
              <w:rPr>
                <w:rFonts w:ascii="Arial" w:eastAsia="Times New Roman" w:hAnsi="Arial" w:cs="Arial"/>
                <w:b/>
                <w:i/>
                <w:color w:val="7030A0"/>
                <w:szCs w:val="12"/>
                <w:lang w:val="es-BO"/>
              </w:rPr>
              <w:t>TEORÍA</w:t>
            </w:r>
          </w:p>
          <w:p w14:paraId="59458A9F" w14:textId="77777777" w:rsidR="00296D7A" w:rsidRPr="00296D7A" w:rsidRDefault="00296D7A" w:rsidP="00296D7A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color w:val="7030A0"/>
                <w:lang w:val="es-BO" w:eastAsia="es-ES"/>
              </w:rPr>
            </w:pPr>
            <w:r w:rsidRPr="00296D7A">
              <w:rPr>
                <w:rFonts w:ascii="Arial" w:eastAsia="Times New Roman" w:hAnsi="Arial" w:cs="Arial"/>
                <w:color w:val="7030A0"/>
                <w:lang w:val="es-BO" w:eastAsia="es-ES"/>
              </w:rPr>
              <w:t>Comprendemos el uso de las propiedades algebraicas,  su utilidad y aplicación a la ciencia, producción y tecnología.</w:t>
            </w:r>
          </w:p>
          <w:p w14:paraId="5BE3E4A7" w14:textId="77777777" w:rsidR="00296D7A" w:rsidRPr="00296D7A" w:rsidRDefault="00296D7A" w:rsidP="00296D7A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color w:val="7030A0"/>
                <w:lang w:val="es-BO" w:eastAsia="es-ES"/>
              </w:rPr>
            </w:pPr>
            <w:r w:rsidRPr="00296D7A">
              <w:rPr>
                <w:rFonts w:ascii="Arial" w:eastAsia="Times New Roman" w:hAnsi="Arial" w:cs="Arial"/>
                <w:color w:val="7030A0"/>
                <w:lang w:val="es-BO" w:eastAsia="es-ES"/>
              </w:rPr>
              <w:t>Identificamos y clasificamos de los polinomios y monomios para realizar operaciones combinadas con expresiones algebraicas.</w:t>
            </w:r>
          </w:p>
          <w:p w14:paraId="50C7D447" w14:textId="77777777" w:rsidR="00296D7A" w:rsidRPr="00296D7A" w:rsidRDefault="00296D7A" w:rsidP="00296D7A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color w:val="7030A0"/>
                <w:lang w:val="es-BO" w:eastAsia="es-ES"/>
              </w:rPr>
            </w:pPr>
            <w:r w:rsidRPr="00296D7A">
              <w:rPr>
                <w:rFonts w:ascii="Arial" w:eastAsia="Times New Roman" w:hAnsi="Arial" w:cs="Arial"/>
                <w:color w:val="7030A0"/>
                <w:lang w:val="es-BO" w:eastAsia="es-ES"/>
              </w:rPr>
              <w:t>Analizamos críticamente la definición de un  polinomio homogéneo, completo y ordenado.</w:t>
            </w:r>
          </w:p>
          <w:p w14:paraId="1D277A11" w14:textId="77777777" w:rsidR="00296D7A" w:rsidRPr="00296D7A" w:rsidRDefault="00296D7A" w:rsidP="00296D7A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color w:val="7030A0"/>
                <w:lang w:val="es-BO" w:eastAsia="es-ES"/>
              </w:rPr>
            </w:pPr>
            <w:r w:rsidRPr="00296D7A">
              <w:rPr>
                <w:rFonts w:ascii="Arial" w:eastAsia="Times New Roman" w:hAnsi="Arial" w:cs="Arial"/>
                <w:color w:val="7030A0"/>
                <w:lang w:val="es-BO" w:eastAsia="es-ES"/>
              </w:rPr>
              <w:t xml:space="preserve">Describimos los procedimientos para realizar las operaciones de suma, </w:t>
            </w:r>
            <w:r w:rsidR="004D6C5A">
              <w:rPr>
                <w:rFonts w:ascii="Arial" w:eastAsia="Times New Roman" w:hAnsi="Arial" w:cs="Arial"/>
                <w:color w:val="7030A0"/>
                <w:lang w:val="es-BO" w:eastAsia="es-ES"/>
              </w:rPr>
              <w:t xml:space="preserve">y </w:t>
            </w:r>
            <w:r w:rsidRPr="00296D7A">
              <w:rPr>
                <w:rFonts w:ascii="Arial" w:eastAsia="Times New Roman" w:hAnsi="Arial" w:cs="Arial"/>
                <w:color w:val="7030A0"/>
                <w:lang w:val="es-BO" w:eastAsia="es-ES"/>
              </w:rPr>
              <w:t>resta de monomios y polinomios utilizando diversos métodos.</w:t>
            </w:r>
          </w:p>
          <w:p w14:paraId="0E82A297" w14:textId="77777777" w:rsidR="00296D7A" w:rsidRPr="00296D7A" w:rsidRDefault="00296D7A" w:rsidP="00296D7A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color w:val="7030A0"/>
                <w:lang w:val="es-BO" w:eastAsia="es-ES"/>
              </w:rPr>
            </w:pPr>
            <w:r w:rsidRPr="00296D7A">
              <w:rPr>
                <w:rFonts w:ascii="Arial" w:eastAsia="Times New Roman" w:hAnsi="Arial" w:cs="Arial"/>
                <w:color w:val="7030A0"/>
                <w:lang w:val="es-BO" w:eastAsia="es-ES"/>
              </w:rPr>
              <w:t>Analizamos los criterios y procedimientos que se usan para establecer relaciones de orden dentro las expresiones algebraicas.</w:t>
            </w:r>
          </w:p>
          <w:p w14:paraId="44A4281D" w14:textId="77777777" w:rsidR="00A26127" w:rsidRPr="00296D7A" w:rsidRDefault="00296D7A" w:rsidP="00296D7A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color w:val="7030A0"/>
                <w:lang w:val="es-BO" w:eastAsia="es-ES"/>
              </w:rPr>
            </w:pPr>
            <w:r w:rsidRPr="00296D7A">
              <w:rPr>
                <w:rFonts w:ascii="Arial" w:eastAsia="Times New Roman" w:hAnsi="Arial" w:cs="Arial"/>
                <w:color w:val="7030A0"/>
                <w:lang w:val="es-BO" w:eastAsia="es-ES"/>
              </w:rPr>
              <w:t>Sintetizamos la unidad temática con las ideas más importantes del uso y aplicación de las expresiones algebraicas.</w:t>
            </w:r>
          </w:p>
          <w:p w14:paraId="68A3AF48" w14:textId="77777777" w:rsidR="00A26127" w:rsidRPr="00296D7A" w:rsidRDefault="00A26127" w:rsidP="00296D7A">
            <w:p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color w:val="7030A0"/>
                <w:sz w:val="12"/>
                <w:lang w:val="es-BO"/>
              </w:rPr>
            </w:pPr>
          </w:p>
          <w:p w14:paraId="6A8859AF" w14:textId="77777777" w:rsidR="00A26127" w:rsidRPr="00296D7A" w:rsidRDefault="00A26127" w:rsidP="00296D7A">
            <w:p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b/>
                <w:i/>
                <w:color w:val="7030A0"/>
                <w:lang w:val="es-BO"/>
              </w:rPr>
            </w:pPr>
            <w:r w:rsidRPr="00296D7A">
              <w:rPr>
                <w:rFonts w:ascii="Arial" w:eastAsia="Times New Roman" w:hAnsi="Arial" w:cs="Arial"/>
                <w:b/>
                <w:i/>
                <w:color w:val="7030A0"/>
                <w:lang w:val="es-BO"/>
              </w:rPr>
              <w:t>VALORACIÓN</w:t>
            </w:r>
          </w:p>
          <w:p w14:paraId="0BE58A6F" w14:textId="77777777" w:rsidR="00296D7A" w:rsidRPr="00296D7A" w:rsidRDefault="00296D7A" w:rsidP="00296D7A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color w:val="7030A0"/>
                <w:lang w:val="es-BO" w:eastAsia="es-ES"/>
              </w:rPr>
            </w:pPr>
            <w:r w:rsidRPr="00296D7A">
              <w:rPr>
                <w:rFonts w:ascii="Arial" w:eastAsia="Times New Roman" w:hAnsi="Arial" w:cs="Arial"/>
                <w:color w:val="7030A0"/>
                <w:lang w:val="es-BO" w:eastAsia="es-ES"/>
              </w:rPr>
              <w:t>Valoramos el uso de procedimientos aritméticos en las operaciones con expresiones algebraicas.</w:t>
            </w:r>
          </w:p>
          <w:p w14:paraId="7FFC8176" w14:textId="77777777" w:rsidR="00296D7A" w:rsidRPr="00296D7A" w:rsidRDefault="00296D7A" w:rsidP="00296D7A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color w:val="7030A0"/>
                <w:lang w:val="es-BO" w:eastAsia="es-ES"/>
              </w:rPr>
            </w:pPr>
            <w:r w:rsidRPr="00296D7A">
              <w:rPr>
                <w:rFonts w:ascii="Arial" w:eastAsia="Times New Roman" w:hAnsi="Arial" w:cs="Arial"/>
                <w:color w:val="7030A0"/>
                <w:lang w:val="es-BO" w:eastAsia="es-ES"/>
              </w:rPr>
              <w:t xml:space="preserve">Reflexionamos críticamente sobre la importancia del uso del lenguaje algebraico y su aplicación en nuestro </w:t>
            </w:r>
            <w:r w:rsidRPr="00296D7A">
              <w:rPr>
                <w:rFonts w:ascii="Arial" w:eastAsia="Times New Roman" w:hAnsi="Arial" w:cs="Arial"/>
                <w:color w:val="7030A0"/>
                <w:lang w:val="es-BO" w:eastAsia="es-ES"/>
              </w:rPr>
              <w:lastRenderedPageBreak/>
              <w:t>contexto sociocultural, económico, científico, productivo, tecnológico y ecológico.</w:t>
            </w:r>
          </w:p>
          <w:p w14:paraId="14FF9477" w14:textId="77777777" w:rsidR="00A26127" w:rsidRPr="00296D7A" w:rsidRDefault="00296D7A" w:rsidP="00296D7A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171" w:hanging="171"/>
              <w:jc w:val="both"/>
              <w:rPr>
                <w:rFonts w:ascii="Arial" w:hAnsi="Arial" w:cs="Arial"/>
                <w:color w:val="7030A0"/>
              </w:rPr>
            </w:pPr>
            <w:r w:rsidRPr="00296D7A">
              <w:rPr>
                <w:rFonts w:ascii="Arial" w:eastAsia="Times New Roman" w:hAnsi="Arial" w:cs="Arial"/>
                <w:color w:val="7030A0"/>
                <w:lang w:val="es-BO" w:eastAsia="es-ES"/>
              </w:rPr>
              <w:t>Valoramos la importancia de las operaciones con polinomios, la modelización de problemáticas en nuestra comunidad a través del uso de las expresiones algebraicas.</w:t>
            </w:r>
          </w:p>
          <w:p w14:paraId="2BEF51CE" w14:textId="77777777" w:rsidR="00A26127" w:rsidRPr="00296D7A" w:rsidRDefault="00A26127" w:rsidP="00296D7A">
            <w:p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color w:val="7030A0"/>
                <w:sz w:val="12"/>
                <w:lang w:val="es-BO"/>
              </w:rPr>
            </w:pPr>
          </w:p>
          <w:p w14:paraId="172204A2" w14:textId="77777777" w:rsidR="00A26127" w:rsidRPr="00296D7A" w:rsidRDefault="00A26127" w:rsidP="00296D7A">
            <w:p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b/>
                <w:i/>
                <w:color w:val="7030A0"/>
                <w:lang w:val="es-BO"/>
              </w:rPr>
            </w:pPr>
            <w:r w:rsidRPr="00296D7A">
              <w:rPr>
                <w:rFonts w:ascii="Arial" w:eastAsia="Times New Roman" w:hAnsi="Arial" w:cs="Arial"/>
                <w:b/>
                <w:i/>
                <w:color w:val="7030A0"/>
                <w:lang w:val="es-BO"/>
              </w:rPr>
              <w:t>PRODUCCIÓN</w:t>
            </w:r>
          </w:p>
          <w:p w14:paraId="0F18888E" w14:textId="77777777" w:rsidR="00296D7A" w:rsidRPr="00296D7A" w:rsidRDefault="00296D7A" w:rsidP="00296D7A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171" w:hanging="171"/>
              <w:jc w:val="both"/>
              <w:rPr>
                <w:rFonts w:ascii="Arial" w:hAnsi="Arial" w:cs="Arial"/>
                <w:color w:val="7030A0"/>
                <w:lang w:val="es-BO"/>
              </w:rPr>
            </w:pPr>
            <w:r w:rsidRPr="00296D7A">
              <w:rPr>
                <w:rFonts w:ascii="Arial" w:hAnsi="Arial" w:cs="Arial"/>
                <w:color w:val="7030A0"/>
                <w:lang w:val="es-BO"/>
              </w:rPr>
              <w:t>Elaboramos de juegos lúdicos a través de símbolos y operaciones algebraicas.</w:t>
            </w:r>
          </w:p>
          <w:p w14:paraId="3B3B70ED" w14:textId="77777777" w:rsidR="00296D7A" w:rsidRPr="00296D7A" w:rsidRDefault="00296D7A" w:rsidP="00296D7A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171" w:hanging="171"/>
              <w:jc w:val="both"/>
              <w:rPr>
                <w:rFonts w:ascii="Arial" w:hAnsi="Arial" w:cs="Arial"/>
                <w:color w:val="7030A0"/>
              </w:rPr>
            </w:pPr>
            <w:r w:rsidRPr="00296D7A">
              <w:rPr>
                <w:rFonts w:ascii="Arial" w:hAnsi="Arial" w:cs="Arial"/>
                <w:color w:val="7030A0"/>
                <w:lang w:val="es-BO"/>
              </w:rPr>
              <w:t xml:space="preserve"> Actividades recreativas: elaboración de refranes, frases y proverbios matemáticos utilizando el lenguaje aritmético, algebraico y de las operaciones con expresiones algebraicas.</w:t>
            </w:r>
          </w:p>
          <w:p w14:paraId="7267F68E" w14:textId="77777777" w:rsidR="00296D7A" w:rsidRPr="00296D7A" w:rsidRDefault="00296D7A" w:rsidP="00296D7A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171" w:hanging="171"/>
              <w:jc w:val="both"/>
              <w:rPr>
                <w:rFonts w:ascii="Arial" w:hAnsi="Arial" w:cs="Arial"/>
                <w:color w:val="7030A0"/>
              </w:rPr>
            </w:pPr>
            <w:r w:rsidRPr="00296D7A">
              <w:rPr>
                <w:rFonts w:ascii="Arial" w:hAnsi="Arial" w:cs="Arial"/>
                <w:color w:val="7030A0"/>
                <w:lang w:val="es-BO"/>
              </w:rPr>
              <w:t>Realizamos refranes, frases y proverbios como estrategia para concientizar a nuestra comunidad de vivir en una cultura de paz libre de violencia.</w:t>
            </w:r>
          </w:p>
          <w:p w14:paraId="196AAA36" w14:textId="77777777" w:rsidR="00A26127" w:rsidRPr="00296D7A" w:rsidRDefault="00296D7A" w:rsidP="00296D7A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171" w:hanging="171"/>
              <w:jc w:val="both"/>
              <w:rPr>
                <w:rFonts w:ascii="Arial" w:hAnsi="Arial" w:cs="Arial"/>
                <w:color w:val="7030A0"/>
                <w:lang w:val="es-BO"/>
              </w:rPr>
            </w:pPr>
            <w:r w:rsidRPr="00296D7A">
              <w:rPr>
                <w:rFonts w:ascii="Arial" w:hAnsi="Arial" w:cs="Arial"/>
                <w:color w:val="7030A0"/>
                <w:lang w:val="es-ES_tradnl"/>
              </w:rPr>
              <w:t>Infografías y/o trípticos sobre datos estadísticos sobre los casos de violencia en nuestra comunidad.</w:t>
            </w:r>
          </w:p>
        </w:tc>
        <w:tc>
          <w:tcPr>
            <w:tcW w:w="1843" w:type="dxa"/>
          </w:tcPr>
          <w:p w14:paraId="2C10A093" w14:textId="77777777" w:rsidR="00A26127" w:rsidRPr="00337F21" w:rsidRDefault="00A26127" w:rsidP="00C145EA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  <w:r w:rsidRPr="00337F21">
              <w:rPr>
                <w:rFonts w:ascii="Arial" w:hAnsi="Arial" w:cs="Arial"/>
                <w:color w:val="00B050"/>
                <w:lang w:val="es-ES_tradnl"/>
              </w:rPr>
              <w:lastRenderedPageBreak/>
              <w:t>Libro de Matemática</w:t>
            </w:r>
            <w:r>
              <w:rPr>
                <w:rFonts w:ascii="Arial" w:hAnsi="Arial" w:cs="Arial"/>
                <w:color w:val="00B050"/>
                <w:lang w:val="es-ES_tradnl"/>
              </w:rPr>
              <w:t xml:space="preserve"> 2º</w:t>
            </w:r>
            <w:r w:rsidRPr="00337F21">
              <w:rPr>
                <w:rFonts w:ascii="Arial" w:hAnsi="Arial" w:cs="Arial"/>
                <w:color w:val="00B050"/>
                <w:lang w:val="es-ES_tradnl"/>
              </w:rPr>
              <w:t xml:space="preserve">. </w:t>
            </w:r>
          </w:p>
          <w:p w14:paraId="14ED01C5" w14:textId="77777777" w:rsidR="00A26127" w:rsidRPr="00337F21" w:rsidRDefault="00A26127" w:rsidP="00C145EA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</w:p>
          <w:p w14:paraId="6369984A" w14:textId="77777777" w:rsidR="00A26127" w:rsidRPr="00337F21" w:rsidRDefault="00A26127" w:rsidP="00C145EA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  <w:r>
              <w:rPr>
                <w:rFonts w:ascii="Arial" w:hAnsi="Arial" w:cs="Arial"/>
                <w:color w:val="00B050"/>
                <w:lang w:val="es-ES_tradnl"/>
              </w:rPr>
              <w:t>Cuaderno o carpeta</w:t>
            </w:r>
            <w:r w:rsidRPr="00337F21">
              <w:rPr>
                <w:rFonts w:ascii="Arial" w:hAnsi="Arial" w:cs="Arial"/>
                <w:color w:val="00B050"/>
                <w:lang w:val="es-ES_tradnl"/>
              </w:rPr>
              <w:t>.</w:t>
            </w:r>
          </w:p>
          <w:p w14:paraId="650431C9" w14:textId="77777777" w:rsidR="00A26127" w:rsidRPr="00337F21" w:rsidRDefault="00A26127" w:rsidP="00C145EA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</w:p>
          <w:p w14:paraId="6CF6E33A" w14:textId="77777777" w:rsidR="00A26127" w:rsidRDefault="00A26127" w:rsidP="00C145EA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  <w:r>
              <w:rPr>
                <w:rFonts w:ascii="Arial" w:hAnsi="Arial" w:cs="Arial"/>
                <w:color w:val="00B050"/>
                <w:lang w:val="es-ES_tradnl"/>
              </w:rPr>
              <w:t>Bolígrafos, lápices, colores y/o marcadores.</w:t>
            </w:r>
          </w:p>
          <w:p w14:paraId="567827E6" w14:textId="77777777" w:rsidR="00A26127" w:rsidRDefault="00A26127" w:rsidP="00C145EA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</w:p>
          <w:p w14:paraId="5A9F77E6" w14:textId="77777777" w:rsidR="00A26127" w:rsidRPr="00337F21" w:rsidRDefault="00A26127" w:rsidP="00C145EA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  <w:r w:rsidRPr="00337F21">
              <w:rPr>
                <w:rFonts w:ascii="Arial" w:hAnsi="Arial" w:cs="Arial"/>
                <w:color w:val="00B050"/>
                <w:lang w:val="es-ES_tradnl"/>
              </w:rPr>
              <w:t>Afiches y  periódicos.</w:t>
            </w:r>
          </w:p>
          <w:p w14:paraId="32C78820" w14:textId="77777777" w:rsidR="00A26127" w:rsidRPr="00337F21" w:rsidRDefault="00A26127" w:rsidP="00C145EA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</w:p>
          <w:p w14:paraId="2BBDF7BD" w14:textId="77777777" w:rsidR="00A26127" w:rsidRPr="00337F21" w:rsidRDefault="00A26127" w:rsidP="00C145EA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  <w:r w:rsidRPr="00337F21">
              <w:rPr>
                <w:rFonts w:ascii="Arial" w:hAnsi="Arial" w:cs="Arial"/>
                <w:color w:val="00B050"/>
                <w:lang w:val="es-ES_tradnl"/>
              </w:rPr>
              <w:t>Materiales del docente.</w:t>
            </w:r>
          </w:p>
          <w:p w14:paraId="31D5C568" w14:textId="77777777" w:rsidR="00A26127" w:rsidRPr="00337F21" w:rsidRDefault="00A26127" w:rsidP="00C145EA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</w:p>
          <w:p w14:paraId="71030603" w14:textId="77777777" w:rsidR="00A26127" w:rsidRPr="00337F21" w:rsidRDefault="00A26127" w:rsidP="00C145EA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  <w:r w:rsidRPr="00337F21">
              <w:rPr>
                <w:rFonts w:ascii="Arial" w:hAnsi="Arial" w:cs="Arial"/>
                <w:color w:val="00B050"/>
                <w:lang w:val="es-ES_tradnl"/>
              </w:rPr>
              <w:t>Materiales de los estudiantes.</w:t>
            </w:r>
          </w:p>
          <w:p w14:paraId="1C0A9C20" w14:textId="77777777" w:rsidR="00A26127" w:rsidRPr="00337F21" w:rsidRDefault="00A26127" w:rsidP="00C145EA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</w:p>
          <w:p w14:paraId="5E1434FD" w14:textId="77777777" w:rsidR="00A26127" w:rsidRPr="00337F21" w:rsidRDefault="00A26127" w:rsidP="00C145EA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  <w:r w:rsidRPr="00337F21">
              <w:rPr>
                <w:rFonts w:ascii="Arial" w:hAnsi="Arial" w:cs="Arial"/>
                <w:color w:val="00B050"/>
                <w:lang w:val="es-ES_tradnl"/>
              </w:rPr>
              <w:lastRenderedPageBreak/>
              <w:t>Tangram.</w:t>
            </w:r>
          </w:p>
          <w:p w14:paraId="4841C50C" w14:textId="77777777" w:rsidR="00A26127" w:rsidRPr="00337F21" w:rsidRDefault="00A26127" w:rsidP="00C145EA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</w:p>
          <w:p w14:paraId="1E312FDC" w14:textId="77777777" w:rsidR="00A26127" w:rsidRPr="00337F21" w:rsidRDefault="00A26127" w:rsidP="00C145EA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  <w:r w:rsidRPr="00337F21">
              <w:rPr>
                <w:rFonts w:ascii="Arial" w:hAnsi="Arial" w:cs="Arial"/>
                <w:color w:val="00B050"/>
                <w:lang w:val="es-ES_tradnl"/>
              </w:rPr>
              <w:t>Instrumentos geométricos.</w:t>
            </w:r>
          </w:p>
          <w:p w14:paraId="6005BDDF" w14:textId="77777777" w:rsidR="00A26127" w:rsidRPr="00337F21" w:rsidRDefault="00A26127" w:rsidP="00C145EA">
            <w:pPr>
              <w:spacing w:after="0" w:line="240" w:lineRule="auto"/>
              <w:rPr>
                <w:rFonts w:ascii="Arial" w:hAnsi="Arial" w:cs="Arial"/>
                <w:color w:val="00B050"/>
              </w:rPr>
            </w:pPr>
          </w:p>
        </w:tc>
        <w:tc>
          <w:tcPr>
            <w:tcW w:w="3835" w:type="dxa"/>
          </w:tcPr>
          <w:p w14:paraId="575201A1" w14:textId="77777777" w:rsidR="00A26127" w:rsidRPr="00296D7A" w:rsidRDefault="00A26127" w:rsidP="00296D7A">
            <w:pPr>
              <w:spacing w:after="0" w:line="240" w:lineRule="auto"/>
              <w:ind w:left="212" w:hanging="212"/>
              <w:jc w:val="both"/>
              <w:rPr>
                <w:rFonts w:ascii="Arial" w:hAnsi="Arial" w:cs="Arial"/>
                <w:b/>
                <w:color w:val="833C0B" w:themeColor="accent2" w:themeShade="80"/>
              </w:rPr>
            </w:pPr>
            <w:r w:rsidRPr="00296D7A">
              <w:rPr>
                <w:rFonts w:ascii="Arial" w:hAnsi="Arial" w:cs="Arial"/>
                <w:b/>
                <w:color w:val="833C0B" w:themeColor="accent2" w:themeShade="80"/>
              </w:rPr>
              <w:lastRenderedPageBreak/>
              <w:t>SER:</w:t>
            </w:r>
          </w:p>
          <w:p w14:paraId="001573BB" w14:textId="77777777" w:rsidR="00A26127" w:rsidRPr="00296D7A" w:rsidRDefault="00A26127" w:rsidP="00296D7A">
            <w:pPr>
              <w:widowControl/>
              <w:numPr>
                <w:ilvl w:val="0"/>
                <w:numId w:val="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b/>
                <w:color w:val="833C0B" w:themeColor="accent2" w:themeShade="80"/>
              </w:rPr>
            </w:pPr>
            <w:r w:rsidRPr="00296D7A">
              <w:rPr>
                <w:rFonts w:ascii="Arial" w:hAnsi="Arial" w:cs="Arial"/>
                <w:b/>
                <w:color w:val="833C0B" w:themeColor="accent2" w:themeShade="80"/>
              </w:rPr>
              <w:t>Es responsable en el trabajo diario dentro y fuera del aula virtual.</w:t>
            </w:r>
          </w:p>
          <w:p w14:paraId="5205722C" w14:textId="77777777" w:rsidR="00A26127" w:rsidRPr="00296D7A" w:rsidRDefault="00A26127" w:rsidP="00296D7A">
            <w:pPr>
              <w:pStyle w:val="Prrafodelista"/>
              <w:numPr>
                <w:ilvl w:val="1"/>
                <w:numId w:val="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b/>
                <w:color w:val="833C0B" w:themeColor="accent2" w:themeShade="80"/>
              </w:rPr>
            </w:pPr>
            <w:r w:rsidRPr="00296D7A">
              <w:rPr>
                <w:rFonts w:ascii="Arial" w:hAnsi="Arial" w:cs="Arial"/>
                <w:color w:val="833C0B" w:themeColor="accent2" w:themeShade="80"/>
              </w:rPr>
              <w:t>Presenta puntualmente sus tareas cumpliendo las consignas establecidas.</w:t>
            </w:r>
          </w:p>
          <w:p w14:paraId="35F9E664" w14:textId="77777777" w:rsidR="00A26127" w:rsidRPr="00296D7A" w:rsidRDefault="00A26127" w:rsidP="00296D7A">
            <w:pPr>
              <w:pStyle w:val="Prrafodelista"/>
              <w:numPr>
                <w:ilvl w:val="1"/>
                <w:numId w:val="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b/>
                <w:color w:val="833C0B" w:themeColor="accent2" w:themeShade="80"/>
              </w:rPr>
            </w:pPr>
            <w:r w:rsidRPr="00296D7A">
              <w:rPr>
                <w:rFonts w:ascii="Arial" w:hAnsi="Arial" w:cs="Arial"/>
                <w:color w:val="833C0B" w:themeColor="accent2" w:themeShade="80"/>
              </w:rPr>
              <w:t xml:space="preserve">Realiza de manera comprometida los trabajos asignados dentro del aula virtual o presencial. </w:t>
            </w:r>
          </w:p>
          <w:p w14:paraId="4F085ABA" w14:textId="77777777" w:rsidR="00A26127" w:rsidRPr="00296D7A" w:rsidRDefault="00A26127" w:rsidP="00296D7A">
            <w:pPr>
              <w:widowControl/>
              <w:numPr>
                <w:ilvl w:val="0"/>
                <w:numId w:val="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b/>
                <w:color w:val="833C0B" w:themeColor="accent2" w:themeShade="80"/>
              </w:rPr>
            </w:pPr>
            <w:r w:rsidRPr="00296D7A">
              <w:rPr>
                <w:rFonts w:ascii="Arial" w:hAnsi="Arial" w:cs="Arial"/>
                <w:b/>
                <w:color w:val="833C0B" w:themeColor="accent2" w:themeShade="80"/>
              </w:rPr>
              <w:t>Demuestra respeto en la interrelación con los componentes de la comunidad.</w:t>
            </w:r>
          </w:p>
          <w:p w14:paraId="0E8D6797" w14:textId="77777777" w:rsidR="00A26127" w:rsidRPr="00296D7A" w:rsidRDefault="00A26127" w:rsidP="00296D7A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212" w:hanging="212"/>
              <w:rPr>
                <w:rFonts w:ascii="Arial" w:hAnsi="Arial" w:cs="Arial"/>
                <w:color w:val="833C0B" w:themeColor="accent2" w:themeShade="80"/>
              </w:rPr>
            </w:pPr>
            <w:r w:rsidRPr="00296D7A">
              <w:rPr>
                <w:rFonts w:ascii="Arial" w:hAnsi="Arial" w:cs="Arial"/>
                <w:color w:val="833C0B" w:themeColor="accent2" w:themeShade="80"/>
              </w:rPr>
              <w:t>Expresa sus opiniones, postura y propone la resolución de situaciones, en todo momento respetuosamente.</w:t>
            </w:r>
          </w:p>
          <w:p w14:paraId="61CBD369" w14:textId="77777777" w:rsidR="00A26127" w:rsidRPr="00296D7A" w:rsidRDefault="00A26127" w:rsidP="00296D7A">
            <w:pPr>
              <w:pStyle w:val="Normal2"/>
              <w:numPr>
                <w:ilvl w:val="0"/>
                <w:numId w:val="4"/>
              </w:numPr>
              <w:spacing w:line="240" w:lineRule="auto"/>
              <w:ind w:left="212" w:hanging="212"/>
              <w:contextualSpacing/>
              <w:jc w:val="both"/>
              <w:rPr>
                <w:color w:val="833C0B" w:themeColor="accent2" w:themeShade="80"/>
              </w:rPr>
            </w:pPr>
            <w:r w:rsidRPr="00296D7A">
              <w:rPr>
                <w:color w:val="833C0B" w:themeColor="accent2" w:themeShade="80"/>
              </w:rPr>
              <w:t xml:space="preserve">Escucha con atención la participación de los demás, </w:t>
            </w:r>
            <w:r w:rsidRPr="00296D7A">
              <w:rPr>
                <w:color w:val="833C0B" w:themeColor="accent2" w:themeShade="80"/>
              </w:rPr>
              <w:lastRenderedPageBreak/>
              <w:t>respetando su opinión y sus puntos de vista.</w:t>
            </w:r>
          </w:p>
          <w:p w14:paraId="637A4EE4" w14:textId="77777777" w:rsidR="00A26127" w:rsidRPr="00296D7A" w:rsidRDefault="00A26127" w:rsidP="00296D7A">
            <w:pPr>
              <w:spacing w:after="0" w:line="240" w:lineRule="auto"/>
              <w:ind w:left="212" w:hanging="212"/>
              <w:jc w:val="both"/>
              <w:rPr>
                <w:rFonts w:ascii="Arial" w:hAnsi="Arial" w:cs="Arial"/>
                <w:b/>
                <w:color w:val="833C0B" w:themeColor="accent2" w:themeShade="80"/>
              </w:rPr>
            </w:pPr>
          </w:p>
          <w:p w14:paraId="6631624F" w14:textId="77777777" w:rsidR="00A26127" w:rsidRPr="00296D7A" w:rsidRDefault="00A26127" w:rsidP="00296D7A">
            <w:pPr>
              <w:spacing w:after="0" w:line="240" w:lineRule="auto"/>
              <w:ind w:left="212" w:hanging="212"/>
              <w:jc w:val="both"/>
              <w:rPr>
                <w:rFonts w:ascii="Arial" w:hAnsi="Arial" w:cs="Arial"/>
                <w:b/>
                <w:color w:val="833C0B" w:themeColor="accent2" w:themeShade="80"/>
              </w:rPr>
            </w:pPr>
            <w:r w:rsidRPr="00296D7A">
              <w:rPr>
                <w:rFonts w:ascii="Arial" w:hAnsi="Arial" w:cs="Arial"/>
                <w:b/>
                <w:color w:val="833C0B" w:themeColor="accent2" w:themeShade="80"/>
              </w:rPr>
              <w:t>SABER:</w:t>
            </w:r>
          </w:p>
          <w:p w14:paraId="0F95569B" w14:textId="77777777" w:rsidR="00296D7A" w:rsidRPr="00296D7A" w:rsidRDefault="00296D7A" w:rsidP="00296D7A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color w:val="833C0B" w:themeColor="accent2" w:themeShade="80"/>
              </w:rPr>
            </w:pPr>
            <w:r w:rsidRPr="00296D7A">
              <w:rPr>
                <w:rFonts w:ascii="Arial" w:hAnsi="Arial" w:cs="Arial"/>
                <w:color w:val="833C0B" w:themeColor="accent2" w:themeShade="80"/>
              </w:rPr>
              <w:t>Traduce del lenguaje convencional al lenguaje algebraico.</w:t>
            </w:r>
          </w:p>
          <w:p w14:paraId="6F282CFB" w14:textId="77777777" w:rsidR="00296D7A" w:rsidRPr="00296D7A" w:rsidRDefault="00296D7A" w:rsidP="00296D7A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color w:val="833C0B" w:themeColor="accent2" w:themeShade="80"/>
              </w:rPr>
            </w:pPr>
            <w:r w:rsidRPr="00296D7A">
              <w:rPr>
                <w:rFonts w:ascii="Arial" w:hAnsi="Arial" w:cs="Arial"/>
                <w:color w:val="833C0B" w:themeColor="accent2" w:themeShade="80"/>
              </w:rPr>
              <w:t>Diferencia las expresiones algebraicas según la cantidad de términos en monomios y polinomios.</w:t>
            </w:r>
          </w:p>
          <w:p w14:paraId="73528D9F" w14:textId="77777777" w:rsidR="00296D7A" w:rsidRPr="00296D7A" w:rsidRDefault="00296D7A" w:rsidP="00296D7A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color w:val="833C0B" w:themeColor="accent2" w:themeShade="80"/>
              </w:rPr>
            </w:pPr>
            <w:r w:rsidRPr="00296D7A">
              <w:rPr>
                <w:rFonts w:ascii="Arial" w:hAnsi="Arial" w:cs="Arial"/>
                <w:color w:val="833C0B" w:themeColor="accent2" w:themeShade="80"/>
              </w:rPr>
              <w:t>Conoce el orden de las expresiones algebraicas y la secuencia lógica de las operaciones polinómicas.</w:t>
            </w:r>
          </w:p>
          <w:p w14:paraId="410FF117" w14:textId="77777777" w:rsidR="00296D7A" w:rsidRPr="00296D7A" w:rsidRDefault="00296D7A" w:rsidP="00296D7A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color w:val="833C0B" w:themeColor="accent2" w:themeShade="80"/>
              </w:rPr>
            </w:pPr>
            <w:r w:rsidRPr="00296D7A">
              <w:rPr>
                <w:rFonts w:ascii="Arial" w:hAnsi="Arial" w:cs="Arial"/>
                <w:color w:val="833C0B" w:themeColor="accent2" w:themeShade="80"/>
              </w:rPr>
              <w:t>Identifica y comprende los diferentes tipos de expresiones algebraicas así como sus operaciones y su aplicación (reducción de términos semejantes y valor numérico)</w:t>
            </w:r>
          </w:p>
          <w:p w14:paraId="1BA0E197" w14:textId="77777777" w:rsidR="00296D7A" w:rsidRPr="00296D7A" w:rsidRDefault="00296D7A" w:rsidP="00296D7A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color w:val="833C0B" w:themeColor="accent2" w:themeShade="80"/>
              </w:rPr>
            </w:pPr>
            <w:r w:rsidRPr="00296D7A">
              <w:rPr>
                <w:rFonts w:ascii="Arial" w:hAnsi="Arial" w:cs="Arial"/>
                <w:color w:val="833C0B" w:themeColor="accent2" w:themeShade="80"/>
              </w:rPr>
              <w:t>Comprensión simbólica y conceptual de las operaciones con polinomios en la medición de perímetros de figuras geométricas algebraicas.</w:t>
            </w:r>
          </w:p>
          <w:p w14:paraId="05FB165B" w14:textId="77777777" w:rsidR="00A26127" w:rsidRPr="00296D7A" w:rsidRDefault="00296D7A" w:rsidP="00296D7A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color w:val="833C0B" w:themeColor="accent2" w:themeShade="80"/>
              </w:rPr>
            </w:pPr>
            <w:r w:rsidRPr="00296D7A">
              <w:rPr>
                <w:rFonts w:ascii="Arial" w:hAnsi="Arial" w:cs="Arial"/>
                <w:color w:val="833C0B" w:themeColor="accent2" w:themeShade="80"/>
              </w:rPr>
              <w:t>Capacidad de análisis y comprensión de los procesos algebraicos y su relación con las actividades comerciales  en la comunidad.</w:t>
            </w:r>
          </w:p>
          <w:p w14:paraId="0C9552E4" w14:textId="77777777" w:rsidR="00A26127" w:rsidRPr="00296D7A" w:rsidRDefault="00A26127" w:rsidP="00296D7A">
            <w:pPr>
              <w:spacing w:after="0" w:line="240" w:lineRule="auto"/>
              <w:ind w:left="212" w:hanging="212"/>
              <w:jc w:val="both"/>
              <w:rPr>
                <w:rFonts w:ascii="Arial" w:hAnsi="Arial" w:cs="Arial"/>
                <w:color w:val="833C0B" w:themeColor="accent2" w:themeShade="80"/>
              </w:rPr>
            </w:pPr>
          </w:p>
          <w:p w14:paraId="5799A049" w14:textId="77777777" w:rsidR="00A26127" w:rsidRPr="00296D7A" w:rsidRDefault="00A26127" w:rsidP="00296D7A">
            <w:pPr>
              <w:spacing w:after="0" w:line="240" w:lineRule="auto"/>
              <w:ind w:left="212" w:hanging="212"/>
              <w:jc w:val="both"/>
              <w:rPr>
                <w:rFonts w:ascii="Arial" w:hAnsi="Arial" w:cs="Arial"/>
                <w:b/>
                <w:color w:val="833C0B" w:themeColor="accent2" w:themeShade="80"/>
              </w:rPr>
            </w:pPr>
            <w:r w:rsidRPr="00296D7A">
              <w:rPr>
                <w:rFonts w:ascii="Arial" w:hAnsi="Arial" w:cs="Arial"/>
                <w:b/>
                <w:color w:val="833C0B" w:themeColor="accent2" w:themeShade="80"/>
              </w:rPr>
              <w:t>HACER:</w:t>
            </w:r>
          </w:p>
          <w:p w14:paraId="3BA6F7D9" w14:textId="77777777" w:rsidR="00296D7A" w:rsidRPr="00296D7A" w:rsidRDefault="00296D7A" w:rsidP="00296D7A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color w:val="833C0B" w:themeColor="accent2" w:themeShade="80"/>
              </w:rPr>
            </w:pPr>
            <w:r w:rsidRPr="00296D7A">
              <w:rPr>
                <w:rFonts w:ascii="Arial" w:hAnsi="Arial" w:cs="Arial"/>
                <w:color w:val="833C0B" w:themeColor="accent2" w:themeShade="80"/>
              </w:rPr>
              <w:t>Participación activa en el reconocimiento y clasificación de las expresiones algebraicas en monomios y polinomios.</w:t>
            </w:r>
          </w:p>
          <w:p w14:paraId="0F7F05D1" w14:textId="77777777" w:rsidR="00296D7A" w:rsidRPr="00296D7A" w:rsidRDefault="00296D7A" w:rsidP="00296D7A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color w:val="833C0B" w:themeColor="accent2" w:themeShade="80"/>
              </w:rPr>
            </w:pPr>
            <w:r w:rsidRPr="00296D7A">
              <w:rPr>
                <w:rFonts w:ascii="Arial" w:hAnsi="Arial" w:cs="Arial"/>
                <w:color w:val="833C0B" w:themeColor="accent2" w:themeShade="80"/>
              </w:rPr>
              <w:t>Valoración y apropiación de las expresiones algebraicas y su utilidad en el desarrollo de operaciones combinadas con polinomios.</w:t>
            </w:r>
          </w:p>
          <w:p w14:paraId="170EEF6E" w14:textId="77777777" w:rsidR="00296D7A" w:rsidRPr="00296D7A" w:rsidRDefault="00296D7A" w:rsidP="00296D7A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color w:val="833C0B" w:themeColor="accent2" w:themeShade="80"/>
              </w:rPr>
            </w:pPr>
            <w:r w:rsidRPr="00296D7A">
              <w:rPr>
                <w:rFonts w:ascii="Arial" w:hAnsi="Arial" w:cs="Arial"/>
                <w:color w:val="833C0B" w:themeColor="accent2" w:themeShade="80"/>
              </w:rPr>
              <w:t>Aplicación procedimientos en la resolución combinada de operaciones con monomios y polinomios.</w:t>
            </w:r>
          </w:p>
          <w:p w14:paraId="330413E5" w14:textId="77777777" w:rsidR="00A26127" w:rsidRPr="00296D7A" w:rsidRDefault="00296D7A" w:rsidP="00296D7A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color w:val="833C0B" w:themeColor="accent2" w:themeShade="80"/>
              </w:rPr>
            </w:pPr>
            <w:r w:rsidRPr="00296D7A">
              <w:rPr>
                <w:rFonts w:ascii="Arial" w:hAnsi="Arial" w:cs="Arial"/>
                <w:color w:val="833C0B" w:themeColor="accent2" w:themeShade="80"/>
              </w:rPr>
              <w:t>Elaboración de cuentos y poesía algebraica utilizando expresiones algebraicas.</w:t>
            </w:r>
          </w:p>
          <w:p w14:paraId="3E7C163A" w14:textId="77777777" w:rsidR="00A26127" w:rsidRPr="00296D7A" w:rsidRDefault="00A26127" w:rsidP="00296D7A">
            <w:pPr>
              <w:spacing w:after="0" w:line="240" w:lineRule="auto"/>
              <w:ind w:left="212" w:hanging="212"/>
              <w:jc w:val="both"/>
              <w:rPr>
                <w:rFonts w:ascii="Arial" w:hAnsi="Arial" w:cs="Arial"/>
                <w:b/>
                <w:color w:val="833C0B" w:themeColor="accent2" w:themeShade="80"/>
              </w:rPr>
            </w:pPr>
          </w:p>
          <w:p w14:paraId="396D8756" w14:textId="77777777" w:rsidR="00A26127" w:rsidRPr="00296D7A" w:rsidRDefault="00A26127" w:rsidP="00296D7A">
            <w:pPr>
              <w:spacing w:after="0" w:line="240" w:lineRule="auto"/>
              <w:ind w:left="212" w:hanging="212"/>
              <w:jc w:val="both"/>
              <w:rPr>
                <w:rFonts w:ascii="Arial" w:hAnsi="Arial" w:cs="Arial"/>
                <w:b/>
                <w:color w:val="833C0B" w:themeColor="accent2" w:themeShade="80"/>
              </w:rPr>
            </w:pPr>
            <w:r w:rsidRPr="00296D7A">
              <w:rPr>
                <w:rFonts w:ascii="Arial" w:hAnsi="Arial" w:cs="Arial"/>
                <w:b/>
                <w:color w:val="833C0B" w:themeColor="accent2" w:themeShade="80"/>
              </w:rPr>
              <w:t>DECIDIR:</w:t>
            </w:r>
          </w:p>
          <w:p w14:paraId="39EDC708" w14:textId="77777777" w:rsidR="00A26127" w:rsidRPr="00296D7A" w:rsidRDefault="00A26127" w:rsidP="00296D7A">
            <w:pPr>
              <w:widowControl/>
              <w:numPr>
                <w:ilvl w:val="0"/>
                <w:numId w:val="4"/>
              </w:numPr>
              <w:spacing w:after="0" w:line="240" w:lineRule="auto"/>
              <w:ind w:left="212" w:hanging="212"/>
              <w:rPr>
                <w:rFonts w:ascii="Arial" w:hAnsi="Arial" w:cs="Arial"/>
                <w:b/>
                <w:color w:val="833C0B" w:themeColor="accent2" w:themeShade="80"/>
              </w:rPr>
            </w:pPr>
            <w:r w:rsidRPr="00296D7A">
              <w:rPr>
                <w:rFonts w:ascii="Arial" w:eastAsia="Times New Roman" w:hAnsi="Arial" w:cs="Arial"/>
                <w:b/>
                <w:bCs/>
                <w:color w:val="833C0B" w:themeColor="accent2" w:themeShade="80"/>
              </w:rPr>
              <w:lastRenderedPageBreak/>
              <w:t>Cumple las normas establecidas en el ámbito escolar.</w:t>
            </w:r>
          </w:p>
          <w:p w14:paraId="71F9611C" w14:textId="77777777" w:rsidR="00A26127" w:rsidRPr="00296D7A" w:rsidRDefault="00A26127" w:rsidP="00296D7A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212" w:hanging="212"/>
              <w:rPr>
                <w:rFonts w:ascii="Arial" w:hAnsi="Arial" w:cs="Arial"/>
                <w:color w:val="833C0B" w:themeColor="accent2" w:themeShade="80"/>
              </w:rPr>
            </w:pPr>
            <w:r w:rsidRPr="00296D7A">
              <w:rPr>
                <w:rFonts w:ascii="Arial" w:hAnsi="Arial" w:cs="Arial"/>
                <w:color w:val="833C0B" w:themeColor="accent2" w:themeShade="80"/>
              </w:rPr>
              <w:t xml:space="preserve">Ingresa puntualmente al aula virtual y/o presencial. </w:t>
            </w:r>
          </w:p>
          <w:p w14:paraId="070F5BE6" w14:textId="77777777" w:rsidR="00A26127" w:rsidRPr="00296D7A" w:rsidRDefault="00A26127" w:rsidP="00296D7A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212" w:hanging="212"/>
              <w:rPr>
                <w:rFonts w:ascii="Arial" w:hAnsi="Arial" w:cs="Arial"/>
                <w:color w:val="833C0B" w:themeColor="accent2" w:themeShade="80"/>
              </w:rPr>
            </w:pPr>
            <w:r w:rsidRPr="00296D7A">
              <w:rPr>
                <w:rFonts w:ascii="Arial" w:hAnsi="Arial" w:cs="Arial"/>
                <w:color w:val="833C0B" w:themeColor="accent2" w:themeShade="80"/>
              </w:rPr>
              <w:t>Utiliza, según lo establecido en las normas, el micrófono y la cámara durante el desarrollo de la clase virtual y/o presencial.</w:t>
            </w:r>
          </w:p>
          <w:p w14:paraId="7345293E" w14:textId="77777777" w:rsidR="00A26127" w:rsidRPr="00296D7A" w:rsidRDefault="00A26127" w:rsidP="00296D7A">
            <w:pPr>
              <w:widowControl/>
              <w:numPr>
                <w:ilvl w:val="0"/>
                <w:numId w:val="4"/>
              </w:numPr>
              <w:spacing w:after="0" w:line="240" w:lineRule="auto"/>
              <w:ind w:left="212" w:hanging="212"/>
              <w:rPr>
                <w:rFonts w:ascii="Arial" w:hAnsi="Arial" w:cs="Arial"/>
                <w:b/>
                <w:color w:val="833C0B" w:themeColor="accent2" w:themeShade="80"/>
              </w:rPr>
            </w:pPr>
            <w:r w:rsidRPr="00296D7A">
              <w:rPr>
                <w:rFonts w:ascii="Arial" w:hAnsi="Arial" w:cs="Arial"/>
                <w:b/>
                <w:color w:val="833C0B" w:themeColor="accent2" w:themeShade="80"/>
              </w:rPr>
              <w:t>Demuestra actitudes de interrelación con las/los demás sin violencia.</w:t>
            </w:r>
          </w:p>
          <w:p w14:paraId="3F4C338C" w14:textId="77777777" w:rsidR="00A26127" w:rsidRPr="00296D7A" w:rsidRDefault="00A26127" w:rsidP="00296D7A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212" w:hanging="212"/>
              <w:rPr>
                <w:rFonts w:ascii="Arial" w:hAnsi="Arial" w:cs="Arial"/>
                <w:color w:val="833C0B" w:themeColor="accent2" w:themeShade="80"/>
              </w:rPr>
            </w:pPr>
            <w:r w:rsidRPr="00296D7A">
              <w:rPr>
                <w:rFonts w:ascii="Arial" w:hAnsi="Arial" w:cs="Arial"/>
                <w:color w:val="833C0B" w:themeColor="accent2" w:themeShade="80"/>
              </w:rPr>
              <w:t>Dialoga cordialmente en situaciones diversas.</w:t>
            </w:r>
          </w:p>
          <w:p w14:paraId="69625DCB" w14:textId="77777777" w:rsidR="00A26127" w:rsidRPr="00296D7A" w:rsidRDefault="00A26127" w:rsidP="00296D7A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212" w:hanging="212"/>
              <w:rPr>
                <w:rFonts w:ascii="Arial" w:hAnsi="Arial" w:cs="Arial"/>
                <w:color w:val="833C0B" w:themeColor="accent2" w:themeShade="80"/>
              </w:rPr>
            </w:pPr>
            <w:r w:rsidRPr="00296D7A">
              <w:rPr>
                <w:rFonts w:ascii="Arial" w:hAnsi="Arial" w:cs="Arial"/>
                <w:color w:val="833C0B" w:themeColor="accent2" w:themeShade="80"/>
              </w:rPr>
              <w:t>Acepta con agrado trabajar en el equipo asignado.</w:t>
            </w:r>
          </w:p>
        </w:tc>
      </w:tr>
      <w:tr w:rsidR="00A26127" w:rsidRPr="00514CD8" w14:paraId="330FDD3F" w14:textId="77777777" w:rsidTr="00C145EA">
        <w:trPr>
          <w:jc w:val="center"/>
        </w:trPr>
        <w:tc>
          <w:tcPr>
            <w:tcW w:w="9889" w:type="dxa"/>
            <w:gridSpan w:val="3"/>
          </w:tcPr>
          <w:p w14:paraId="2B02485B" w14:textId="77777777" w:rsidR="00A26127" w:rsidRPr="00296D7A" w:rsidRDefault="00A26127" w:rsidP="00C145EA">
            <w:pPr>
              <w:pStyle w:val="Normal1"/>
              <w:spacing w:after="0" w:line="240" w:lineRule="auto"/>
              <w:jc w:val="both"/>
              <w:rPr>
                <w:rFonts w:ascii="Arial" w:eastAsia="Arial" w:hAnsi="Arial" w:cs="Arial"/>
                <w:b/>
                <w:color w:val="C00000"/>
                <w:sz w:val="24"/>
                <w:szCs w:val="24"/>
              </w:rPr>
            </w:pPr>
            <w:r w:rsidRPr="00296D7A">
              <w:rPr>
                <w:rFonts w:ascii="Arial" w:eastAsia="Arial" w:hAnsi="Arial" w:cs="Arial"/>
                <w:b/>
                <w:color w:val="C00000"/>
                <w:sz w:val="24"/>
                <w:szCs w:val="24"/>
              </w:rPr>
              <w:lastRenderedPageBreak/>
              <w:t>PRODUCTO:</w:t>
            </w:r>
          </w:p>
          <w:p w14:paraId="119EA3DA" w14:textId="77777777" w:rsidR="00A26127" w:rsidRPr="00296D7A" w:rsidRDefault="00A26127" w:rsidP="00C145EA">
            <w:pPr>
              <w:pStyle w:val="Normal1"/>
              <w:numPr>
                <w:ilvl w:val="0"/>
                <w:numId w:val="2"/>
              </w:numPr>
              <w:spacing w:after="0" w:line="240" w:lineRule="auto"/>
              <w:ind w:left="284" w:hanging="284"/>
              <w:jc w:val="both"/>
              <w:rPr>
                <w:rFonts w:ascii="Arial" w:eastAsia="Arial" w:hAnsi="Arial" w:cs="Arial"/>
                <w:color w:val="C00000"/>
                <w:szCs w:val="24"/>
              </w:rPr>
            </w:pPr>
            <w:r w:rsidRPr="00296D7A">
              <w:rPr>
                <w:rFonts w:ascii="Arial" w:eastAsia="Arial" w:hAnsi="Arial" w:cs="Arial"/>
                <w:color w:val="C00000"/>
                <w:szCs w:val="24"/>
              </w:rPr>
              <w:t>Cuaderno de prácticas, de laboratorio y crucimates.</w:t>
            </w:r>
          </w:p>
          <w:p w14:paraId="0E009F0A" w14:textId="77777777" w:rsidR="00A26127" w:rsidRPr="00296D7A" w:rsidRDefault="00A26127" w:rsidP="00C145EA">
            <w:pPr>
              <w:pStyle w:val="Normal1"/>
              <w:numPr>
                <w:ilvl w:val="0"/>
                <w:numId w:val="2"/>
              </w:numPr>
              <w:spacing w:after="0" w:line="240" w:lineRule="auto"/>
              <w:ind w:left="284" w:hanging="284"/>
              <w:jc w:val="both"/>
              <w:rPr>
                <w:rFonts w:ascii="Arial" w:eastAsia="Arial" w:hAnsi="Arial" w:cs="Arial"/>
                <w:color w:val="C00000"/>
                <w:szCs w:val="24"/>
              </w:rPr>
            </w:pPr>
            <w:r w:rsidRPr="00296D7A">
              <w:rPr>
                <w:rFonts w:ascii="Arial" w:eastAsia="Arial" w:hAnsi="Arial" w:cs="Arial"/>
                <w:color w:val="C00000"/>
                <w:szCs w:val="24"/>
              </w:rPr>
              <w:t>Esquemas mentales (cuadros sinópticos, mapas semánticos, etc.).</w:t>
            </w:r>
          </w:p>
          <w:p w14:paraId="48E208FE" w14:textId="77777777" w:rsidR="00296D7A" w:rsidRPr="00296D7A" w:rsidRDefault="00296D7A" w:rsidP="00296D7A">
            <w:pPr>
              <w:pStyle w:val="Prrafodelista"/>
              <w:numPr>
                <w:ilvl w:val="0"/>
                <w:numId w:val="31"/>
              </w:numPr>
              <w:spacing w:after="0" w:line="240" w:lineRule="auto"/>
              <w:ind w:left="293" w:hanging="293"/>
              <w:rPr>
                <w:rFonts w:ascii="Arial" w:hAnsi="Arial" w:cs="Arial"/>
                <w:color w:val="C00000"/>
                <w:lang w:val="es-ES_tradnl"/>
              </w:rPr>
            </w:pPr>
            <w:r w:rsidRPr="00296D7A">
              <w:rPr>
                <w:rFonts w:ascii="Arial" w:hAnsi="Arial" w:cs="Arial"/>
                <w:color w:val="C00000"/>
                <w:lang w:val="es-ES_tradnl"/>
              </w:rPr>
              <w:t>Elaboración de juegos lúdicos.</w:t>
            </w:r>
          </w:p>
          <w:p w14:paraId="227FC141" w14:textId="77777777" w:rsidR="00296D7A" w:rsidRPr="00296D7A" w:rsidRDefault="00296D7A" w:rsidP="00296D7A">
            <w:pPr>
              <w:pStyle w:val="Normal1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ascii="Arial" w:eastAsia="Arial" w:hAnsi="Arial" w:cs="Arial"/>
                <w:color w:val="C00000"/>
                <w:sz w:val="24"/>
                <w:szCs w:val="24"/>
              </w:rPr>
            </w:pPr>
            <w:r w:rsidRPr="00296D7A">
              <w:rPr>
                <w:rFonts w:ascii="Arial" w:hAnsi="Arial" w:cs="Arial"/>
                <w:color w:val="C00000"/>
                <w:lang w:val="es-ES_tradnl"/>
              </w:rPr>
              <w:t>Actividades recreativas, refranes, frases y proverbios matemáticos y acerca de vivir una cultura de paz.</w:t>
            </w:r>
          </w:p>
          <w:p w14:paraId="1A25B14F" w14:textId="77777777" w:rsidR="00A26127" w:rsidRPr="00296D7A" w:rsidRDefault="00296D7A" w:rsidP="00296D7A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261" w:hanging="261"/>
              <w:jc w:val="both"/>
              <w:rPr>
                <w:rFonts w:ascii="Arial" w:hAnsi="Arial" w:cs="Arial"/>
                <w:color w:val="C00000"/>
                <w:szCs w:val="24"/>
                <w:lang w:val="es-ES_tradnl"/>
              </w:rPr>
            </w:pPr>
            <w:r w:rsidRPr="00296D7A">
              <w:rPr>
                <w:rFonts w:ascii="Arial" w:eastAsia="Arial" w:hAnsi="Arial" w:cs="Arial"/>
                <w:color w:val="C00000"/>
                <w:szCs w:val="24"/>
              </w:rPr>
              <w:t>Infografías y/o trípticos sobre datos estadísticos acerca de los diferentes tipos de violencia que se da en nuestra comunidad.</w:t>
            </w:r>
          </w:p>
        </w:tc>
      </w:tr>
      <w:tr w:rsidR="00A26127" w:rsidRPr="00514CD8" w14:paraId="5C12ACEA" w14:textId="77777777" w:rsidTr="00C145EA">
        <w:trPr>
          <w:jc w:val="center"/>
        </w:trPr>
        <w:tc>
          <w:tcPr>
            <w:tcW w:w="9889" w:type="dxa"/>
            <w:gridSpan w:val="3"/>
          </w:tcPr>
          <w:p w14:paraId="02A7808C" w14:textId="77777777" w:rsidR="00A26127" w:rsidRPr="00337F21" w:rsidRDefault="00A26127" w:rsidP="00C145EA">
            <w:pPr>
              <w:pStyle w:val="Normal1"/>
              <w:spacing w:after="0" w:line="240" w:lineRule="auto"/>
              <w:jc w:val="both"/>
              <w:rPr>
                <w:rFonts w:ascii="Arial" w:eastAsia="Arial" w:hAnsi="Arial" w:cs="Arial"/>
                <w:b/>
                <w:color w:val="385623" w:themeColor="accent6" w:themeShade="80"/>
                <w:sz w:val="24"/>
                <w:szCs w:val="24"/>
              </w:rPr>
            </w:pPr>
            <w:r w:rsidRPr="00337F21">
              <w:rPr>
                <w:rFonts w:ascii="Arial" w:eastAsia="Arial" w:hAnsi="Arial" w:cs="Arial"/>
                <w:b/>
                <w:color w:val="385623" w:themeColor="accent6" w:themeShade="80"/>
                <w:sz w:val="24"/>
                <w:szCs w:val="24"/>
              </w:rPr>
              <w:t>BIBLIOGRAFÍA:</w:t>
            </w:r>
          </w:p>
          <w:p w14:paraId="6EFB3959" w14:textId="77777777" w:rsidR="00A26127" w:rsidRPr="00337F21" w:rsidRDefault="00A26127" w:rsidP="00C145E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288" w:hanging="288"/>
              <w:jc w:val="both"/>
              <w:rPr>
                <w:rFonts w:ascii="Arial" w:hAnsi="Arial" w:cs="Arial"/>
                <w:color w:val="385623" w:themeColor="accent6" w:themeShade="80"/>
              </w:rPr>
            </w:pPr>
            <w:r>
              <w:rPr>
                <w:rFonts w:ascii="Arial" w:hAnsi="Arial" w:cs="Arial"/>
                <w:color w:val="385623" w:themeColor="accent6" w:themeShade="80"/>
              </w:rPr>
              <w:t xml:space="preserve">ALLEN R. ANGEL (2020), Álgebra Intermedia, Quinta Edición. Edición </w:t>
            </w:r>
            <w:proofErr w:type="spellStart"/>
            <w:r>
              <w:rPr>
                <w:rFonts w:ascii="Arial" w:hAnsi="Arial" w:cs="Arial"/>
                <w:color w:val="385623" w:themeColor="accent6" w:themeShade="80"/>
              </w:rPr>
              <w:t>Simon</w:t>
            </w:r>
            <w:proofErr w:type="spellEnd"/>
            <w:r>
              <w:rPr>
                <w:rFonts w:ascii="Arial" w:hAnsi="Arial" w:cs="Arial"/>
                <w:color w:val="385623" w:themeColor="accent6" w:themeShade="80"/>
              </w:rPr>
              <w:t xml:space="preserve"> &amp; Schuster Company. Ciudad de Juárez, México.</w:t>
            </w:r>
          </w:p>
          <w:p w14:paraId="36D3F7E8" w14:textId="77777777" w:rsidR="00A26127" w:rsidRPr="00337F21" w:rsidRDefault="00A26127" w:rsidP="00C145E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288" w:hanging="288"/>
              <w:jc w:val="both"/>
              <w:rPr>
                <w:rFonts w:ascii="Arial" w:hAnsi="Arial" w:cs="Arial"/>
                <w:color w:val="385623" w:themeColor="accent6" w:themeShade="80"/>
              </w:rPr>
            </w:pPr>
            <w:r w:rsidRPr="00337F21">
              <w:rPr>
                <w:rFonts w:ascii="Arial" w:hAnsi="Arial" w:cs="Arial"/>
                <w:color w:val="385623" w:themeColor="accent6" w:themeShade="80"/>
              </w:rPr>
              <w:t>BERRIOS M. ISARAEL (1994), Matemática Universal 6, 7, 8, 9 BEDOUT Editores S. A. Medellín, Colombia.</w:t>
            </w:r>
          </w:p>
          <w:p w14:paraId="7CDA5153" w14:textId="77777777" w:rsidR="00A26127" w:rsidRDefault="00A26127" w:rsidP="00C145E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288" w:hanging="288"/>
              <w:jc w:val="both"/>
              <w:rPr>
                <w:rFonts w:ascii="Arial" w:hAnsi="Arial" w:cs="Arial"/>
                <w:color w:val="385623" w:themeColor="accent6" w:themeShade="80"/>
              </w:rPr>
            </w:pPr>
            <w:r w:rsidRPr="00337F21">
              <w:rPr>
                <w:rFonts w:ascii="Arial" w:hAnsi="Arial" w:cs="Arial"/>
                <w:color w:val="385623" w:themeColor="accent6" w:themeShade="80"/>
              </w:rPr>
              <w:t>Ministerio de Educación. Educación Secundaria Comunitaria Productiva. Programas de estudio. Primero a Sexto año de escolaridad. La Paz, 2022.</w:t>
            </w:r>
          </w:p>
          <w:p w14:paraId="5E6ED962" w14:textId="77777777" w:rsidR="00A26127" w:rsidRPr="00337F21" w:rsidRDefault="00A26127" w:rsidP="00C145E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288" w:hanging="288"/>
              <w:jc w:val="both"/>
              <w:rPr>
                <w:rFonts w:ascii="Arial" w:hAnsi="Arial" w:cs="Arial"/>
                <w:color w:val="385623" w:themeColor="accent6" w:themeShade="80"/>
              </w:rPr>
            </w:pPr>
            <w:r>
              <w:rPr>
                <w:rFonts w:ascii="Arial" w:hAnsi="Arial" w:cs="Arial"/>
                <w:color w:val="385623" w:themeColor="accent6" w:themeShade="80"/>
              </w:rPr>
              <w:t xml:space="preserve">Consejo Educativo Aimara. Sistema Educativo Plurinacional. Propuesta del Currículo Regionalizado </w:t>
            </w:r>
            <w:proofErr w:type="spellStart"/>
            <w:r>
              <w:rPr>
                <w:rFonts w:ascii="Arial" w:hAnsi="Arial" w:cs="Arial"/>
                <w:color w:val="385623" w:themeColor="accent6" w:themeShade="80"/>
              </w:rPr>
              <w:t>Qullana</w:t>
            </w:r>
            <w:proofErr w:type="spellEnd"/>
            <w:r>
              <w:rPr>
                <w:rFonts w:ascii="Arial" w:hAnsi="Arial" w:cs="Arial"/>
                <w:color w:val="385623" w:themeColor="accent6" w:themeShade="80"/>
              </w:rPr>
              <w:t>-Aimara. El Alto, 2012</w:t>
            </w:r>
          </w:p>
          <w:p w14:paraId="5D9664BC" w14:textId="77777777" w:rsidR="00A26127" w:rsidRPr="00337F21" w:rsidRDefault="00A26127" w:rsidP="00C145EA">
            <w:pPr>
              <w:pStyle w:val="Prrafodelista"/>
              <w:spacing w:after="0" w:line="240" w:lineRule="auto"/>
              <w:ind w:left="288"/>
              <w:jc w:val="both"/>
              <w:rPr>
                <w:rFonts w:ascii="Arial" w:hAnsi="Arial" w:cs="Arial"/>
                <w:color w:val="385623" w:themeColor="accent6" w:themeShade="80"/>
                <w:sz w:val="12"/>
              </w:rPr>
            </w:pPr>
          </w:p>
          <w:p w14:paraId="6DA35BDB" w14:textId="77777777" w:rsidR="00A26127" w:rsidRPr="00337F21" w:rsidRDefault="00A26127" w:rsidP="00C145EA">
            <w:pPr>
              <w:spacing w:after="0" w:line="240" w:lineRule="auto"/>
              <w:jc w:val="both"/>
              <w:rPr>
                <w:rFonts w:ascii="Arial" w:hAnsi="Arial" w:cs="Arial"/>
                <w:b/>
                <w:color w:val="385623" w:themeColor="accent6" w:themeShade="80"/>
              </w:rPr>
            </w:pPr>
            <w:r w:rsidRPr="00337F21">
              <w:rPr>
                <w:rFonts w:ascii="Arial" w:hAnsi="Arial" w:cs="Arial"/>
                <w:b/>
                <w:color w:val="385623" w:themeColor="accent6" w:themeShade="80"/>
              </w:rPr>
              <w:t>WEBGRAFÍA</w:t>
            </w:r>
          </w:p>
          <w:p w14:paraId="2F07DF6A" w14:textId="77777777" w:rsidR="00A26127" w:rsidRPr="00337F21" w:rsidRDefault="00706216" w:rsidP="00C145EA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ind w:left="284" w:hanging="284"/>
              <w:jc w:val="both"/>
              <w:rPr>
                <w:rFonts w:ascii="Arial" w:hAnsi="Arial" w:cs="Arial"/>
                <w:color w:val="385623" w:themeColor="accent6" w:themeShade="80"/>
              </w:rPr>
            </w:pPr>
            <w:hyperlink r:id="rId16" w:history="1">
              <w:r w:rsidR="00A26127" w:rsidRPr="00337F21">
                <w:rPr>
                  <w:rStyle w:val="Hipervnculo"/>
                  <w:rFonts w:ascii="Arial" w:hAnsi="Arial" w:cs="Arial"/>
                  <w:color w:val="385623" w:themeColor="accent6" w:themeShade="80"/>
                </w:rPr>
                <w:t>https://ne-np.facebook.com/BoliviatvOficial/videos/la-despatriarcalizaci%C3%B3n-comienza-en-casa/481494276525560/</w:t>
              </w:r>
            </w:hyperlink>
          </w:p>
        </w:tc>
      </w:tr>
    </w:tbl>
    <w:p w14:paraId="53806AD1" w14:textId="77777777" w:rsidR="00A26127" w:rsidRPr="00B9573F" w:rsidRDefault="00A26127" w:rsidP="00A26127">
      <w:pPr>
        <w:pStyle w:val="Normal1"/>
        <w:spacing w:after="0" w:line="240" w:lineRule="auto"/>
        <w:jc w:val="center"/>
        <w:rPr>
          <w:rFonts w:ascii="Arial" w:eastAsia="Arial" w:hAnsi="Arial" w:cs="Arial"/>
          <w:sz w:val="20"/>
          <w:szCs w:val="36"/>
        </w:rPr>
      </w:pPr>
    </w:p>
    <w:p w14:paraId="008EBDA7" w14:textId="77777777" w:rsidR="00A26127" w:rsidRDefault="00A26127" w:rsidP="00A26127">
      <w:pPr>
        <w:spacing w:after="0" w:line="240" w:lineRule="auto"/>
      </w:pPr>
    </w:p>
    <w:p w14:paraId="7F0E6E74" w14:textId="77777777" w:rsidR="00296D7A" w:rsidRDefault="00296D7A" w:rsidP="00A26127">
      <w:pPr>
        <w:spacing w:after="0" w:line="240" w:lineRule="auto"/>
      </w:pPr>
    </w:p>
    <w:p w14:paraId="67B06096" w14:textId="77777777" w:rsidR="00296D7A" w:rsidRDefault="00296D7A" w:rsidP="00A26127">
      <w:pPr>
        <w:spacing w:after="0" w:line="240" w:lineRule="auto"/>
      </w:pPr>
    </w:p>
    <w:p w14:paraId="74763707" w14:textId="77777777" w:rsidR="00A26127" w:rsidRDefault="00A26127" w:rsidP="00FE4130">
      <w:pPr>
        <w:spacing w:after="0" w:line="240" w:lineRule="auto"/>
      </w:pPr>
    </w:p>
    <w:p w14:paraId="7629EDE4" w14:textId="77777777" w:rsidR="004D6C5A" w:rsidRPr="00FE4130" w:rsidRDefault="004D6C5A" w:rsidP="004D6C5A">
      <w:pPr>
        <w:pStyle w:val="Normal1"/>
        <w:spacing w:after="0" w:line="240" w:lineRule="auto"/>
        <w:jc w:val="center"/>
        <w:rPr>
          <w:rFonts w:ascii="Arial" w:eastAsia="Arial" w:hAnsi="Arial" w:cs="Arial"/>
          <w:b/>
          <w:i/>
          <w:color w:val="2F5496" w:themeColor="accent5" w:themeShade="BF"/>
          <w:sz w:val="28"/>
          <w:szCs w:val="28"/>
          <w:u w:val="single"/>
          <w14:glow w14:rad="63500">
            <w14:schemeClr w14:val="accent1">
              <w14:alpha w14:val="60000"/>
              <w14:satMod w14:val="175000"/>
            </w14:schemeClr>
          </w14:glow>
        </w:rPr>
      </w:pPr>
      <w:r w:rsidRPr="00FE4130">
        <w:rPr>
          <w:rFonts w:ascii="Arial" w:eastAsia="Arial" w:hAnsi="Arial" w:cs="Arial"/>
          <w:b/>
          <w:i/>
          <w:color w:val="2F5496" w:themeColor="accent5" w:themeShade="BF"/>
          <w:sz w:val="28"/>
          <w:szCs w:val="28"/>
          <w:u w:val="single"/>
          <w14:glow w14:rad="63500">
            <w14:schemeClr w14:val="accent1">
              <w14:alpha w14:val="60000"/>
              <w14:satMod w14:val="175000"/>
            </w14:schemeClr>
          </w14:glow>
        </w:rPr>
        <w:lastRenderedPageBreak/>
        <w:t>PLAN DE DESARROLLO CURRICULAR DE CLASE</w:t>
      </w:r>
    </w:p>
    <w:p w14:paraId="419848D3" w14:textId="77777777" w:rsidR="004D6C5A" w:rsidRPr="00B9573F" w:rsidRDefault="004D6C5A" w:rsidP="004D6C5A">
      <w:pPr>
        <w:pStyle w:val="Normal1"/>
        <w:spacing w:after="0" w:line="240" w:lineRule="auto"/>
        <w:rPr>
          <w:rFonts w:ascii="Arial" w:eastAsia="Arial" w:hAnsi="Arial" w:cs="Arial"/>
          <w:sz w:val="12"/>
          <w:szCs w:val="24"/>
        </w:rPr>
      </w:pPr>
    </w:p>
    <w:p w14:paraId="0A2EB061" w14:textId="77777777" w:rsidR="004D6C5A" w:rsidRPr="00337F21" w:rsidRDefault="004D6C5A" w:rsidP="004D6C5A">
      <w:pPr>
        <w:spacing w:after="0" w:line="240" w:lineRule="auto"/>
        <w:rPr>
          <w:rFonts w:ascii="Arial" w:hAnsi="Arial" w:cs="Arial"/>
          <w:b/>
          <w:color w:val="1F3864" w:themeColor="accent5" w:themeShade="80"/>
        </w:rPr>
      </w:pPr>
      <w:r w:rsidRPr="00337F21">
        <w:rPr>
          <w:rFonts w:ascii="Arial" w:hAnsi="Arial" w:cs="Arial"/>
          <w:b/>
          <w:color w:val="1F3864" w:themeColor="accent5" w:themeShade="80"/>
        </w:rPr>
        <w:t xml:space="preserve">DATOS REFERENCIALES: </w:t>
      </w:r>
    </w:p>
    <w:p w14:paraId="3C313807" w14:textId="77777777" w:rsidR="004D6C5A" w:rsidRPr="00337F21" w:rsidRDefault="004D6C5A" w:rsidP="004D6C5A">
      <w:pPr>
        <w:spacing w:after="0" w:line="240" w:lineRule="auto"/>
        <w:rPr>
          <w:rFonts w:ascii="Arial" w:hAnsi="Arial" w:cs="Arial"/>
          <w:b/>
          <w:color w:val="1F3864" w:themeColor="accent5" w:themeShade="80"/>
        </w:rPr>
      </w:pPr>
      <w:r w:rsidRPr="00337F21">
        <w:rPr>
          <w:rFonts w:ascii="Arial" w:hAnsi="Arial" w:cs="Arial"/>
          <w:b/>
          <w:color w:val="1F3864" w:themeColor="accent5" w:themeShade="80"/>
        </w:rPr>
        <w:t>UNIDAD EDUCATIVA:</w:t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noProof/>
          <w:color w:val="1F3864" w:themeColor="accent5" w:themeShade="80"/>
          <w:sz w:val="28"/>
          <w:szCs w:val="28"/>
        </w:rPr>
        <w:t xml:space="preserve"> </w:t>
      </w:r>
    </w:p>
    <w:p w14:paraId="473F46A0" w14:textId="77777777" w:rsidR="004D6C5A" w:rsidRPr="00337F21" w:rsidRDefault="004D6C5A" w:rsidP="004D6C5A">
      <w:pPr>
        <w:spacing w:after="0" w:line="240" w:lineRule="auto"/>
        <w:rPr>
          <w:rFonts w:ascii="Arial" w:hAnsi="Arial" w:cs="Arial"/>
          <w:color w:val="1F3864" w:themeColor="accent5" w:themeShade="80"/>
        </w:rPr>
      </w:pPr>
      <w:r w:rsidRPr="00337F21">
        <w:rPr>
          <w:rFonts w:ascii="Arial" w:hAnsi="Arial" w:cs="Arial"/>
          <w:b/>
          <w:color w:val="1F3864" w:themeColor="accent5" w:themeShade="80"/>
        </w:rPr>
        <w:t>NIVEL:</w:t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color w:val="1F3864" w:themeColor="accent5" w:themeShade="80"/>
        </w:rPr>
        <w:t>Secundario</w:t>
      </w:r>
    </w:p>
    <w:p w14:paraId="6185390C" w14:textId="77777777" w:rsidR="004D6C5A" w:rsidRPr="00337F21" w:rsidRDefault="004D6C5A" w:rsidP="004D6C5A">
      <w:pPr>
        <w:spacing w:after="0" w:line="240" w:lineRule="auto"/>
        <w:rPr>
          <w:rFonts w:ascii="Arial" w:hAnsi="Arial" w:cs="Arial"/>
          <w:color w:val="1F3864" w:themeColor="accent5" w:themeShade="80"/>
        </w:rPr>
      </w:pPr>
      <w:r w:rsidRPr="00337F21">
        <w:rPr>
          <w:rFonts w:ascii="Arial" w:hAnsi="Arial" w:cs="Arial"/>
          <w:b/>
          <w:color w:val="1F3864" w:themeColor="accent5" w:themeShade="80"/>
        </w:rPr>
        <w:t>CAMPO:</w:t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color w:val="1F3864" w:themeColor="accent5" w:themeShade="80"/>
        </w:rPr>
        <w:t>Ciencia Tecnología y Producción</w:t>
      </w:r>
    </w:p>
    <w:p w14:paraId="4EEA61CB" w14:textId="77777777" w:rsidR="004D6C5A" w:rsidRPr="00337F21" w:rsidRDefault="004D6C5A" w:rsidP="004D6C5A">
      <w:pPr>
        <w:spacing w:after="0" w:line="240" w:lineRule="auto"/>
        <w:rPr>
          <w:rFonts w:ascii="Arial" w:hAnsi="Arial" w:cs="Arial"/>
          <w:color w:val="1F3864" w:themeColor="accent5" w:themeShade="80"/>
        </w:rPr>
      </w:pPr>
      <w:r w:rsidRPr="00337F21">
        <w:rPr>
          <w:rFonts w:ascii="Arial" w:hAnsi="Arial" w:cs="Arial"/>
          <w:b/>
          <w:color w:val="1F3864" w:themeColor="accent5" w:themeShade="80"/>
        </w:rPr>
        <w:t>ÁREA:</w:t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color w:val="1F3864" w:themeColor="accent5" w:themeShade="80"/>
        </w:rPr>
        <w:t>Matemática</w:t>
      </w:r>
    </w:p>
    <w:p w14:paraId="10B679D2" w14:textId="77777777" w:rsidR="004D6C5A" w:rsidRPr="00337F21" w:rsidRDefault="004D6C5A" w:rsidP="004D6C5A">
      <w:pPr>
        <w:spacing w:after="0" w:line="240" w:lineRule="auto"/>
        <w:rPr>
          <w:rFonts w:ascii="Arial" w:hAnsi="Arial" w:cs="Arial"/>
          <w:color w:val="1F3864" w:themeColor="accent5" w:themeShade="80"/>
        </w:rPr>
      </w:pPr>
      <w:r w:rsidRPr="00337F21">
        <w:rPr>
          <w:rFonts w:ascii="Arial" w:hAnsi="Arial" w:cs="Arial"/>
          <w:b/>
          <w:color w:val="1F3864" w:themeColor="accent5" w:themeShade="80"/>
        </w:rPr>
        <w:t>MAESTRO:</w:t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b/>
          <w:color w:val="1F3864" w:themeColor="accent5" w:themeShade="80"/>
        </w:rPr>
        <w:tab/>
      </w:r>
    </w:p>
    <w:p w14:paraId="436C354C" w14:textId="77777777" w:rsidR="004D6C5A" w:rsidRPr="00337F21" w:rsidRDefault="004D6C5A" w:rsidP="004D6C5A">
      <w:pPr>
        <w:spacing w:after="0" w:line="240" w:lineRule="auto"/>
        <w:rPr>
          <w:rFonts w:ascii="Arial" w:hAnsi="Arial" w:cs="Arial"/>
          <w:color w:val="1F3864" w:themeColor="accent5" w:themeShade="80"/>
        </w:rPr>
      </w:pPr>
      <w:r w:rsidRPr="00337F21">
        <w:rPr>
          <w:rFonts w:ascii="Arial" w:hAnsi="Arial" w:cs="Arial"/>
          <w:b/>
          <w:color w:val="1F3864" w:themeColor="accent5" w:themeShade="80"/>
        </w:rPr>
        <w:t>TRIMESTRE:</w:t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b/>
          <w:color w:val="1F3864" w:themeColor="accent5" w:themeShade="80"/>
        </w:rPr>
        <w:tab/>
      </w:r>
    </w:p>
    <w:p w14:paraId="29456D71" w14:textId="77777777" w:rsidR="004D6C5A" w:rsidRPr="00337F21" w:rsidRDefault="004D6C5A" w:rsidP="004D6C5A">
      <w:pPr>
        <w:spacing w:after="0" w:line="240" w:lineRule="auto"/>
        <w:rPr>
          <w:rFonts w:ascii="Arial" w:hAnsi="Arial" w:cs="Arial"/>
          <w:color w:val="1F3864" w:themeColor="accent5" w:themeShade="80"/>
        </w:rPr>
      </w:pPr>
      <w:r w:rsidRPr="00337F21">
        <w:rPr>
          <w:rFonts w:ascii="Arial" w:hAnsi="Arial" w:cs="Arial"/>
          <w:b/>
          <w:color w:val="1F3864" w:themeColor="accent5" w:themeShade="80"/>
        </w:rPr>
        <w:t>AÑO DE ESCOLARIDAD:</w:t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>
        <w:rPr>
          <w:rFonts w:ascii="Arial" w:hAnsi="Arial" w:cs="Arial"/>
          <w:color w:val="1F3864" w:themeColor="accent5" w:themeShade="80"/>
        </w:rPr>
        <w:t>Segund</w:t>
      </w:r>
      <w:r w:rsidRPr="00337F21">
        <w:rPr>
          <w:rFonts w:ascii="Arial" w:hAnsi="Arial" w:cs="Arial"/>
          <w:color w:val="1F3864" w:themeColor="accent5" w:themeShade="80"/>
        </w:rPr>
        <w:t>o</w:t>
      </w:r>
    </w:p>
    <w:p w14:paraId="678450CE" w14:textId="77777777" w:rsidR="004D6C5A" w:rsidRPr="00514CD8" w:rsidRDefault="004D6C5A" w:rsidP="004D6C5A">
      <w:pPr>
        <w:pStyle w:val="Normal1"/>
        <w:spacing w:after="0" w:line="240" w:lineRule="auto"/>
        <w:rPr>
          <w:rFonts w:ascii="Arial" w:eastAsia="Arial" w:hAnsi="Arial" w:cs="Arial"/>
          <w:sz w:val="6"/>
          <w:szCs w:val="24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211"/>
        <w:gridCol w:w="1843"/>
        <w:gridCol w:w="3835"/>
      </w:tblGrid>
      <w:tr w:rsidR="004D6C5A" w:rsidRPr="00514CD8" w14:paraId="4E0B8EA4" w14:textId="77777777" w:rsidTr="00C145EA">
        <w:trPr>
          <w:jc w:val="center"/>
        </w:trPr>
        <w:tc>
          <w:tcPr>
            <w:tcW w:w="9889" w:type="dxa"/>
            <w:gridSpan w:val="3"/>
          </w:tcPr>
          <w:p w14:paraId="5A1CD6FC" w14:textId="77777777" w:rsidR="004D6C5A" w:rsidRPr="00FE4130" w:rsidRDefault="004D6C5A" w:rsidP="00C145EA">
            <w:pPr>
              <w:pStyle w:val="Normal1"/>
              <w:spacing w:after="0" w:line="240" w:lineRule="auto"/>
              <w:jc w:val="both"/>
              <w:rPr>
                <w:rFonts w:ascii="Arial" w:eastAsia="Arial" w:hAnsi="Arial" w:cs="Arial"/>
                <w:b/>
                <w:color w:val="385623" w:themeColor="accent6" w:themeShade="80"/>
                <w:sz w:val="28"/>
                <w:szCs w:val="24"/>
              </w:rPr>
            </w:pPr>
            <w:r w:rsidRPr="00FE4130">
              <w:rPr>
                <w:rFonts w:ascii="Arial" w:hAnsi="Arial" w:cs="Arial"/>
                <w:b/>
                <w:color w:val="385623" w:themeColor="accent6" w:themeShade="80"/>
                <w:sz w:val="24"/>
                <w:lang w:val="es-BO"/>
              </w:rPr>
              <w:t>TÍTULO DEL PSP:</w:t>
            </w:r>
          </w:p>
          <w:p w14:paraId="1F706DD2" w14:textId="77777777" w:rsidR="004D6C5A" w:rsidRPr="00FE4130" w:rsidRDefault="004D6C5A" w:rsidP="00C145EA">
            <w:pPr>
              <w:pStyle w:val="Normal1"/>
              <w:spacing w:after="0" w:line="240" w:lineRule="auto"/>
              <w:jc w:val="both"/>
              <w:rPr>
                <w:rFonts w:ascii="Arial" w:eastAsia="Arial" w:hAnsi="Arial" w:cs="Arial"/>
                <w:color w:val="385623" w:themeColor="accent6" w:themeShade="80"/>
                <w:sz w:val="24"/>
                <w:szCs w:val="24"/>
              </w:rPr>
            </w:pPr>
          </w:p>
          <w:p w14:paraId="3731D6D3" w14:textId="77777777" w:rsidR="004D6C5A" w:rsidRPr="00FE4130" w:rsidRDefault="004D6C5A" w:rsidP="00C145EA">
            <w:pPr>
              <w:pStyle w:val="Normal1"/>
              <w:spacing w:after="0" w:line="240" w:lineRule="auto"/>
              <w:jc w:val="both"/>
              <w:rPr>
                <w:rFonts w:ascii="Arial" w:eastAsia="Arial" w:hAnsi="Arial" w:cs="Arial"/>
                <w:b/>
                <w:color w:val="385623" w:themeColor="accent6" w:themeShade="80"/>
                <w:sz w:val="24"/>
                <w:szCs w:val="24"/>
              </w:rPr>
            </w:pPr>
            <w:r w:rsidRPr="00FE4130">
              <w:rPr>
                <w:rFonts w:ascii="Arial" w:eastAsia="Arial" w:hAnsi="Arial" w:cs="Arial"/>
                <w:b/>
                <w:color w:val="385623" w:themeColor="accent6" w:themeShade="80"/>
                <w:sz w:val="24"/>
                <w:szCs w:val="24"/>
              </w:rPr>
              <w:t xml:space="preserve">ACTIVIDADES DEL PSP: </w:t>
            </w:r>
          </w:p>
          <w:p w14:paraId="0E0B25B6" w14:textId="77777777" w:rsidR="004D6C5A" w:rsidRPr="00FE4130" w:rsidRDefault="004D6C5A" w:rsidP="00C145EA">
            <w:pPr>
              <w:pStyle w:val="Default"/>
              <w:numPr>
                <w:ilvl w:val="0"/>
                <w:numId w:val="13"/>
              </w:numPr>
              <w:ind w:left="224" w:hanging="224"/>
              <w:jc w:val="both"/>
              <w:rPr>
                <w:rFonts w:ascii="Arial" w:hAnsi="Arial" w:cs="Arial"/>
                <w:color w:val="385623" w:themeColor="accent6" w:themeShade="80"/>
                <w:sz w:val="22"/>
                <w:szCs w:val="22"/>
              </w:rPr>
            </w:pPr>
          </w:p>
          <w:p w14:paraId="5CB26E6A" w14:textId="77777777" w:rsidR="004D6C5A" w:rsidRPr="00FE4130" w:rsidRDefault="004D6C5A" w:rsidP="00C145EA">
            <w:pPr>
              <w:pStyle w:val="Default"/>
              <w:numPr>
                <w:ilvl w:val="0"/>
                <w:numId w:val="13"/>
              </w:numPr>
              <w:ind w:left="224" w:hanging="224"/>
              <w:jc w:val="both"/>
              <w:rPr>
                <w:rFonts w:ascii="Arial" w:hAnsi="Arial" w:cs="Arial"/>
                <w:color w:val="385623" w:themeColor="accent6" w:themeShade="80"/>
                <w:sz w:val="22"/>
                <w:szCs w:val="22"/>
              </w:rPr>
            </w:pPr>
          </w:p>
          <w:p w14:paraId="4442B44C" w14:textId="77777777" w:rsidR="004D6C5A" w:rsidRPr="00FE4130" w:rsidRDefault="004D6C5A" w:rsidP="00C145EA">
            <w:pPr>
              <w:pStyle w:val="Default"/>
              <w:numPr>
                <w:ilvl w:val="0"/>
                <w:numId w:val="13"/>
              </w:numPr>
              <w:ind w:left="224" w:hanging="224"/>
              <w:jc w:val="both"/>
              <w:rPr>
                <w:rFonts w:ascii="Arial" w:hAnsi="Arial" w:cs="Arial"/>
                <w:color w:val="385623" w:themeColor="accent6" w:themeShade="80"/>
                <w:sz w:val="22"/>
                <w:szCs w:val="22"/>
              </w:rPr>
            </w:pPr>
          </w:p>
        </w:tc>
      </w:tr>
      <w:tr w:rsidR="004D6C5A" w:rsidRPr="00514CD8" w14:paraId="2C7F97F4" w14:textId="77777777" w:rsidTr="00C145EA">
        <w:trPr>
          <w:jc w:val="center"/>
        </w:trPr>
        <w:tc>
          <w:tcPr>
            <w:tcW w:w="9889" w:type="dxa"/>
            <w:gridSpan w:val="3"/>
          </w:tcPr>
          <w:p w14:paraId="2C6C0AE9" w14:textId="77777777" w:rsidR="004D6C5A" w:rsidRPr="00296D7A" w:rsidRDefault="004D6C5A" w:rsidP="00C145EA">
            <w:pPr>
              <w:pStyle w:val="Normal1"/>
              <w:spacing w:after="0" w:line="240" w:lineRule="auto"/>
              <w:jc w:val="both"/>
              <w:rPr>
                <w:rFonts w:ascii="Arial" w:eastAsia="Arial" w:hAnsi="Arial" w:cs="Arial"/>
                <w:b/>
                <w:color w:val="0070C0"/>
                <w:sz w:val="24"/>
                <w:szCs w:val="24"/>
              </w:rPr>
            </w:pPr>
            <w:r w:rsidRPr="00296D7A">
              <w:rPr>
                <w:rFonts w:ascii="Arial" w:eastAsia="Arial" w:hAnsi="Arial" w:cs="Arial"/>
                <w:b/>
                <w:color w:val="0070C0"/>
                <w:sz w:val="24"/>
                <w:szCs w:val="24"/>
              </w:rPr>
              <w:t xml:space="preserve">OBJETIVO HOLÍSTICO: </w:t>
            </w:r>
          </w:p>
          <w:p w14:paraId="47EB649C" w14:textId="77777777" w:rsidR="0016692A" w:rsidRPr="00296D7A" w:rsidRDefault="0016692A" w:rsidP="00EE5F98">
            <w:pPr>
              <w:pStyle w:val="Normal1"/>
              <w:spacing w:after="0" w:line="240" w:lineRule="auto"/>
              <w:jc w:val="both"/>
              <w:rPr>
                <w:rFonts w:ascii="Arial" w:eastAsia="Arial" w:hAnsi="Arial" w:cs="Arial"/>
                <w:b/>
                <w:color w:val="0070C0"/>
                <w:sz w:val="24"/>
                <w:szCs w:val="24"/>
              </w:rPr>
            </w:pPr>
            <w:r w:rsidRPr="0016692A">
              <w:rPr>
                <w:rFonts w:ascii="Arial" w:eastAsia="Arial" w:hAnsi="Arial" w:cs="Arial"/>
                <w:color w:val="0070C0"/>
              </w:rPr>
              <w:t xml:space="preserve">Asumimos la experiencia de  </w:t>
            </w:r>
            <w:r w:rsidRPr="0016692A">
              <w:rPr>
                <w:rFonts w:ascii="Arial" w:eastAsia="Arial" w:hAnsi="Arial" w:cs="Arial"/>
                <w:color w:val="0070C0"/>
                <w:highlight w:val="white"/>
              </w:rPr>
              <w:t>los valores cristianos y socio comunitarios, priorizando la práctica diaria del respeto y de la responsabilidad</w:t>
            </w:r>
            <w:r w:rsidRPr="0016692A">
              <w:rPr>
                <w:rFonts w:ascii="Arial" w:eastAsia="Arial" w:hAnsi="Arial" w:cs="Arial"/>
                <w:color w:val="0070C0"/>
              </w:rPr>
              <w:t xml:space="preserve">, a partir del </w:t>
            </w:r>
            <w:r>
              <w:rPr>
                <w:rFonts w:ascii="Arial" w:eastAsia="Arial" w:hAnsi="Arial" w:cs="Arial"/>
                <w:color w:val="0070C0"/>
              </w:rPr>
              <w:t>desarrollo de la multiplicación y división</w:t>
            </w:r>
            <w:r w:rsidRPr="0016692A">
              <w:rPr>
                <w:rFonts w:ascii="Arial" w:eastAsia="Arial" w:hAnsi="Arial" w:cs="Arial"/>
                <w:color w:val="0070C0"/>
              </w:rPr>
              <w:t xml:space="preserve"> así como sus operaciones combinadas con polinomios y expresiones algebraicas, empleando procedimientos algorítmicos y heurísticos, el análisis y la investigación científica, </w:t>
            </w:r>
            <w:r w:rsidRPr="0016692A">
              <w:rPr>
                <w:rFonts w:ascii="Arial" w:hAnsi="Arial" w:cs="Arial"/>
                <w:color w:val="0070C0"/>
              </w:rPr>
              <w:t>para generar y corresponsabilizarnos de la puesta en práctica de acciones transformadoras que promuevan la cultura de paz.</w:t>
            </w:r>
          </w:p>
        </w:tc>
      </w:tr>
      <w:tr w:rsidR="004D6C5A" w:rsidRPr="00514CD8" w14:paraId="70C8E735" w14:textId="77777777" w:rsidTr="00C145EA">
        <w:trPr>
          <w:jc w:val="center"/>
        </w:trPr>
        <w:tc>
          <w:tcPr>
            <w:tcW w:w="9889" w:type="dxa"/>
            <w:gridSpan w:val="3"/>
            <w:tcBorders>
              <w:bottom w:val="single" w:sz="4" w:space="0" w:color="auto"/>
            </w:tcBorders>
          </w:tcPr>
          <w:p w14:paraId="35F538F8" w14:textId="77777777" w:rsidR="004D6C5A" w:rsidRPr="00296D7A" w:rsidRDefault="004D6C5A" w:rsidP="00C145EA">
            <w:pPr>
              <w:pStyle w:val="Normal1"/>
              <w:spacing w:after="0" w:line="240" w:lineRule="auto"/>
              <w:ind w:left="313" w:hanging="284"/>
              <w:jc w:val="both"/>
              <w:rPr>
                <w:rFonts w:ascii="Arial" w:eastAsia="Arial" w:hAnsi="Arial" w:cs="Arial"/>
                <w:b/>
                <w:color w:val="002060"/>
                <w:sz w:val="24"/>
                <w:szCs w:val="24"/>
              </w:rPr>
            </w:pPr>
            <w:r w:rsidRPr="00296D7A">
              <w:rPr>
                <w:rFonts w:ascii="Arial" w:eastAsia="Arial" w:hAnsi="Arial" w:cs="Arial"/>
                <w:b/>
                <w:color w:val="002060"/>
                <w:sz w:val="24"/>
                <w:szCs w:val="24"/>
              </w:rPr>
              <w:t>CONTENIDOS Y EJES ARTICULADORES:</w:t>
            </w:r>
          </w:p>
          <w:p w14:paraId="1B9746F5" w14:textId="77777777" w:rsidR="004D6C5A" w:rsidRPr="00296D7A" w:rsidRDefault="004D6C5A" w:rsidP="00C145EA">
            <w:pPr>
              <w:spacing w:after="0" w:line="240" w:lineRule="auto"/>
              <w:ind w:left="313" w:hanging="284"/>
              <w:jc w:val="both"/>
              <w:rPr>
                <w:rFonts w:ascii="Arial" w:eastAsia="Arial" w:hAnsi="Arial" w:cs="Arial"/>
                <w:color w:val="002060"/>
              </w:rPr>
            </w:pPr>
            <w:r w:rsidRPr="00296D7A">
              <w:rPr>
                <w:rFonts w:ascii="Arial" w:eastAsia="Arial" w:hAnsi="Arial" w:cs="Arial"/>
                <w:color w:val="002060"/>
              </w:rPr>
              <w:t>EL ÁLGEBRA Y SU RELACIÓN CON LAS ACTIVIDADES DE LA VIDA COTIDIANA:</w:t>
            </w:r>
          </w:p>
          <w:p w14:paraId="1589D5B6" w14:textId="77777777" w:rsidR="004D6C5A" w:rsidRPr="00296D7A" w:rsidRDefault="004D6C5A" w:rsidP="00C145EA">
            <w:pPr>
              <w:widowControl/>
              <w:numPr>
                <w:ilvl w:val="0"/>
                <w:numId w:val="29"/>
              </w:numPr>
              <w:spacing w:after="0" w:line="240" w:lineRule="auto"/>
              <w:ind w:left="313" w:hanging="284"/>
              <w:jc w:val="both"/>
              <w:rPr>
                <w:rFonts w:ascii="Arial" w:hAnsi="Arial" w:cs="Arial"/>
                <w:color w:val="002060"/>
              </w:rPr>
            </w:pPr>
            <w:r>
              <w:rPr>
                <w:rFonts w:ascii="Arial" w:eastAsia="Arial" w:hAnsi="Arial" w:cs="Arial"/>
                <w:color w:val="002060"/>
              </w:rPr>
              <w:t>Multiplicación de monomios y polinomios</w:t>
            </w:r>
            <w:r w:rsidRPr="00296D7A">
              <w:rPr>
                <w:rFonts w:ascii="Arial" w:eastAsia="Arial" w:hAnsi="Arial" w:cs="Arial"/>
                <w:color w:val="002060"/>
              </w:rPr>
              <w:t>.</w:t>
            </w:r>
          </w:p>
          <w:p w14:paraId="63D85D23" w14:textId="77777777" w:rsidR="004D6C5A" w:rsidRPr="004D6C5A" w:rsidRDefault="004D6C5A" w:rsidP="00C145EA">
            <w:pPr>
              <w:widowControl/>
              <w:numPr>
                <w:ilvl w:val="0"/>
                <w:numId w:val="29"/>
              </w:numPr>
              <w:spacing w:after="0" w:line="240" w:lineRule="auto"/>
              <w:ind w:left="313" w:hanging="284"/>
              <w:jc w:val="both"/>
              <w:rPr>
                <w:rFonts w:ascii="Arial" w:hAnsi="Arial" w:cs="Arial"/>
                <w:color w:val="002060"/>
              </w:rPr>
            </w:pPr>
            <w:r>
              <w:rPr>
                <w:rFonts w:ascii="Arial" w:eastAsia="Arial" w:hAnsi="Arial" w:cs="Arial"/>
                <w:color w:val="002060"/>
              </w:rPr>
              <w:t>División de monomios</w:t>
            </w:r>
            <w:r w:rsidRPr="00296D7A">
              <w:rPr>
                <w:rFonts w:ascii="Arial" w:eastAsia="Arial" w:hAnsi="Arial" w:cs="Arial"/>
                <w:color w:val="002060"/>
              </w:rPr>
              <w:t>.</w:t>
            </w:r>
          </w:p>
          <w:p w14:paraId="7E7A067D" w14:textId="77777777" w:rsidR="004D6C5A" w:rsidRPr="004D6C5A" w:rsidRDefault="004D6C5A" w:rsidP="00C145EA">
            <w:pPr>
              <w:widowControl/>
              <w:numPr>
                <w:ilvl w:val="0"/>
                <w:numId w:val="29"/>
              </w:numPr>
              <w:spacing w:after="0" w:line="240" w:lineRule="auto"/>
              <w:ind w:left="313" w:hanging="284"/>
              <w:jc w:val="both"/>
              <w:rPr>
                <w:rFonts w:ascii="Arial" w:hAnsi="Arial" w:cs="Arial"/>
                <w:color w:val="002060"/>
              </w:rPr>
            </w:pPr>
            <w:r>
              <w:rPr>
                <w:rFonts w:ascii="Arial" w:eastAsia="Arial" w:hAnsi="Arial" w:cs="Arial"/>
                <w:color w:val="002060"/>
              </w:rPr>
              <w:t>División de polinomios.</w:t>
            </w:r>
          </w:p>
          <w:p w14:paraId="2A57F680" w14:textId="77777777" w:rsidR="004D6C5A" w:rsidRPr="00296D7A" w:rsidRDefault="004D6C5A" w:rsidP="00C145EA">
            <w:pPr>
              <w:widowControl/>
              <w:numPr>
                <w:ilvl w:val="0"/>
                <w:numId w:val="29"/>
              </w:numPr>
              <w:spacing w:after="0" w:line="240" w:lineRule="auto"/>
              <w:ind w:left="313" w:hanging="284"/>
              <w:jc w:val="both"/>
              <w:rPr>
                <w:rFonts w:ascii="Arial" w:hAnsi="Arial" w:cs="Arial"/>
                <w:color w:val="002060"/>
              </w:rPr>
            </w:pPr>
            <w:r>
              <w:rPr>
                <w:rFonts w:ascii="Arial" w:eastAsia="Arial" w:hAnsi="Arial" w:cs="Arial"/>
                <w:color w:val="002060"/>
              </w:rPr>
              <w:t>División sintética y teorema del residuo.</w:t>
            </w:r>
          </w:p>
          <w:p w14:paraId="0B98678B" w14:textId="77777777" w:rsidR="004D6C5A" w:rsidRPr="00296D7A" w:rsidRDefault="004D6C5A" w:rsidP="00C145EA">
            <w:pPr>
              <w:widowControl/>
              <w:numPr>
                <w:ilvl w:val="0"/>
                <w:numId w:val="29"/>
              </w:numPr>
              <w:spacing w:after="0" w:line="240" w:lineRule="auto"/>
              <w:ind w:left="313" w:hanging="284"/>
              <w:jc w:val="both"/>
              <w:rPr>
                <w:rFonts w:ascii="Arial" w:hAnsi="Arial" w:cs="Arial"/>
                <w:b/>
                <w:color w:val="002060"/>
              </w:rPr>
            </w:pPr>
            <w:r w:rsidRPr="00296D7A">
              <w:rPr>
                <w:rFonts w:ascii="Arial" w:eastAsia="Arial" w:hAnsi="Arial" w:cs="Arial"/>
                <w:b/>
                <w:color w:val="002060"/>
              </w:rPr>
              <w:t>Estrategias matemáticas prácticas dirigidas a la productividad en cantidades mayores.</w:t>
            </w:r>
          </w:p>
        </w:tc>
      </w:tr>
      <w:tr w:rsidR="004D6C5A" w:rsidRPr="00514CD8" w14:paraId="1F672FF2" w14:textId="77777777" w:rsidTr="00C145EA">
        <w:trPr>
          <w:jc w:val="center"/>
        </w:trPr>
        <w:tc>
          <w:tcPr>
            <w:tcW w:w="4211" w:type="dxa"/>
            <w:shd w:val="clear" w:color="auto" w:fill="F2D7F9"/>
            <w:vAlign w:val="center"/>
          </w:tcPr>
          <w:p w14:paraId="665AC06E" w14:textId="77777777" w:rsidR="004D6C5A" w:rsidRPr="00337F21" w:rsidRDefault="004D6C5A" w:rsidP="00C145EA">
            <w:pPr>
              <w:pStyle w:val="Normal1"/>
              <w:spacing w:after="0" w:line="240" w:lineRule="auto"/>
              <w:jc w:val="center"/>
              <w:rPr>
                <w:rFonts w:ascii="Arial" w:eastAsia="Arial" w:hAnsi="Arial" w:cs="Arial"/>
                <w:b/>
                <w:i/>
                <w:color w:val="7030A0"/>
                <w:sz w:val="24"/>
                <w:szCs w:val="24"/>
              </w:rPr>
            </w:pPr>
            <w:r w:rsidRPr="00337F21">
              <w:rPr>
                <w:rFonts w:ascii="Arial" w:eastAsia="Arial" w:hAnsi="Arial" w:cs="Arial"/>
                <w:b/>
                <w:i/>
                <w:color w:val="7030A0"/>
                <w:sz w:val="24"/>
                <w:szCs w:val="24"/>
              </w:rPr>
              <w:t>ORIENTACIONES METODOLÓGICAS</w:t>
            </w:r>
          </w:p>
        </w:tc>
        <w:tc>
          <w:tcPr>
            <w:tcW w:w="1843" w:type="dxa"/>
            <w:shd w:val="clear" w:color="auto" w:fill="EDEDED" w:themeFill="accent3" w:themeFillTint="33"/>
            <w:vAlign w:val="center"/>
          </w:tcPr>
          <w:p w14:paraId="4295369E" w14:textId="77777777" w:rsidR="004D6C5A" w:rsidRPr="00337F21" w:rsidRDefault="004D6C5A" w:rsidP="00C145EA">
            <w:pPr>
              <w:pStyle w:val="Normal1"/>
              <w:spacing w:after="0" w:line="240" w:lineRule="auto"/>
              <w:jc w:val="center"/>
              <w:rPr>
                <w:rFonts w:ascii="Arial" w:eastAsia="Arial" w:hAnsi="Arial" w:cs="Arial"/>
                <w:b/>
                <w:i/>
                <w:color w:val="00B050"/>
                <w:sz w:val="24"/>
                <w:szCs w:val="24"/>
              </w:rPr>
            </w:pPr>
            <w:r w:rsidRPr="00337F21">
              <w:rPr>
                <w:rFonts w:ascii="Arial" w:eastAsia="Arial" w:hAnsi="Arial" w:cs="Arial"/>
                <w:b/>
                <w:i/>
                <w:color w:val="00B050"/>
                <w:sz w:val="24"/>
                <w:szCs w:val="24"/>
              </w:rPr>
              <w:t>MATERIALES</w:t>
            </w:r>
          </w:p>
        </w:tc>
        <w:tc>
          <w:tcPr>
            <w:tcW w:w="3835" w:type="dxa"/>
            <w:shd w:val="clear" w:color="auto" w:fill="FBE4D5" w:themeFill="accent2" w:themeFillTint="33"/>
            <w:vAlign w:val="center"/>
          </w:tcPr>
          <w:p w14:paraId="715D327F" w14:textId="77777777" w:rsidR="004D6C5A" w:rsidRPr="00337F21" w:rsidRDefault="004D6C5A" w:rsidP="00C145EA">
            <w:pPr>
              <w:pStyle w:val="Normal1"/>
              <w:spacing w:after="0" w:line="240" w:lineRule="auto"/>
              <w:jc w:val="center"/>
              <w:rPr>
                <w:rFonts w:ascii="Arial" w:eastAsia="Arial" w:hAnsi="Arial" w:cs="Arial"/>
                <w:b/>
                <w:i/>
                <w:color w:val="833C0B" w:themeColor="accent2" w:themeShade="80"/>
                <w:sz w:val="24"/>
                <w:szCs w:val="24"/>
              </w:rPr>
            </w:pPr>
            <w:r w:rsidRPr="00337F21">
              <w:rPr>
                <w:rFonts w:ascii="Arial" w:eastAsia="Arial" w:hAnsi="Arial" w:cs="Arial"/>
                <w:b/>
                <w:i/>
                <w:color w:val="833C0B" w:themeColor="accent2" w:themeShade="80"/>
                <w:sz w:val="24"/>
                <w:szCs w:val="24"/>
              </w:rPr>
              <w:t>INDICADORES DE EVALUACIÓN</w:t>
            </w:r>
          </w:p>
        </w:tc>
      </w:tr>
      <w:tr w:rsidR="004D6C5A" w:rsidRPr="00514CD8" w14:paraId="754B6F97" w14:textId="77777777" w:rsidTr="00C145EA">
        <w:trPr>
          <w:jc w:val="center"/>
        </w:trPr>
        <w:tc>
          <w:tcPr>
            <w:tcW w:w="4211" w:type="dxa"/>
          </w:tcPr>
          <w:p w14:paraId="54A7097D" w14:textId="77777777" w:rsidR="004D6C5A" w:rsidRPr="004D6C5A" w:rsidRDefault="004D6C5A" w:rsidP="004D6C5A">
            <w:p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b/>
                <w:i/>
                <w:color w:val="7030A0"/>
                <w:szCs w:val="24"/>
                <w:lang w:val="es-BO"/>
              </w:rPr>
            </w:pPr>
            <w:r w:rsidRPr="004D6C5A">
              <w:rPr>
                <w:rFonts w:ascii="Arial" w:eastAsia="Times New Roman" w:hAnsi="Arial" w:cs="Arial"/>
                <w:b/>
                <w:i/>
                <w:color w:val="7030A0"/>
                <w:szCs w:val="24"/>
                <w:lang w:val="es-BO"/>
              </w:rPr>
              <w:t>PRÁCTICA</w:t>
            </w:r>
          </w:p>
          <w:p w14:paraId="2723F18E" w14:textId="77777777" w:rsidR="004D6C5A" w:rsidRPr="004D6C5A" w:rsidRDefault="004D6C5A" w:rsidP="004D6C5A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color w:val="7030A0"/>
                <w:szCs w:val="24"/>
                <w:lang w:val="es-BO" w:eastAsia="es-ES"/>
              </w:rPr>
            </w:pPr>
            <w:r w:rsidRPr="004D6C5A">
              <w:rPr>
                <w:rFonts w:ascii="Arial" w:eastAsia="Times New Roman" w:hAnsi="Arial" w:cs="Arial"/>
                <w:color w:val="7030A0"/>
                <w:szCs w:val="24"/>
                <w:lang w:val="es-BO"/>
              </w:rPr>
              <w:t>Promocionamos el respeto y la responsabilidad de las y los estudiantes en la realización de sus trabajos programados en cada clase mediante el uso de plataformas y sus herramientas en todas las actividades realizadas en el trimestre.</w:t>
            </w:r>
          </w:p>
          <w:p w14:paraId="28F692B4" w14:textId="77777777" w:rsidR="004D6C5A" w:rsidRPr="004D6C5A" w:rsidRDefault="004D6C5A" w:rsidP="004D6C5A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171" w:hanging="171"/>
              <w:jc w:val="both"/>
              <w:rPr>
                <w:rFonts w:ascii="Arial" w:hAnsi="Arial" w:cs="Arial"/>
                <w:color w:val="7030A0"/>
              </w:rPr>
            </w:pPr>
            <w:r w:rsidRPr="004D6C5A">
              <w:rPr>
                <w:rFonts w:ascii="Arial" w:eastAsia="Times New Roman" w:hAnsi="Arial" w:cs="Arial"/>
                <w:color w:val="7030A0"/>
                <w:szCs w:val="24"/>
                <w:lang w:val="es-BO"/>
              </w:rPr>
              <w:t>Revisión de saberes y conocimientos previos referidos a la adición y sustracción de monomios y polinomios.</w:t>
            </w:r>
          </w:p>
          <w:p w14:paraId="1666CD1F" w14:textId="77777777" w:rsidR="004D6C5A" w:rsidRPr="004D6C5A" w:rsidRDefault="004D6C5A" w:rsidP="004D6C5A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color w:val="7030A0"/>
                <w:lang w:val="es-BO" w:eastAsia="es-ES"/>
              </w:rPr>
            </w:pPr>
            <w:r w:rsidRPr="004D6C5A">
              <w:rPr>
                <w:rFonts w:ascii="Arial" w:hAnsi="Arial" w:cs="Arial"/>
                <w:color w:val="7030A0"/>
              </w:rPr>
              <w:t>Realización de multiplicaciones y divisiones con polinomios considerando diferentes niveles de dificultad y diferenciando la disposición horizontal y la vertical.</w:t>
            </w:r>
          </w:p>
          <w:p w14:paraId="00D7EDEA" w14:textId="77777777" w:rsidR="004D6C5A" w:rsidRPr="004D6C5A" w:rsidRDefault="004D6C5A" w:rsidP="004D6C5A">
            <w:pPr>
              <w:widowControl/>
              <w:numPr>
                <w:ilvl w:val="0"/>
                <w:numId w:val="7"/>
              </w:numPr>
              <w:spacing w:after="0" w:line="240" w:lineRule="auto"/>
              <w:ind w:left="171" w:hanging="171"/>
              <w:jc w:val="both"/>
              <w:rPr>
                <w:rFonts w:ascii="Arial" w:hAnsi="Arial" w:cs="Arial"/>
                <w:color w:val="7030A0"/>
              </w:rPr>
            </w:pPr>
            <w:r w:rsidRPr="004D6C5A">
              <w:rPr>
                <w:rFonts w:ascii="Arial" w:hAnsi="Arial" w:cs="Arial"/>
                <w:color w:val="7030A0"/>
              </w:rPr>
              <w:t xml:space="preserve">Aplicación de la regla de Ruffini y del teorema del resto para calcular el </w:t>
            </w:r>
            <w:r w:rsidRPr="004D6C5A">
              <w:rPr>
                <w:rFonts w:ascii="Arial" w:hAnsi="Arial" w:cs="Arial"/>
                <w:color w:val="7030A0"/>
              </w:rPr>
              <w:lastRenderedPageBreak/>
              <w:t>cociente y el resto de una división entre polinomios.</w:t>
            </w:r>
          </w:p>
          <w:p w14:paraId="76CEE0B4" w14:textId="77777777" w:rsidR="004D6C5A" w:rsidRPr="004D6C5A" w:rsidRDefault="004D6C5A" w:rsidP="004D6C5A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color w:val="7030A0"/>
                <w:lang w:val="es-BO" w:eastAsia="es-ES"/>
              </w:rPr>
            </w:pPr>
            <w:r w:rsidRPr="004D6C5A">
              <w:rPr>
                <w:rFonts w:ascii="Arial" w:hAnsi="Arial" w:cs="Arial"/>
                <w:color w:val="7030A0"/>
              </w:rPr>
              <w:t>Análisis de la utilidad de la multiplicación de polinomios para el cálculo de volumen de cuerpos geométricos.</w:t>
            </w:r>
          </w:p>
          <w:p w14:paraId="798F4A28" w14:textId="77777777" w:rsidR="004D6C5A" w:rsidRPr="004D6C5A" w:rsidRDefault="004D6C5A" w:rsidP="004D6C5A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color w:val="7030A0"/>
                <w:lang w:val="es-BO" w:eastAsia="es-ES"/>
              </w:rPr>
            </w:pPr>
            <w:r w:rsidRPr="004D6C5A">
              <w:rPr>
                <w:rFonts w:ascii="Arial" w:eastAsia="Times New Roman" w:hAnsi="Arial" w:cs="Arial"/>
                <w:color w:val="7030A0"/>
                <w:lang w:val="es-BO" w:eastAsia="es-ES"/>
              </w:rPr>
              <w:t>Transformamos refranes, frases célebres y proverbios comunes en refranes, frases y proverbios matemáticos, haciendo uso del lenguaje aritmético y algebraico.</w:t>
            </w:r>
          </w:p>
          <w:p w14:paraId="091CD426" w14:textId="77777777" w:rsidR="004D6C5A" w:rsidRPr="004D6C5A" w:rsidRDefault="004D6C5A" w:rsidP="004D6C5A">
            <w:p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color w:val="7030A0"/>
                <w:sz w:val="12"/>
                <w:szCs w:val="12"/>
                <w:lang w:val="es-BO"/>
              </w:rPr>
            </w:pPr>
          </w:p>
          <w:p w14:paraId="320373C6" w14:textId="77777777" w:rsidR="004D6C5A" w:rsidRPr="004D6C5A" w:rsidRDefault="004D6C5A" w:rsidP="004D6C5A">
            <w:p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b/>
                <w:i/>
                <w:color w:val="7030A0"/>
                <w:szCs w:val="12"/>
                <w:lang w:val="es-BO"/>
              </w:rPr>
            </w:pPr>
            <w:r w:rsidRPr="004D6C5A">
              <w:rPr>
                <w:rFonts w:ascii="Arial" w:eastAsia="Times New Roman" w:hAnsi="Arial" w:cs="Arial"/>
                <w:b/>
                <w:i/>
                <w:color w:val="7030A0"/>
                <w:szCs w:val="12"/>
                <w:lang w:val="es-BO"/>
              </w:rPr>
              <w:t>TEORÍA</w:t>
            </w:r>
          </w:p>
          <w:p w14:paraId="497D2EB9" w14:textId="77777777" w:rsidR="004D6C5A" w:rsidRPr="004D6C5A" w:rsidRDefault="004D6C5A" w:rsidP="004D6C5A">
            <w:pPr>
              <w:widowControl/>
              <w:numPr>
                <w:ilvl w:val="0"/>
                <w:numId w:val="7"/>
              </w:numPr>
              <w:spacing w:after="0" w:line="240" w:lineRule="auto"/>
              <w:ind w:left="171" w:hanging="171"/>
              <w:jc w:val="both"/>
              <w:rPr>
                <w:rStyle w:val="A13"/>
                <w:rFonts w:ascii="Arial" w:hAnsi="Arial" w:cs="Arial"/>
                <w:color w:val="7030A0"/>
                <w:sz w:val="22"/>
                <w:szCs w:val="22"/>
              </w:rPr>
            </w:pPr>
            <w:r w:rsidRPr="004D6C5A">
              <w:rPr>
                <w:rStyle w:val="A13"/>
                <w:rFonts w:ascii="Arial" w:hAnsi="Arial" w:cs="Arial"/>
                <w:color w:val="7030A0"/>
                <w:sz w:val="22"/>
                <w:szCs w:val="22"/>
              </w:rPr>
              <w:t>Comprensión de las características de los polinomios.</w:t>
            </w:r>
          </w:p>
          <w:p w14:paraId="62764719" w14:textId="77777777" w:rsidR="004D6C5A" w:rsidRPr="004D6C5A" w:rsidRDefault="004D6C5A" w:rsidP="004D6C5A">
            <w:pPr>
              <w:widowControl/>
              <w:numPr>
                <w:ilvl w:val="0"/>
                <w:numId w:val="7"/>
              </w:numPr>
              <w:spacing w:after="0" w:line="240" w:lineRule="auto"/>
              <w:ind w:left="171" w:hanging="171"/>
              <w:jc w:val="both"/>
              <w:rPr>
                <w:rFonts w:ascii="Arial" w:hAnsi="Arial" w:cs="Arial"/>
                <w:color w:val="7030A0"/>
              </w:rPr>
            </w:pPr>
            <w:r w:rsidRPr="004D6C5A">
              <w:rPr>
                <w:rFonts w:ascii="Arial" w:hAnsi="Arial" w:cs="Arial"/>
                <w:color w:val="7030A0"/>
              </w:rPr>
              <w:t>Descripción del producto de un monomio por un polinomio algebraico.</w:t>
            </w:r>
          </w:p>
          <w:p w14:paraId="6E926664" w14:textId="77777777" w:rsidR="004D6C5A" w:rsidRPr="004D6C5A" w:rsidRDefault="004D6C5A" w:rsidP="004D6C5A">
            <w:pPr>
              <w:widowControl/>
              <w:numPr>
                <w:ilvl w:val="0"/>
                <w:numId w:val="7"/>
              </w:numPr>
              <w:spacing w:after="0" w:line="240" w:lineRule="auto"/>
              <w:ind w:left="171" w:hanging="171"/>
              <w:jc w:val="both"/>
              <w:rPr>
                <w:rFonts w:ascii="Arial" w:hAnsi="Arial" w:cs="Arial"/>
                <w:color w:val="7030A0"/>
              </w:rPr>
            </w:pPr>
            <w:r w:rsidRPr="004D6C5A">
              <w:rPr>
                <w:rFonts w:ascii="Arial" w:hAnsi="Arial" w:cs="Arial"/>
                <w:color w:val="7030A0"/>
              </w:rPr>
              <w:t>Descripción del producto de un polinomio por otro polinomio algebraico.</w:t>
            </w:r>
          </w:p>
          <w:p w14:paraId="016F0225" w14:textId="77777777" w:rsidR="004D6C5A" w:rsidRPr="004D6C5A" w:rsidRDefault="004D6C5A" w:rsidP="004D6C5A">
            <w:pPr>
              <w:widowControl/>
              <w:numPr>
                <w:ilvl w:val="0"/>
                <w:numId w:val="7"/>
              </w:numPr>
              <w:spacing w:after="0" w:line="240" w:lineRule="auto"/>
              <w:ind w:left="171" w:hanging="171"/>
              <w:jc w:val="both"/>
              <w:rPr>
                <w:rFonts w:ascii="Arial" w:hAnsi="Arial" w:cs="Arial"/>
                <w:color w:val="7030A0"/>
              </w:rPr>
            </w:pPr>
            <w:r w:rsidRPr="004D6C5A">
              <w:rPr>
                <w:rFonts w:ascii="Arial" w:hAnsi="Arial" w:cs="Arial"/>
                <w:color w:val="7030A0"/>
              </w:rPr>
              <w:t>Análisis de estrategias en la operación de multiplicación diferenciando la disposición horizontal y la vertical.</w:t>
            </w:r>
          </w:p>
          <w:p w14:paraId="1AB1E3A4" w14:textId="77777777" w:rsidR="004D6C5A" w:rsidRPr="004D6C5A" w:rsidRDefault="004D6C5A" w:rsidP="004D6C5A">
            <w:pPr>
              <w:widowControl/>
              <w:numPr>
                <w:ilvl w:val="0"/>
                <w:numId w:val="7"/>
              </w:numPr>
              <w:spacing w:after="0" w:line="240" w:lineRule="auto"/>
              <w:ind w:left="171" w:hanging="171"/>
              <w:jc w:val="both"/>
              <w:rPr>
                <w:rFonts w:ascii="Arial" w:hAnsi="Arial" w:cs="Arial"/>
                <w:color w:val="7030A0"/>
              </w:rPr>
            </w:pPr>
            <w:r w:rsidRPr="004D6C5A">
              <w:rPr>
                <w:rFonts w:ascii="Arial" w:hAnsi="Arial" w:cs="Arial"/>
                <w:color w:val="7030A0"/>
              </w:rPr>
              <w:t>Descripción de la división de un polinomio entre otro polinomio algebraico.</w:t>
            </w:r>
          </w:p>
          <w:p w14:paraId="3576C5C6" w14:textId="77777777" w:rsidR="004D6C5A" w:rsidRPr="004D6C5A" w:rsidRDefault="004D6C5A" w:rsidP="004D6C5A">
            <w:pPr>
              <w:widowControl/>
              <w:numPr>
                <w:ilvl w:val="0"/>
                <w:numId w:val="7"/>
              </w:numPr>
              <w:spacing w:after="0" w:line="240" w:lineRule="auto"/>
              <w:ind w:left="171" w:hanging="171"/>
              <w:jc w:val="both"/>
              <w:rPr>
                <w:rStyle w:val="A13"/>
                <w:rFonts w:ascii="Arial" w:hAnsi="Arial" w:cs="Arial"/>
                <w:color w:val="7030A0"/>
                <w:sz w:val="22"/>
                <w:szCs w:val="22"/>
              </w:rPr>
            </w:pPr>
            <w:r w:rsidRPr="004D6C5A">
              <w:rPr>
                <w:rStyle w:val="A13"/>
                <w:rFonts w:ascii="Arial" w:hAnsi="Arial" w:cs="Arial"/>
                <w:color w:val="7030A0"/>
                <w:sz w:val="22"/>
                <w:szCs w:val="22"/>
              </w:rPr>
              <w:t xml:space="preserve">Conceptualización del procedimiento para realizar la división de un polinomio entre un monomio. </w:t>
            </w:r>
          </w:p>
          <w:p w14:paraId="288E0EF1" w14:textId="77777777" w:rsidR="004D6C5A" w:rsidRPr="004D6C5A" w:rsidRDefault="004D6C5A" w:rsidP="004D6C5A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171" w:hanging="171"/>
              <w:jc w:val="both"/>
              <w:rPr>
                <w:rStyle w:val="A13"/>
                <w:rFonts w:ascii="Arial" w:hAnsi="Arial" w:cs="Arial"/>
                <w:color w:val="7030A0"/>
                <w:sz w:val="22"/>
                <w:szCs w:val="22"/>
              </w:rPr>
            </w:pPr>
            <w:r w:rsidRPr="004D6C5A">
              <w:rPr>
                <w:rStyle w:val="A13"/>
                <w:rFonts w:ascii="Arial" w:hAnsi="Arial" w:cs="Arial"/>
                <w:color w:val="7030A0"/>
                <w:sz w:val="22"/>
                <w:szCs w:val="22"/>
              </w:rPr>
              <w:t>Descripción del proceso de multiplicación y división de polinomios de sentido horizontal o vertical.</w:t>
            </w:r>
          </w:p>
          <w:p w14:paraId="6CDFF2CA" w14:textId="77777777" w:rsidR="004D6C5A" w:rsidRPr="004D6C5A" w:rsidRDefault="004D6C5A" w:rsidP="004D6C5A">
            <w:pPr>
              <w:widowControl/>
              <w:numPr>
                <w:ilvl w:val="0"/>
                <w:numId w:val="7"/>
              </w:numPr>
              <w:spacing w:after="0" w:line="240" w:lineRule="auto"/>
              <w:ind w:left="171" w:hanging="171"/>
              <w:jc w:val="both"/>
              <w:rPr>
                <w:rStyle w:val="A13"/>
                <w:rFonts w:ascii="Arial" w:hAnsi="Arial" w:cs="Arial"/>
                <w:color w:val="7030A0"/>
                <w:sz w:val="22"/>
                <w:szCs w:val="22"/>
              </w:rPr>
            </w:pPr>
            <w:r w:rsidRPr="004D6C5A">
              <w:rPr>
                <w:rStyle w:val="A13"/>
                <w:rFonts w:ascii="Arial" w:hAnsi="Arial" w:cs="Arial"/>
                <w:color w:val="7030A0"/>
                <w:sz w:val="22"/>
                <w:szCs w:val="22"/>
              </w:rPr>
              <w:t xml:space="preserve">Análisis de los procedimientos para realizar operaciones de multiplicación y división de polinomios combinadas  donde intervienen signos de agrupación. </w:t>
            </w:r>
          </w:p>
          <w:p w14:paraId="667214E9" w14:textId="77777777" w:rsidR="004D6C5A" w:rsidRPr="004D6C5A" w:rsidRDefault="004D6C5A" w:rsidP="004D6C5A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color w:val="7030A0"/>
                <w:lang w:val="es-BO" w:eastAsia="es-ES"/>
              </w:rPr>
            </w:pPr>
            <w:r w:rsidRPr="004D6C5A">
              <w:rPr>
                <w:rStyle w:val="A13"/>
                <w:rFonts w:ascii="Arial" w:hAnsi="Arial" w:cs="Arial"/>
                <w:color w:val="7030A0"/>
                <w:sz w:val="22"/>
                <w:szCs w:val="22"/>
              </w:rPr>
              <w:t xml:space="preserve">Explicación de los procedimientos para realizar operaciones de producto </w:t>
            </w:r>
            <w:r>
              <w:rPr>
                <w:rStyle w:val="A13"/>
                <w:rFonts w:ascii="Arial" w:hAnsi="Arial" w:cs="Arial"/>
                <w:color w:val="7030A0"/>
                <w:sz w:val="22"/>
                <w:szCs w:val="22"/>
              </w:rPr>
              <w:t xml:space="preserve">en el cálculo de áreas de figuras geométricas </w:t>
            </w:r>
            <w:r w:rsidRPr="004D6C5A">
              <w:rPr>
                <w:rStyle w:val="A13"/>
                <w:rFonts w:ascii="Arial" w:hAnsi="Arial" w:cs="Arial"/>
                <w:color w:val="7030A0"/>
                <w:sz w:val="22"/>
                <w:szCs w:val="22"/>
              </w:rPr>
              <w:t>en el contexto de las actividades productivas de la comunidad.</w:t>
            </w:r>
          </w:p>
          <w:p w14:paraId="41990D47" w14:textId="77777777" w:rsidR="004D6C5A" w:rsidRPr="004D6C5A" w:rsidRDefault="004D6C5A" w:rsidP="004D6C5A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color w:val="7030A0"/>
                <w:lang w:val="es-BO" w:eastAsia="es-ES"/>
              </w:rPr>
            </w:pPr>
            <w:r w:rsidRPr="004D6C5A">
              <w:rPr>
                <w:rFonts w:ascii="Arial" w:eastAsia="Times New Roman" w:hAnsi="Arial" w:cs="Arial"/>
                <w:color w:val="7030A0"/>
                <w:lang w:val="es-BO" w:eastAsia="es-ES"/>
              </w:rPr>
              <w:t>Sintetizamos la unidad temática con las ideas más importantes del uso y aplicación de las expresiones algebraicas.</w:t>
            </w:r>
          </w:p>
          <w:p w14:paraId="279F4672" w14:textId="77777777" w:rsidR="004D6C5A" w:rsidRPr="004D6C5A" w:rsidRDefault="004D6C5A" w:rsidP="004D6C5A">
            <w:p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color w:val="7030A0"/>
                <w:sz w:val="12"/>
                <w:lang w:val="es-BO"/>
              </w:rPr>
            </w:pPr>
          </w:p>
          <w:p w14:paraId="245E3B3D" w14:textId="77777777" w:rsidR="004D6C5A" w:rsidRPr="004D6C5A" w:rsidRDefault="004D6C5A" w:rsidP="004D6C5A">
            <w:p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b/>
                <w:i/>
                <w:color w:val="7030A0"/>
                <w:lang w:val="es-BO"/>
              </w:rPr>
            </w:pPr>
            <w:r w:rsidRPr="004D6C5A">
              <w:rPr>
                <w:rFonts w:ascii="Arial" w:eastAsia="Times New Roman" w:hAnsi="Arial" w:cs="Arial"/>
                <w:b/>
                <w:i/>
                <w:color w:val="7030A0"/>
                <w:lang w:val="es-BO"/>
              </w:rPr>
              <w:t>VALORACIÓN</w:t>
            </w:r>
          </w:p>
          <w:p w14:paraId="4E135300" w14:textId="77777777" w:rsidR="004D6C5A" w:rsidRPr="004D6C5A" w:rsidRDefault="004D6C5A" w:rsidP="004D6C5A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color w:val="7030A0"/>
                <w:lang w:val="es-BO" w:eastAsia="es-ES"/>
              </w:rPr>
            </w:pPr>
            <w:r w:rsidRPr="004D6C5A">
              <w:rPr>
                <w:rFonts w:ascii="Arial" w:eastAsia="Times New Roman" w:hAnsi="Arial" w:cs="Arial"/>
                <w:color w:val="7030A0"/>
                <w:lang w:val="es-BO" w:eastAsia="es-ES"/>
              </w:rPr>
              <w:t>Valoramos el uso de procedimientos aritméticos en las operaciones con expresiones algebraicas.</w:t>
            </w:r>
          </w:p>
          <w:p w14:paraId="5663F78C" w14:textId="77777777" w:rsidR="004D6C5A" w:rsidRPr="004D6C5A" w:rsidRDefault="004D6C5A" w:rsidP="004D6C5A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color w:val="7030A0"/>
                <w:lang w:val="es-BO" w:eastAsia="es-ES"/>
              </w:rPr>
            </w:pPr>
            <w:r w:rsidRPr="004D6C5A">
              <w:rPr>
                <w:rFonts w:ascii="Arial" w:eastAsia="Times New Roman" w:hAnsi="Arial" w:cs="Arial"/>
                <w:color w:val="7030A0"/>
                <w:lang w:val="es-BO" w:eastAsia="es-ES"/>
              </w:rPr>
              <w:t xml:space="preserve">Reflexionamos críticamente sobre la importancia del uso del lenguaje </w:t>
            </w:r>
            <w:r w:rsidRPr="004D6C5A">
              <w:rPr>
                <w:rFonts w:ascii="Arial" w:eastAsia="Times New Roman" w:hAnsi="Arial" w:cs="Arial"/>
                <w:color w:val="7030A0"/>
                <w:lang w:val="es-BO" w:eastAsia="es-ES"/>
              </w:rPr>
              <w:lastRenderedPageBreak/>
              <w:t>algebraico y su aplicación en nuestro contexto sociocultural, económico, científico, productivo, tecnológico y ecológico.</w:t>
            </w:r>
          </w:p>
          <w:p w14:paraId="541C99D0" w14:textId="77777777" w:rsidR="004D6C5A" w:rsidRPr="004D6C5A" w:rsidRDefault="004D6C5A" w:rsidP="004D6C5A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171" w:hanging="171"/>
              <w:jc w:val="both"/>
              <w:rPr>
                <w:rFonts w:ascii="Arial" w:hAnsi="Arial" w:cs="Arial"/>
                <w:color w:val="7030A0"/>
              </w:rPr>
            </w:pPr>
            <w:r w:rsidRPr="004D6C5A">
              <w:rPr>
                <w:rFonts w:ascii="Arial" w:eastAsia="Times New Roman" w:hAnsi="Arial" w:cs="Arial"/>
                <w:color w:val="7030A0"/>
                <w:lang w:val="es-BO" w:eastAsia="es-ES"/>
              </w:rPr>
              <w:t>Valoramos la importancia de las operaciones con polinomios, la modelización de problemáticas en nuestra comunidad a través del uso de las expresiones algebraicas.</w:t>
            </w:r>
          </w:p>
          <w:p w14:paraId="6845A63D" w14:textId="77777777" w:rsidR="004D6C5A" w:rsidRPr="004D6C5A" w:rsidRDefault="004D6C5A" w:rsidP="004D6C5A">
            <w:p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color w:val="7030A0"/>
                <w:sz w:val="12"/>
                <w:lang w:val="es-BO"/>
              </w:rPr>
            </w:pPr>
          </w:p>
          <w:p w14:paraId="53075EA8" w14:textId="77777777" w:rsidR="004D6C5A" w:rsidRPr="004D6C5A" w:rsidRDefault="004D6C5A" w:rsidP="004D6C5A">
            <w:p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b/>
                <w:i/>
                <w:color w:val="7030A0"/>
                <w:lang w:val="es-BO"/>
              </w:rPr>
            </w:pPr>
            <w:r w:rsidRPr="004D6C5A">
              <w:rPr>
                <w:rFonts w:ascii="Arial" w:eastAsia="Times New Roman" w:hAnsi="Arial" w:cs="Arial"/>
                <w:b/>
                <w:i/>
                <w:color w:val="7030A0"/>
                <w:lang w:val="es-BO"/>
              </w:rPr>
              <w:t>PRODUCCIÓN</w:t>
            </w:r>
          </w:p>
          <w:p w14:paraId="5CC72D78" w14:textId="77777777" w:rsidR="004D6C5A" w:rsidRPr="004D6C5A" w:rsidRDefault="004D6C5A" w:rsidP="004D6C5A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171" w:hanging="171"/>
              <w:jc w:val="both"/>
              <w:rPr>
                <w:rFonts w:ascii="Arial" w:hAnsi="Arial" w:cs="Arial"/>
                <w:color w:val="7030A0"/>
                <w:lang w:val="es-BO"/>
              </w:rPr>
            </w:pPr>
            <w:r w:rsidRPr="004D6C5A">
              <w:rPr>
                <w:rFonts w:ascii="Arial" w:hAnsi="Arial" w:cs="Arial"/>
                <w:color w:val="7030A0"/>
                <w:lang w:val="es-BO"/>
              </w:rPr>
              <w:t>Elaboramos de juegos lúdicos a través de símbolos y operaciones algebraicas.</w:t>
            </w:r>
          </w:p>
          <w:p w14:paraId="602837A6" w14:textId="77777777" w:rsidR="004D6C5A" w:rsidRPr="004D6C5A" w:rsidRDefault="004D6C5A" w:rsidP="004D6C5A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171" w:hanging="171"/>
              <w:jc w:val="both"/>
              <w:rPr>
                <w:rFonts w:ascii="Arial" w:hAnsi="Arial" w:cs="Arial"/>
                <w:color w:val="7030A0"/>
              </w:rPr>
            </w:pPr>
            <w:r w:rsidRPr="004D6C5A">
              <w:rPr>
                <w:rFonts w:ascii="Arial" w:hAnsi="Arial" w:cs="Arial"/>
                <w:color w:val="7030A0"/>
                <w:lang w:val="es-BO"/>
              </w:rPr>
              <w:t xml:space="preserve"> Actividades recreativas: elaboración de refranes, frases y proverbios matemáticos utilizando el lenguaje aritmético, algebraico y de las operaciones con expresiones algebraicas.</w:t>
            </w:r>
          </w:p>
          <w:p w14:paraId="01EBBA18" w14:textId="77777777" w:rsidR="004D6C5A" w:rsidRPr="004D6C5A" w:rsidRDefault="004D6C5A" w:rsidP="004D6C5A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171" w:hanging="171"/>
              <w:jc w:val="both"/>
              <w:rPr>
                <w:rFonts w:ascii="Arial" w:hAnsi="Arial" w:cs="Arial"/>
                <w:color w:val="7030A0"/>
              </w:rPr>
            </w:pPr>
            <w:r w:rsidRPr="004D6C5A">
              <w:rPr>
                <w:rFonts w:ascii="Arial" w:hAnsi="Arial" w:cs="Arial"/>
                <w:color w:val="7030A0"/>
                <w:lang w:val="es-BO"/>
              </w:rPr>
              <w:t>Realizamos refranes, frases y proverbios como estrategia para concientizar a nuestra comunidad de vivir en una cultura de paz libre de violencia.</w:t>
            </w:r>
          </w:p>
        </w:tc>
        <w:tc>
          <w:tcPr>
            <w:tcW w:w="1843" w:type="dxa"/>
          </w:tcPr>
          <w:p w14:paraId="4B4ED594" w14:textId="77777777" w:rsidR="004D6C5A" w:rsidRPr="00337F21" w:rsidRDefault="004D6C5A" w:rsidP="00C145EA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  <w:r w:rsidRPr="00337F21">
              <w:rPr>
                <w:rFonts w:ascii="Arial" w:hAnsi="Arial" w:cs="Arial"/>
                <w:color w:val="00B050"/>
                <w:lang w:val="es-ES_tradnl"/>
              </w:rPr>
              <w:lastRenderedPageBreak/>
              <w:t>Libro de Matemática</w:t>
            </w:r>
            <w:r>
              <w:rPr>
                <w:rFonts w:ascii="Arial" w:hAnsi="Arial" w:cs="Arial"/>
                <w:color w:val="00B050"/>
                <w:lang w:val="es-ES_tradnl"/>
              </w:rPr>
              <w:t xml:space="preserve"> 2º</w:t>
            </w:r>
            <w:r w:rsidRPr="00337F21">
              <w:rPr>
                <w:rFonts w:ascii="Arial" w:hAnsi="Arial" w:cs="Arial"/>
                <w:color w:val="00B050"/>
                <w:lang w:val="es-ES_tradnl"/>
              </w:rPr>
              <w:t xml:space="preserve">. </w:t>
            </w:r>
          </w:p>
          <w:p w14:paraId="2A6464B6" w14:textId="77777777" w:rsidR="004D6C5A" w:rsidRPr="00337F21" w:rsidRDefault="004D6C5A" w:rsidP="00C145EA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</w:p>
          <w:p w14:paraId="687871B5" w14:textId="77777777" w:rsidR="004D6C5A" w:rsidRPr="00337F21" w:rsidRDefault="004D6C5A" w:rsidP="00C145EA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  <w:r>
              <w:rPr>
                <w:rFonts w:ascii="Arial" w:hAnsi="Arial" w:cs="Arial"/>
                <w:color w:val="00B050"/>
                <w:lang w:val="es-ES_tradnl"/>
              </w:rPr>
              <w:t>Cuaderno o carpeta</w:t>
            </w:r>
            <w:r w:rsidRPr="00337F21">
              <w:rPr>
                <w:rFonts w:ascii="Arial" w:hAnsi="Arial" w:cs="Arial"/>
                <w:color w:val="00B050"/>
                <w:lang w:val="es-ES_tradnl"/>
              </w:rPr>
              <w:t>.</w:t>
            </w:r>
          </w:p>
          <w:p w14:paraId="6FAF138E" w14:textId="77777777" w:rsidR="004D6C5A" w:rsidRPr="00337F21" w:rsidRDefault="004D6C5A" w:rsidP="00C145EA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</w:p>
          <w:p w14:paraId="2A8E1085" w14:textId="77777777" w:rsidR="004D6C5A" w:rsidRDefault="004D6C5A" w:rsidP="00C145EA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  <w:r>
              <w:rPr>
                <w:rFonts w:ascii="Arial" w:hAnsi="Arial" w:cs="Arial"/>
                <w:color w:val="00B050"/>
                <w:lang w:val="es-ES_tradnl"/>
              </w:rPr>
              <w:t>Bolígrafos, lápices, colores y/o marcadores.</w:t>
            </w:r>
          </w:p>
          <w:p w14:paraId="271C8161" w14:textId="77777777" w:rsidR="004D6C5A" w:rsidRDefault="004D6C5A" w:rsidP="00C145EA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</w:p>
          <w:p w14:paraId="0B9C2F86" w14:textId="77777777" w:rsidR="004D6C5A" w:rsidRPr="00337F21" w:rsidRDefault="004D6C5A" w:rsidP="00C145EA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  <w:r w:rsidRPr="00337F21">
              <w:rPr>
                <w:rFonts w:ascii="Arial" w:hAnsi="Arial" w:cs="Arial"/>
                <w:color w:val="00B050"/>
                <w:lang w:val="es-ES_tradnl"/>
              </w:rPr>
              <w:t>Afiches y  periódicos.</w:t>
            </w:r>
          </w:p>
          <w:p w14:paraId="01D7CD86" w14:textId="77777777" w:rsidR="004D6C5A" w:rsidRPr="00337F21" w:rsidRDefault="004D6C5A" w:rsidP="00C145EA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</w:p>
          <w:p w14:paraId="4EF436BD" w14:textId="77777777" w:rsidR="004D6C5A" w:rsidRPr="00337F21" w:rsidRDefault="004D6C5A" w:rsidP="00C145EA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  <w:r w:rsidRPr="00337F21">
              <w:rPr>
                <w:rFonts w:ascii="Arial" w:hAnsi="Arial" w:cs="Arial"/>
                <w:color w:val="00B050"/>
                <w:lang w:val="es-ES_tradnl"/>
              </w:rPr>
              <w:t>Materiales del docente.</w:t>
            </w:r>
          </w:p>
          <w:p w14:paraId="09E4DF2F" w14:textId="77777777" w:rsidR="004D6C5A" w:rsidRPr="00337F21" w:rsidRDefault="004D6C5A" w:rsidP="00C145EA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</w:p>
          <w:p w14:paraId="2C52D57B" w14:textId="77777777" w:rsidR="004D6C5A" w:rsidRPr="00337F21" w:rsidRDefault="004D6C5A" w:rsidP="00C145EA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  <w:r w:rsidRPr="00337F21">
              <w:rPr>
                <w:rFonts w:ascii="Arial" w:hAnsi="Arial" w:cs="Arial"/>
                <w:color w:val="00B050"/>
                <w:lang w:val="es-ES_tradnl"/>
              </w:rPr>
              <w:t>Materiales de los estudiantes.</w:t>
            </w:r>
          </w:p>
          <w:p w14:paraId="00D4AD7F" w14:textId="77777777" w:rsidR="004D6C5A" w:rsidRPr="00337F21" w:rsidRDefault="004D6C5A" w:rsidP="00C145EA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</w:p>
          <w:p w14:paraId="7A10A47E" w14:textId="77777777" w:rsidR="004D6C5A" w:rsidRPr="00337F21" w:rsidRDefault="004D6C5A" w:rsidP="00C145EA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  <w:r w:rsidRPr="00337F21">
              <w:rPr>
                <w:rFonts w:ascii="Arial" w:hAnsi="Arial" w:cs="Arial"/>
                <w:color w:val="00B050"/>
                <w:lang w:val="es-ES_tradnl"/>
              </w:rPr>
              <w:lastRenderedPageBreak/>
              <w:t>Tangram.</w:t>
            </w:r>
          </w:p>
          <w:p w14:paraId="6B83814A" w14:textId="77777777" w:rsidR="004D6C5A" w:rsidRPr="00337F21" w:rsidRDefault="004D6C5A" w:rsidP="00C145EA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</w:p>
          <w:p w14:paraId="2F03E181" w14:textId="77777777" w:rsidR="004D6C5A" w:rsidRPr="00337F21" w:rsidRDefault="004D6C5A" w:rsidP="00C145EA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  <w:r w:rsidRPr="00337F21">
              <w:rPr>
                <w:rFonts w:ascii="Arial" w:hAnsi="Arial" w:cs="Arial"/>
                <w:color w:val="00B050"/>
                <w:lang w:val="es-ES_tradnl"/>
              </w:rPr>
              <w:t>Instrumentos geométricos.</w:t>
            </w:r>
          </w:p>
          <w:p w14:paraId="42EEE1D0" w14:textId="77777777" w:rsidR="004D6C5A" w:rsidRPr="00337F21" w:rsidRDefault="004D6C5A" w:rsidP="00C145EA">
            <w:pPr>
              <w:spacing w:after="0" w:line="240" w:lineRule="auto"/>
              <w:rPr>
                <w:rFonts w:ascii="Arial" w:hAnsi="Arial" w:cs="Arial"/>
                <w:color w:val="00B050"/>
              </w:rPr>
            </w:pPr>
          </w:p>
        </w:tc>
        <w:tc>
          <w:tcPr>
            <w:tcW w:w="3835" w:type="dxa"/>
          </w:tcPr>
          <w:p w14:paraId="6159BB22" w14:textId="77777777" w:rsidR="004D6C5A" w:rsidRPr="004D6C5A" w:rsidRDefault="004D6C5A" w:rsidP="004D6C5A">
            <w:pPr>
              <w:spacing w:after="0" w:line="240" w:lineRule="auto"/>
              <w:ind w:left="212" w:hanging="212"/>
              <w:jc w:val="both"/>
              <w:rPr>
                <w:rFonts w:ascii="Arial" w:hAnsi="Arial" w:cs="Arial"/>
                <w:b/>
                <w:color w:val="833C0B" w:themeColor="accent2" w:themeShade="80"/>
              </w:rPr>
            </w:pPr>
            <w:r w:rsidRPr="004D6C5A">
              <w:rPr>
                <w:rFonts w:ascii="Arial" w:hAnsi="Arial" w:cs="Arial"/>
                <w:b/>
                <w:color w:val="833C0B" w:themeColor="accent2" w:themeShade="80"/>
              </w:rPr>
              <w:lastRenderedPageBreak/>
              <w:t>SER:</w:t>
            </w:r>
          </w:p>
          <w:p w14:paraId="4A6CE7A2" w14:textId="77777777" w:rsidR="004D6C5A" w:rsidRPr="004D6C5A" w:rsidRDefault="004D6C5A" w:rsidP="004D6C5A">
            <w:pPr>
              <w:widowControl/>
              <w:numPr>
                <w:ilvl w:val="0"/>
                <w:numId w:val="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b/>
                <w:color w:val="833C0B" w:themeColor="accent2" w:themeShade="80"/>
              </w:rPr>
            </w:pPr>
            <w:r w:rsidRPr="004D6C5A">
              <w:rPr>
                <w:rFonts w:ascii="Arial" w:hAnsi="Arial" w:cs="Arial"/>
                <w:b/>
                <w:color w:val="833C0B" w:themeColor="accent2" w:themeShade="80"/>
              </w:rPr>
              <w:t>Es responsable en el trabajo diario dentro y fuera del aula virtual.</w:t>
            </w:r>
          </w:p>
          <w:p w14:paraId="4EFF1B5A" w14:textId="77777777" w:rsidR="004D6C5A" w:rsidRPr="004D6C5A" w:rsidRDefault="004D6C5A" w:rsidP="004D6C5A">
            <w:pPr>
              <w:pStyle w:val="Prrafodelista"/>
              <w:numPr>
                <w:ilvl w:val="1"/>
                <w:numId w:val="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b/>
                <w:color w:val="833C0B" w:themeColor="accent2" w:themeShade="80"/>
              </w:rPr>
            </w:pPr>
            <w:r w:rsidRPr="004D6C5A">
              <w:rPr>
                <w:rFonts w:ascii="Arial" w:hAnsi="Arial" w:cs="Arial"/>
                <w:color w:val="833C0B" w:themeColor="accent2" w:themeShade="80"/>
              </w:rPr>
              <w:t>Presenta puntualmente sus tareas cumpliendo las consignas establecidas.</w:t>
            </w:r>
          </w:p>
          <w:p w14:paraId="2BC91BF2" w14:textId="77777777" w:rsidR="004D6C5A" w:rsidRPr="004D6C5A" w:rsidRDefault="004D6C5A" w:rsidP="004D6C5A">
            <w:pPr>
              <w:pStyle w:val="Prrafodelista"/>
              <w:numPr>
                <w:ilvl w:val="1"/>
                <w:numId w:val="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b/>
                <w:color w:val="833C0B" w:themeColor="accent2" w:themeShade="80"/>
              </w:rPr>
            </w:pPr>
            <w:r w:rsidRPr="004D6C5A">
              <w:rPr>
                <w:rFonts w:ascii="Arial" w:hAnsi="Arial" w:cs="Arial"/>
                <w:color w:val="833C0B" w:themeColor="accent2" w:themeShade="80"/>
              </w:rPr>
              <w:t xml:space="preserve">Realiza de manera comprometida los trabajos asignados dentro del aula virtual o presencial. </w:t>
            </w:r>
          </w:p>
          <w:p w14:paraId="5D41DAFE" w14:textId="77777777" w:rsidR="004D6C5A" w:rsidRPr="004D6C5A" w:rsidRDefault="004D6C5A" w:rsidP="004D6C5A">
            <w:pPr>
              <w:widowControl/>
              <w:numPr>
                <w:ilvl w:val="0"/>
                <w:numId w:val="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b/>
                <w:color w:val="833C0B" w:themeColor="accent2" w:themeShade="80"/>
              </w:rPr>
            </w:pPr>
            <w:r w:rsidRPr="004D6C5A">
              <w:rPr>
                <w:rFonts w:ascii="Arial" w:hAnsi="Arial" w:cs="Arial"/>
                <w:b/>
                <w:color w:val="833C0B" w:themeColor="accent2" w:themeShade="80"/>
              </w:rPr>
              <w:t>Demuestra respeto en la interrelación con los componentes de la comunidad.</w:t>
            </w:r>
          </w:p>
          <w:p w14:paraId="427B386F" w14:textId="77777777" w:rsidR="004D6C5A" w:rsidRPr="004D6C5A" w:rsidRDefault="004D6C5A" w:rsidP="004D6C5A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212" w:hanging="212"/>
              <w:rPr>
                <w:rFonts w:ascii="Arial" w:hAnsi="Arial" w:cs="Arial"/>
                <w:color w:val="833C0B" w:themeColor="accent2" w:themeShade="80"/>
              </w:rPr>
            </w:pPr>
            <w:r w:rsidRPr="004D6C5A">
              <w:rPr>
                <w:rFonts w:ascii="Arial" w:hAnsi="Arial" w:cs="Arial"/>
                <w:color w:val="833C0B" w:themeColor="accent2" w:themeShade="80"/>
              </w:rPr>
              <w:t>Expresa sus opiniones, postura y propone la resolución de situaciones, en todo momento respetuosamente.</w:t>
            </w:r>
          </w:p>
          <w:p w14:paraId="0C30E553" w14:textId="77777777" w:rsidR="004D6C5A" w:rsidRPr="004D6C5A" w:rsidRDefault="004D6C5A" w:rsidP="004D6C5A">
            <w:pPr>
              <w:pStyle w:val="Normal2"/>
              <w:numPr>
                <w:ilvl w:val="0"/>
                <w:numId w:val="4"/>
              </w:numPr>
              <w:spacing w:line="240" w:lineRule="auto"/>
              <w:ind w:left="212" w:hanging="212"/>
              <w:contextualSpacing/>
              <w:jc w:val="both"/>
              <w:rPr>
                <w:color w:val="833C0B" w:themeColor="accent2" w:themeShade="80"/>
              </w:rPr>
            </w:pPr>
            <w:r w:rsidRPr="004D6C5A">
              <w:rPr>
                <w:color w:val="833C0B" w:themeColor="accent2" w:themeShade="80"/>
              </w:rPr>
              <w:t xml:space="preserve">Escucha con atención la participación de los demás, </w:t>
            </w:r>
            <w:r w:rsidRPr="004D6C5A">
              <w:rPr>
                <w:color w:val="833C0B" w:themeColor="accent2" w:themeShade="80"/>
              </w:rPr>
              <w:lastRenderedPageBreak/>
              <w:t>respetando su opinión y sus puntos de vista.</w:t>
            </w:r>
          </w:p>
          <w:p w14:paraId="4ADA6350" w14:textId="77777777" w:rsidR="004D6C5A" w:rsidRPr="004D6C5A" w:rsidRDefault="004D6C5A" w:rsidP="004D6C5A">
            <w:pPr>
              <w:spacing w:after="0" w:line="240" w:lineRule="auto"/>
              <w:ind w:left="212" w:hanging="212"/>
              <w:jc w:val="both"/>
              <w:rPr>
                <w:rFonts w:ascii="Arial" w:hAnsi="Arial" w:cs="Arial"/>
                <w:b/>
                <w:color w:val="833C0B" w:themeColor="accent2" w:themeShade="80"/>
              </w:rPr>
            </w:pPr>
          </w:p>
          <w:p w14:paraId="3720DCD0" w14:textId="77777777" w:rsidR="004D6C5A" w:rsidRPr="004D6C5A" w:rsidRDefault="004D6C5A" w:rsidP="004D6C5A">
            <w:pPr>
              <w:spacing w:after="0" w:line="240" w:lineRule="auto"/>
              <w:ind w:left="212" w:hanging="212"/>
              <w:jc w:val="both"/>
              <w:rPr>
                <w:rFonts w:ascii="Arial" w:hAnsi="Arial" w:cs="Arial"/>
                <w:b/>
                <w:color w:val="833C0B" w:themeColor="accent2" w:themeShade="80"/>
              </w:rPr>
            </w:pPr>
            <w:r w:rsidRPr="004D6C5A">
              <w:rPr>
                <w:rFonts w:ascii="Arial" w:hAnsi="Arial" w:cs="Arial"/>
                <w:b/>
                <w:color w:val="833C0B" w:themeColor="accent2" w:themeShade="80"/>
              </w:rPr>
              <w:t>SABER:</w:t>
            </w:r>
          </w:p>
          <w:p w14:paraId="02C3EEDC" w14:textId="77777777" w:rsidR="004D6C5A" w:rsidRPr="004D6C5A" w:rsidRDefault="004D6C5A" w:rsidP="004D6C5A">
            <w:pPr>
              <w:widowControl/>
              <w:numPr>
                <w:ilvl w:val="0"/>
                <w:numId w:val="4"/>
              </w:numPr>
              <w:spacing w:after="0" w:line="240" w:lineRule="auto"/>
              <w:ind w:left="212" w:hanging="212"/>
              <w:rPr>
                <w:rStyle w:val="A13"/>
                <w:rFonts w:ascii="Arial" w:hAnsi="Arial" w:cs="Arial"/>
                <w:color w:val="833C0B" w:themeColor="accent2" w:themeShade="80"/>
                <w:sz w:val="22"/>
                <w:szCs w:val="20"/>
              </w:rPr>
            </w:pPr>
            <w:r w:rsidRPr="004D6C5A">
              <w:rPr>
                <w:rStyle w:val="A13"/>
                <w:rFonts w:ascii="Arial" w:hAnsi="Arial" w:cs="Arial"/>
                <w:color w:val="833C0B" w:themeColor="accent2" w:themeShade="80"/>
                <w:sz w:val="22"/>
                <w:szCs w:val="20"/>
              </w:rPr>
              <w:t>Comprensión y dominio de las operaciones de multiplicación y de división con polinomios.</w:t>
            </w:r>
          </w:p>
          <w:p w14:paraId="31AF127D" w14:textId="77777777" w:rsidR="004D6C5A" w:rsidRPr="004D6C5A" w:rsidRDefault="004D6C5A" w:rsidP="004D6C5A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212" w:hanging="212"/>
              <w:rPr>
                <w:rStyle w:val="A13"/>
                <w:rFonts w:ascii="Arial" w:hAnsi="Arial" w:cs="Arial"/>
                <w:color w:val="833C0B" w:themeColor="accent2" w:themeShade="80"/>
                <w:sz w:val="22"/>
                <w:szCs w:val="20"/>
              </w:rPr>
            </w:pPr>
            <w:r w:rsidRPr="004D6C5A">
              <w:rPr>
                <w:rStyle w:val="A13"/>
                <w:rFonts w:ascii="Arial" w:hAnsi="Arial" w:cs="Arial"/>
                <w:color w:val="833C0B" w:themeColor="accent2" w:themeShade="80"/>
                <w:sz w:val="22"/>
                <w:szCs w:val="20"/>
              </w:rPr>
              <w:t>Capacidad de análisis de las operaciones en situaciones concreta.</w:t>
            </w:r>
          </w:p>
          <w:p w14:paraId="24651177" w14:textId="77777777" w:rsidR="004D6C5A" w:rsidRPr="004D6C5A" w:rsidRDefault="004D6C5A" w:rsidP="004D6C5A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212" w:hanging="212"/>
              <w:rPr>
                <w:rStyle w:val="A13"/>
                <w:rFonts w:ascii="Arial" w:hAnsi="Arial" w:cs="Arial"/>
                <w:color w:val="833C0B" w:themeColor="accent2" w:themeShade="80"/>
                <w:sz w:val="22"/>
                <w:szCs w:val="20"/>
              </w:rPr>
            </w:pPr>
            <w:r w:rsidRPr="004D6C5A">
              <w:rPr>
                <w:rStyle w:val="A13"/>
                <w:rFonts w:ascii="Arial" w:hAnsi="Arial" w:cs="Arial"/>
                <w:color w:val="833C0B" w:themeColor="accent2" w:themeShade="80"/>
                <w:sz w:val="22"/>
                <w:szCs w:val="20"/>
              </w:rPr>
              <w:t>Realización de operaciones combinadas de multiplicación y división de polinomios.</w:t>
            </w:r>
          </w:p>
          <w:p w14:paraId="545BDAB8" w14:textId="77777777" w:rsidR="004D6C5A" w:rsidRPr="004D6C5A" w:rsidRDefault="004D6C5A" w:rsidP="004D6C5A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212" w:hanging="212"/>
              <w:rPr>
                <w:rStyle w:val="A13"/>
                <w:rFonts w:ascii="Arial" w:hAnsi="Arial" w:cs="Arial"/>
                <w:color w:val="833C0B" w:themeColor="accent2" w:themeShade="80"/>
                <w:sz w:val="22"/>
                <w:szCs w:val="20"/>
              </w:rPr>
            </w:pPr>
            <w:r w:rsidRPr="004D6C5A">
              <w:rPr>
                <w:rStyle w:val="A13"/>
                <w:rFonts w:ascii="Arial" w:hAnsi="Arial" w:cs="Arial"/>
                <w:color w:val="833C0B" w:themeColor="accent2" w:themeShade="80"/>
                <w:sz w:val="22"/>
                <w:szCs w:val="20"/>
              </w:rPr>
              <w:t xml:space="preserve">Comprensión de cociente y resto en una división, para formar el polinomio. </w:t>
            </w:r>
          </w:p>
          <w:p w14:paraId="62E2B289" w14:textId="77777777" w:rsidR="004D6C5A" w:rsidRPr="004D6C5A" w:rsidRDefault="004D6C5A" w:rsidP="004D6C5A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color w:val="833C0B" w:themeColor="accent2" w:themeShade="80"/>
                <w:sz w:val="24"/>
              </w:rPr>
            </w:pPr>
            <w:r w:rsidRPr="004D6C5A">
              <w:rPr>
                <w:rFonts w:ascii="Arial" w:hAnsi="Arial" w:cs="Arial"/>
                <w:color w:val="833C0B" w:themeColor="accent2" w:themeShade="80"/>
                <w:szCs w:val="20"/>
              </w:rPr>
              <w:t>Resolución de problemas referidos al cálculo de áreas  por medio de la multiplicación de polinomios.</w:t>
            </w:r>
          </w:p>
          <w:p w14:paraId="2DE82EFA" w14:textId="77777777" w:rsidR="004D6C5A" w:rsidRPr="004D6C5A" w:rsidRDefault="004D6C5A" w:rsidP="004D6C5A">
            <w:pPr>
              <w:spacing w:after="0" w:line="240" w:lineRule="auto"/>
              <w:ind w:left="212" w:hanging="212"/>
              <w:jc w:val="both"/>
              <w:rPr>
                <w:rFonts w:ascii="Arial" w:hAnsi="Arial" w:cs="Arial"/>
                <w:color w:val="833C0B" w:themeColor="accent2" w:themeShade="80"/>
              </w:rPr>
            </w:pPr>
          </w:p>
          <w:p w14:paraId="3F5EF44D" w14:textId="77777777" w:rsidR="004D6C5A" w:rsidRPr="004D6C5A" w:rsidRDefault="004D6C5A" w:rsidP="004D6C5A">
            <w:pPr>
              <w:spacing w:after="0" w:line="240" w:lineRule="auto"/>
              <w:ind w:left="212" w:hanging="212"/>
              <w:jc w:val="both"/>
              <w:rPr>
                <w:rFonts w:ascii="Arial" w:hAnsi="Arial" w:cs="Arial"/>
                <w:b/>
                <w:color w:val="833C0B" w:themeColor="accent2" w:themeShade="80"/>
              </w:rPr>
            </w:pPr>
            <w:r w:rsidRPr="004D6C5A">
              <w:rPr>
                <w:rFonts w:ascii="Arial" w:hAnsi="Arial" w:cs="Arial"/>
                <w:b/>
                <w:color w:val="833C0B" w:themeColor="accent2" w:themeShade="80"/>
              </w:rPr>
              <w:t>HACER:</w:t>
            </w:r>
          </w:p>
          <w:p w14:paraId="38CF12C1" w14:textId="77777777" w:rsidR="004D6C5A" w:rsidRPr="004D6C5A" w:rsidRDefault="004D6C5A" w:rsidP="004D6C5A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color w:val="833C0B" w:themeColor="accent2" w:themeShade="80"/>
              </w:rPr>
            </w:pPr>
            <w:r w:rsidRPr="004D6C5A">
              <w:rPr>
                <w:rFonts w:ascii="Arial" w:hAnsi="Arial" w:cs="Arial"/>
                <w:color w:val="833C0B" w:themeColor="accent2" w:themeShade="80"/>
              </w:rPr>
              <w:t>Participación activa en el reconocimiento y clasificación de las expresiones algebraicas en monomios y polinomios.</w:t>
            </w:r>
          </w:p>
          <w:p w14:paraId="7B0F3559" w14:textId="77777777" w:rsidR="004D6C5A" w:rsidRPr="004D6C5A" w:rsidRDefault="004D6C5A" w:rsidP="004D6C5A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color w:val="833C0B" w:themeColor="accent2" w:themeShade="80"/>
              </w:rPr>
            </w:pPr>
            <w:r w:rsidRPr="004D6C5A">
              <w:rPr>
                <w:rFonts w:ascii="Arial" w:hAnsi="Arial" w:cs="Arial"/>
                <w:color w:val="833C0B" w:themeColor="accent2" w:themeShade="80"/>
              </w:rPr>
              <w:t>Valoración y apropiación de las expresiones algebraicas y su utilidad en el desarrollo de operaciones combinadas con polinomios.</w:t>
            </w:r>
          </w:p>
          <w:p w14:paraId="117EA33A" w14:textId="77777777" w:rsidR="004D6C5A" w:rsidRPr="004D6C5A" w:rsidRDefault="004D6C5A" w:rsidP="004D6C5A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color w:val="833C0B" w:themeColor="accent2" w:themeShade="80"/>
              </w:rPr>
            </w:pPr>
            <w:r w:rsidRPr="004D6C5A">
              <w:rPr>
                <w:rFonts w:ascii="Arial" w:hAnsi="Arial" w:cs="Arial"/>
                <w:color w:val="833C0B" w:themeColor="accent2" w:themeShade="80"/>
              </w:rPr>
              <w:t>Aplicación procedimientos en la resolución combinada de operaciones con monomios y polinomios.</w:t>
            </w:r>
          </w:p>
          <w:p w14:paraId="4248A057" w14:textId="77777777" w:rsidR="004D6C5A" w:rsidRPr="004D6C5A" w:rsidRDefault="004D6C5A" w:rsidP="004D6C5A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color w:val="833C0B" w:themeColor="accent2" w:themeShade="80"/>
              </w:rPr>
            </w:pPr>
            <w:r w:rsidRPr="004D6C5A">
              <w:rPr>
                <w:rFonts w:ascii="Arial" w:hAnsi="Arial" w:cs="Arial"/>
                <w:color w:val="833C0B" w:themeColor="accent2" w:themeShade="80"/>
              </w:rPr>
              <w:t>Elaboración de cuentos y poesía algebraica utilizando expresiones algebraicas.</w:t>
            </w:r>
          </w:p>
          <w:p w14:paraId="773C1340" w14:textId="77777777" w:rsidR="004D6C5A" w:rsidRPr="004D6C5A" w:rsidRDefault="004D6C5A" w:rsidP="004D6C5A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212" w:hanging="212"/>
              <w:rPr>
                <w:rStyle w:val="A13"/>
                <w:rFonts w:ascii="Arial" w:hAnsi="Arial" w:cs="Arial"/>
                <w:color w:val="833C0B" w:themeColor="accent2" w:themeShade="80"/>
                <w:sz w:val="22"/>
                <w:szCs w:val="20"/>
              </w:rPr>
            </w:pPr>
            <w:r w:rsidRPr="004D6C5A">
              <w:rPr>
                <w:rStyle w:val="A13"/>
                <w:rFonts w:ascii="Arial" w:hAnsi="Arial" w:cs="Arial"/>
                <w:color w:val="833C0B" w:themeColor="accent2" w:themeShade="80"/>
                <w:sz w:val="22"/>
                <w:szCs w:val="20"/>
              </w:rPr>
              <w:t>Operativización  de  procedimientos en la resolución de la multiplicación y la división  de polinomios.</w:t>
            </w:r>
          </w:p>
          <w:p w14:paraId="56BB82CC" w14:textId="77777777" w:rsidR="004D6C5A" w:rsidRPr="004D6C5A" w:rsidRDefault="004D6C5A" w:rsidP="004D6C5A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212" w:hanging="212"/>
              <w:rPr>
                <w:rFonts w:ascii="Arial" w:hAnsi="Arial" w:cs="Arial"/>
                <w:color w:val="833C0B" w:themeColor="accent2" w:themeShade="80"/>
                <w:szCs w:val="20"/>
              </w:rPr>
            </w:pPr>
            <w:r w:rsidRPr="004D6C5A">
              <w:rPr>
                <w:rStyle w:val="A13"/>
                <w:rFonts w:ascii="Arial" w:hAnsi="Arial" w:cs="Arial"/>
                <w:color w:val="833C0B" w:themeColor="accent2" w:themeShade="80"/>
                <w:sz w:val="22"/>
                <w:szCs w:val="20"/>
              </w:rPr>
              <w:t>Manejo y uso adecuado de las propiedades de la multiplicación.</w:t>
            </w:r>
          </w:p>
          <w:p w14:paraId="7295B262" w14:textId="77777777" w:rsidR="004D6C5A" w:rsidRPr="004D6C5A" w:rsidRDefault="004D6C5A" w:rsidP="004D6C5A">
            <w:pPr>
              <w:spacing w:after="0" w:line="240" w:lineRule="auto"/>
              <w:ind w:left="212" w:hanging="212"/>
              <w:jc w:val="both"/>
              <w:rPr>
                <w:rFonts w:ascii="Arial" w:hAnsi="Arial" w:cs="Arial"/>
                <w:b/>
                <w:color w:val="833C0B" w:themeColor="accent2" w:themeShade="80"/>
              </w:rPr>
            </w:pPr>
          </w:p>
          <w:p w14:paraId="73E9577A" w14:textId="77777777" w:rsidR="004D6C5A" w:rsidRPr="004D6C5A" w:rsidRDefault="004D6C5A" w:rsidP="004D6C5A">
            <w:pPr>
              <w:spacing w:after="0" w:line="240" w:lineRule="auto"/>
              <w:ind w:left="212" w:hanging="212"/>
              <w:jc w:val="both"/>
              <w:rPr>
                <w:rFonts w:ascii="Arial" w:hAnsi="Arial" w:cs="Arial"/>
                <w:b/>
                <w:color w:val="833C0B" w:themeColor="accent2" w:themeShade="80"/>
              </w:rPr>
            </w:pPr>
            <w:r w:rsidRPr="004D6C5A">
              <w:rPr>
                <w:rFonts w:ascii="Arial" w:hAnsi="Arial" w:cs="Arial"/>
                <w:b/>
                <w:color w:val="833C0B" w:themeColor="accent2" w:themeShade="80"/>
              </w:rPr>
              <w:t>DECIDIR:</w:t>
            </w:r>
          </w:p>
          <w:p w14:paraId="59CDE984" w14:textId="77777777" w:rsidR="004D6C5A" w:rsidRPr="004D6C5A" w:rsidRDefault="004D6C5A" w:rsidP="004D6C5A">
            <w:pPr>
              <w:widowControl/>
              <w:numPr>
                <w:ilvl w:val="0"/>
                <w:numId w:val="4"/>
              </w:numPr>
              <w:spacing w:after="0" w:line="240" w:lineRule="auto"/>
              <w:ind w:left="212" w:hanging="212"/>
              <w:rPr>
                <w:rFonts w:ascii="Arial" w:hAnsi="Arial" w:cs="Arial"/>
                <w:b/>
                <w:color w:val="833C0B" w:themeColor="accent2" w:themeShade="80"/>
              </w:rPr>
            </w:pPr>
            <w:r w:rsidRPr="004D6C5A">
              <w:rPr>
                <w:rFonts w:ascii="Arial" w:eastAsia="Times New Roman" w:hAnsi="Arial" w:cs="Arial"/>
                <w:b/>
                <w:bCs/>
                <w:color w:val="833C0B" w:themeColor="accent2" w:themeShade="80"/>
              </w:rPr>
              <w:t>Cumple las normas establecidas en el ámbito escolar.</w:t>
            </w:r>
          </w:p>
          <w:p w14:paraId="4B845314" w14:textId="77777777" w:rsidR="004D6C5A" w:rsidRPr="004D6C5A" w:rsidRDefault="004D6C5A" w:rsidP="004D6C5A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212" w:hanging="212"/>
              <w:rPr>
                <w:rFonts w:ascii="Arial" w:hAnsi="Arial" w:cs="Arial"/>
                <w:color w:val="833C0B" w:themeColor="accent2" w:themeShade="80"/>
              </w:rPr>
            </w:pPr>
            <w:r w:rsidRPr="004D6C5A">
              <w:rPr>
                <w:rFonts w:ascii="Arial" w:hAnsi="Arial" w:cs="Arial"/>
                <w:color w:val="833C0B" w:themeColor="accent2" w:themeShade="80"/>
              </w:rPr>
              <w:t xml:space="preserve">Ingresa puntualmente al aula virtual y/o presencial. </w:t>
            </w:r>
          </w:p>
          <w:p w14:paraId="2E741636" w14:textId="77777777" w:rsidR="004D6C5A" w:rsidRPr="004D6C5A" w:rsidRDefault="004D6C5A" w:rsidP="004D6C5A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212" w:hanging="212"/>
              <w:rPr>
                <w:rFonts w:ascii="Arial" w:hAnsi="Arial" w:cs="Arial"/>
                <w:color w:val="833C0B" w:themeColor="accent2" w:themeShade="80"/>
              </w:rPr>
            </w:pPr>
            <w:r w:rsidRPr="004D6C5A">
              <w:rPr>
                <w:rFonts w:ascii="Arial" w:hAnsi="Arial" w:cs="Arial"/>
                <w:color w:val="833C0B" w:themeColor="accent2" w:themeShade="80"/>
              </w:rPr>
              <w:t xml:space="preserve">Utiliza, según lo establecido en las normas, el micrófono y la cámara </w:t>
            </w:r>
            <w:r w:rsidRPr="004D6C5A">
              <w:rPr>
                <w:rFonts w:ascii="Arial" w:hAnsi="Arial" w:cs="Arial"/>
                <w:color w:val="833C0B" w:themeColor="accent2" w:themeShade="80"/>
              </w:rPr>
              <w:lastRenderedPageBreak/>
              <w:t>durante el desarrollo de la clase virtual y/o presencial.</w:t>
            </w:r>
          </w:p>
          <w:p w14:paraId="3684D755" w14:textId="77777777" w:rsidR="004D6C5A" w:rsidRPr="004D6C5A" w:rsidRDefault="004D6C5A" w:rsidP="004D6C5A">
            <w:pPr>
              <w:widowControl/>
              <w:numPr>
                <w:ilvl w:val="0"/>
                <w:numId w:val="4"/>
              </w:numPr>
              <w:spacing w:after="0" w:line="240" w:lineRule="auto"/>
              <w:ind w:left="212" w:hanging="212"/>
              <w:rPr>
                <w:rFonts w:ascii="Arial" w:hAnsi="Arial" w:cs="Arial"/>
                <w:b/>
                <w:color w:val="833C0B" w:themeColor="accent2" w:themeShade="80"/>
              </w:rPr>
            </w:pPr>
            <w:r w:rsidRPr="004D6C5A">
              <w:rPr>
                <w:rFonts w:ascii="Arial" w:hAnsi="Arial" w:cs="Arial"/>
                <w:b/>
                <w:color w:val="833C0B" w:themeColor="accent2" w:themeShade="80"/>
              </w:rPr>
              <w:t>Demuestra actitudes de interrelación con las/los demás sin violencia.</w:t>
            </w:r>
          </w:p>
          <w:p w14:paraId="214596D2" w14:textId="77777777" w:rsidR="004D6C5A" w:rsidRPr="004D6C5A" w:rsidRDefault="004D6C5A" w:rsidP="004D6C5A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212" w:hanging="212"/>
              <w:rPr>
                <w:rFonts w:ascii="Arial" w:hAnsi="Arial" w:cs="Arial"/>
                <w:color w:val="833C0B" w:themeColor="accent2" w:themeShade="80"/>
              </w:rPr>
            </w:pPr>
            <w:r w:rsidRPr="004D6C5A">
              <w:rPr>
                <w:rFonts w:ascii="Arial" w:hAnsi="Arial" w:cs="Arial"/>
                <w:color w:val="833C0B" w:themeColor="accent2" w:themeShade="80"/>
              </w:rPr>
              <w:t>Dialoga cordialmente en situaciones diversas.</w:t>
            </w:r>
          </w:p>
          <w:p w14:paraId="05B7BFF3" w14:textId="77777777" w:rsidR="004D6C5A" w:rsidRPr="004D6C5A" w:rsidRDefault="004D6C5A" w:rsidP="004D6C5A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212" w:hanging="212"/>
              <w:rPr>
                <w:rFonts w:ascii="Arial" w:hAnsi="Arial" w:cs="Arial"/>
                <w:color w:val="833C0B" w:themeColor="accent2" w:themeShade="80"/>
              </w:rPr>
            </w:pPr>
            <w:r w:rsidRPr="004D6C5A">
              <w:rPr>
                <w:rFonts w:ascii="Arial" w:hAnsi="Arial" w:cs="Arial"/>
                <w:color w:val="833C0B" w:themeColor="accent2" w:themeShade="80"/>
              </w:rPr>
              <w:t>Acepta con agrado trabajar en el equipo asignado.</w:t>
            </w:r>
          </w:p>
        </w:tc>
      </w:tr>
      <w:tr w:rsidR="004D6C5A" w:rsidRPr="00514CD8" w14:paraId="16255F18" w14:textId="77777777" w:rsidTr="00C145EA">
        <w:trPr>
          <w:jc w:val="center"/>
        </w:trPr>
        <w:tc>
          <w:tcPr>
            <w:tcW w:w="9889" w:type="dxa"/>
            <w:gridSpan w:val="3"/>
          </w:tcPr>
          <w:p w14:paraId="6A04FB66" w14:textId="77777777" w:rsidR="004D6C5A" w:rsidRPr="00296D7A" w:rsidRDefault="004D6C5A" w:rsidP="00C145EA">
            <w:pPr>
              <w:pStyle w:val="Normal1"/>
              <w:spacing w:after="0" w:line="240" w:lineRule="auto"/>
              <w:jc w:val="both"/>
              <w:rPr>
                <w:rFonts w:ascii="Arial" w:eastAsia="Arial" w:hAnsi="Arial" w:cs="Arial"/>
                <w:b/>
                <w:color w:val="C00000"/>
                <w:sz w:val="24"/>
                <w:szCs w:val="24"/>
              </w:rPr>
            </w:pPr>
            <w:r w:rsidRPr="00296D7A">
              <w:rPr>
                <w:rFonts w:ascii="Arial" w:eastAsia="Arial" w:hAnsi="Arial" w:cs="Arial"/>
                <w:b/>
                <w:color w:val="C00000"/>
                <w:sz w:val="24"/>
                <w:szCs w:val="24"/>
              </w:rPr>
              <w:lastRenderedPageBreak/>
              <w:t>PRODUCTO:</w:t>
            </w:r>
          </w:p>
          <w:p w14:paraId="5C2D6885" w14:textId="77777777" w:rsidR="004D6C5A" w:rsidRPr="00296D7A" w:rsidRDefault="004D6C5A" w:rsidP="00C145EA">
            <w:pPr>
              <w:pStyle w:val="Normal1"/>
              <w:numPr>
                <w:ilvl w:val="0"/>
                <w:numId w:val="2"/>
              </w:numPr>
              <w:spacing w:after="0" w:line="240" w:lineRule="auto"/>
              <w:ind w:left="284" w:hanging="284"/>
              <w:jc w:val="both"/>
              <w:rPr>
                <w:rFonts w:ascii="Arial" w:eastAsia="Arial" w:hAnsi="Arial" w:cs="Arial"/>
                <w:color w:val="C00000"/>
                <w:szCs w:val="24"/>
              </w:rPr>
            </w:pPr>
            <w:r w:rsidRPr="00296D7A">
              <w:rPr>
                <w:rFonts w:ascii="Arial" w:eastAsia="Arial" w:hAnsi="Arial" w:cs="Arial"/>
                <w:color w:val="C00000"/>
                <w:szCs w:val="24"/>
              </w:rPr>
              <w:t>Cuaderno de prácticas, de laboratorio y crucimates.</w:t>
            </w:r>
          </w:p>
          <w:p w14:paraId="550FA8CE" w14:textId="77777777" w:rsidR="004D6C5A" w:rsidRPr="00296D7A" w:rsidRDefault="004D6C5A" w:rsidP="00C145EA">
            <w:pPr>
              <w:pStyle w:val="Normal1"/>
              <w:numPr>
                <w:ilvl w:val="0"/>
                <w:numId w:val="2"/>
              </w:numPr>
              <w:spacing w:after="0" w:line="240" w:lineRule="auto"/>
              <w:ind w:left="284" w:hanging="284"/>
              <w:jc w:val="both"/>
              <w:rPr>
                <w:rFonts w:ascii="Arial" w:eastAsia="Arial" w:hAnsi="Arial" w:cs="Arial"/>
                <w:color w:val="C00000"/>
                <w:szCs w:val="24"/>
              </w:rPr>
            </w:pPr>
            <w:r w:rsidRPr="00296D7A">
              <w:rPr>
                <w:rFonts w:ascii="Arial" w:eastAsia="Arial" w:hAnsi="Arial" w:cs="Arial"/>
                <w:color w:val="C00000"/>
                <w:szCs w:val="24"/>
              </w:rPr>
              <w:t>Esquemas mentales (cuadros sinópticos, mapas semánticos, etc.).</w:t>
            </w:r>
          </w:p>
          <w:p w14:paraId="54CBD5A7" w14:textId="77777777" w:rsidR="004D6C5A" w:rsidRPr="00296D7A" w:rsidRDefault="004D6C5A" w:rsidP="00C145EA">
            <w:pPr>
              <w:pStyle w:val="Prrafodelista"/>
              <w:numPr>
                <w:ilvl w:val="0"/>
                <w:numId w:val="31"/>
              </w:numPr>
              <w:spacing w:after="0" w:line="240" w:lineRule="auto"/>
              <w:ind w:left="293" w:hanging="293"/>
              <w:rPr>
                <w:rFonts w:ascii="Arial" w:hAnsi="Arial" w:cs="Arial"/>
                <w:color w:val="C00000"/>
                <w:lang w:val="es-ES_tradnl"/>
              </w:rPr>
            </w:pPr>
            <w:r w:rsidRPr="00296D7A">
              <w:rPr>
                <w:rFonts w:ascii="Arial" w:hAnsi="Arial" w:cs="Arial"/>
                <w:color w:val="C00000"/>
                <w:lang w:val="es-ES_tradnl"/>
              </w:rPr>
              <w:t>Elaboración de juegos lúdicos.</w:t>
            </w:r>
          </w:p>
          <w:p w14:paraId="2AD05A4F" w14:textId="77777777" w:rsidR="004D6C5A" w:rsidRPr="004D6C5A" w:rsidRDefault="004D6C5A" w:rsidP="004D6C5A">
            <w:pPr>
              <w:pStyle w:val="Normal1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ascii="Arial" w:eastAsia="Arial" w:hAnsi="Arial" w:cs="Arial"/>
                <w:color w:val="C00000"/>
                <w:sz w:val="24"/>
                <w:szCs w:val="24"/>
              </w:rPr>
            </w:pPr>
            <w:r w:rsidRPr="00296D7A">
              <w:rPr>
                <w:rFonts w:ascii="Arial" w:hAnsi="Arial" w:cs="Arial"/>
                <w:color w:val="C00000"/>
                <w:lang w:val="es-ES_tradnl"/>
              </w:rPr>
              <w:t>Actividades recreativas, refranes, frases y proverbios matemáticos y ace</w:t>
            </w:r>
            <w:r>
              <w:rPr>
                <w:rFonts w:ascii="Arial" w:hAnsi="Arial" w:cs="Arial"/>
                <w:color w:val="C00000"/>
                <w:lang w:val="es-ES_tradnl"/>
              </w:rPr>
              <w:t>rca de vivir una cultura de paz.</w:t>
            </w:r>
          </w:p>
        </w:tc>
      </w:tr>
      <w:tr w:rsidR="004D6C5A" w:rsidRPr="00514CD8" w14:paraId="1CD0A431" w14:textId="77777777" w:rsidTr="00C145EA">
        <w:trPr>
          <w:jc w:val="center"/>
        </w:trPr>
        <w:tc>
          <w:tcPr>
            <w:tcW w:w="9889" w:type="dxa"/>
            <w:gridSpan w:val="3"/>
          </w:tcPr>
          <w:p w14:paraId="32BDDFC1" w14:textId="77777777" w:rsidR="004D6C5A" w:rsidRPr="00337F21" w:rsidRDefault="004D6C5A" w:rsidP="00C145EA">
            <w:pPr>
              <w:pStyle w:val="Normal1"/>
              <w:spacing w:after="0" w:line="240" w:lineRule="auto"/>
              <w:jc w:val="both"/>
              <w:rPr>
                <w:rFonts w:ascii="Arial" w:eastAsia="Arial" w:hAnsi="Arial" w:cs="Arial"/>
                <w:b/>
                <w:color w:val="385623" w:themeColor="accent6" w:themeShade="80"/>
                <w:sz w:val="24"/>
                <w:szCs w:val="24"/>
              </w:rPr>
            </w:pPr>
            <w:r w:rsidRPr="00337F21">
              <w:rPr>
                <w:rFonts w:ascii="Arial" w:eastAsia="Arial" w:hAnsi="Arial" w:cs="Arial"/>
                <w:b/>
                <w:color w:val="385623" w:themeColor="accent6" w:themeShade="80"/>
                <w:sz w:val="24"/>
                <w:szCs w:val="24"/>
              </w:rPr>
              <w:t>BIBLIOGRAFÍA:</w:t>
            </w:r>
          </w:p>
          <w:p w14:paraId="393DC641" w14:textId="77777777" w:rsidR="004D6C5A" w:rsidRPr="00337F21" w:rsidRDefault="004D6C5A" w:rsidP="00C145E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288" w:hanging="288"/>
              <w:jc w:val="both"/>
              <w:rPr>
                <w:rFonts w:ascii="Arial" w:hAnsi="Arial" w:cs="Arial"/>
                <w:color w:val="385623" w:themeColor="accent6" w:themeShade="80"/>
              </w:rPr>
            </w:pPr>
            <w:r>
              <w:rPr>
                <w:rFonts w:ascii="Arial" w:hAnsi="Arial" w:cs="Arial"/>
                <w:color w:val="385623" w:themeColor="accent6" w:themeShade="80"/>
              </w:rPr>
              <w:t xml:space="preserve">ALLEN R. ANGEL (2020), Álgebra Intermedia, Quinta Edición. Edición </w:t>
            </w:r>
            <w:proofErr w:type="spellStart"/>
            <w:r>
              <w:rPr>
                <w:rFonts w:ascii="Arial" w:hAnsi="Arial" w:cs="Arial"/>
                <w:color w:val="385623" w:themeColor="accent6" w:themeShade="80"/>
              </w:rPr>
              <w:t>Simon</w:t>
            </w:r>
            <w:proofErr w:type="spellEnd"/>
            <w:r>
              <w:rPr>
                <w:rFonts w:ascii="Arial" w:hAnsi="Arial" w:cs="Arial"/>
                <w:color w:val="385623" w:themeColor="accent6" w:themeShade="80"/>
              </w:rPr>
              <w:t xml:space="preserve"> &amp; Schuster Company. Ciudad de Juárez, México.</w:t>
            </w:r>
          </w:p>
          <w:p w14:paraId="11EB8EF9" w14:textId="77777777" w:rsidR="004D6C5A" w:rsidRPr="00337F21" w:rsidRDefault="004D6C5A" w:rsidP="00C145E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288" w:hanging="288"/>
              <w:jc w:val="both"/>
              <w:rPr>
                <w:rFonts w:ascii="Arial" w:hAnsi="Arial" w:cs="Arial"/>
                <w:color w:val="385623" w:themeColor="accent6" w:themeShade="80"/>
              </w:rPr>
            </w:pPr>
            <w:r w:rsidRPr="00337F21">
              <w:rPr>
                <w:rFonts w:ascii="Arial" w:hAnsi="Arial" w:cs="Arial"/>
                <w:color w:val="385623" w:themeColor="accent6" w:themeShade="80"/>
              </w:rPr>
              <w:t>BERRIOS M. ISARAEL (1994), Matemática Universal 6, 7, 8, 9 BEDOUT Editores S. A. Medellín, Colombia.</w:t>
            </w:r>
          </w:p>
          <w:p w14:paraId="14D89464" w14:textId="77777777" w:rsidR="004D6C5A" w:rsidRDefault="004D6C5A" w:rsidP="00C145E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288" w:hanging="288"/>
              <w:jc w:val="both"/>
              <w:rPr>
                <w:rFonts w:ascii="Arial" w:hAnsi="Arial" w:cs="Arial"/>
                <w:color w:val="385623" w:themeColor="accent6" w:themeShade="80"/>
              </w:rPr>
            </w:pPr>
            <w:r w:rsidRPr="00337F21">
              <w:rPr>
                <w:rFonts w:ascii="Arial" w:hAnsi="Arial" w:cs="Arial"/>
                <w:color w:val="385623" w:themeColor="accent6" w:themeShade="80"/>
              </w:rPr>
              <w:t>Ministerio de Educación. Educación Secundaria Comunitaria Productiva. Programas de estudio. Primero a Sexto año de escolaridad. La Paz, 2022.</w:t>
            </w:r>
          </w:p>
          <w:p w14:paraId="53C18111" w14:textId="77777777" w:rsidR="004D6C5A" w:rsidRPr="00337F21" w:rsidRDefault="004D6C5A" w:rsidP="00C145E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288" w:hanging="288"/>
              <w:jc w:val="both"/>
              <w:rPr>
                <w:rFonts w:ascii="Arial" w:hAnsi="Arial" w:cs="Arial"/>
                <w:color w:val="385623" w:themeColor="accent6" w:themeShade="80"/>
              </w:rPr>
            </w:pPr>
            <w:r>
              <w:rPr>
                <w:rFonts w:ascii="Arial" w:hAnsi="Arial" w:cs="Arial"/>
                <w:color w:val="385623" w:themeColor="accent6" w:themeShade="80"/>
              </w:rPr>
              <w:t xml:space="preserve">Consejo Educativo Aimara. Sistema Educativo Plurinacional. Propuesta del Currículo Regionalizado </w:t>
            </w:r>
            <w:proofErr w:type="spellStart"/>
            <w:r>
              <w:rPr>
                <w:rFonts w:ascii="Arial" w:hAnsi="Arial" w:cs="Arial"/>
                <w:color w:val="385623" w:themeColor="accent6" w:themeShade="80"/>
              </w:rPr>
              <w:t>Qullana</w:t>
            </w:r>
            <w:proofErr w:type="spellEnd"/>
            <w:r>
              <w:rPr>
                <w:rFonts w:ascii="Arial" w:hAnsi="Arial" w:cs="Arial"/>
                <w:color w:val="385623" w:themeColor="accent6" w:themeShade="80"/>
              </w:rPr>
              <w:t>-Aimara. El Alto, 2012</w:t>
            </w:r>
          </w:p>
          <w:p w14:paraId="4181409E" w14:textId="77777777" w:rsidR="004D6C5A" w:rsidRPr="00337F21" w:rsidRDefault="004D6C5A" w:rsidP="00C145EA">
            <w:pPr>
              <w:pStyle w:val="Prrafodelista"/>
              <w:spacing w:after="0" w:line="240" w:lineRule="auto"/>
              <w:ind w:left="288"/>
              <w:jc w:val="both"/>
              <w:rPr>
                <w:rFonts w:ascii="Arial" w:hAnsi="Arial" w:cs="Arial"/>
                <w:color w:val="385623" w:themeColor="accent6" w:themeShade="80"/>
                <w:sz w:val="12"/>
              </w:rPr>
            </w:pPr>
          </w:p>
          <w:p w14:paraId="1698C644" w14:textId="77777777" w:rsidR="004D6C5A" w:rsidRPr="00337F21" w:rsidRDefault="004D6C5A" w:rsidP="00C145EA">
            <w:pPr>
              <w:spacing w:after="0" w:line="240" w:lineRule="auto"/>
              <w:jc w:val="both"/>
              <w:rPr>
                <w:rFonts w:ascii="Arial" w:hAnsi="Arial" w:cs="Arial"/>
                <w:b/>
                <w:color w:val="385623" w:themeColor="accent6" w:themeShade="80"/>
              </w:rPr>
            </w:pPr>
            <w:r w:rsidRPr="00337F21">
              <w:rPr>
                <w:rFonts w:ascii="Arial" w:hAnsi="Arial" w:cs="Arial"/>
                <w:b/>
                <w:color w:val="385623" w:themeColor="accent6" w:themeShade="80"/>
              </w:rPr>
              <w:t>WEBGRAFÍA</w:t>
            </w:r>
          </w:p>
          <w:p w14:paraId="7DFAE283" w14:textId="77777777" w:rsidR="004D6C5A" w:rsidRPr="00337F21" w:rsidRDefault="00706216" w:rsidP="00C145EA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ind w:left="284" w:hanging="284"/>
              <w:jc w:val="both"/>
              <w:rPr>
                <w:rFonts w:ascii="Arial" w:hAnsi="Arial" w:cs="Arial"/>
                <w:color w:val="385623" w:themeColor="accent6" w:themeShade="80"/>
              </w:rPr>
            </w:pPr>
            <w:hyperlink r:id="rId17" w:history="1">
              <w:r w:rsidR="004D6C5A" w:rsidRPr="00337F21">
                <w:rPr>
                  <w:rStyle w:val="Hipervnculo"/>
                  <w:rFonts w:ascii="Arial" w:hAnsi="Arial" w:cs="Arial"/>
                  <w:color w:val="385623" w:themeColor="accent6" w:themeShade="80"/>
                </w:rPr>
                <w:t>https://ne-np.facebook.com/BoliviatvOficial/videos/la-despatriarcalizaci%C3%B3n-comienza-en-casa/481494276525560/</w:t>
              </w:r>
            </w:hyperlink>
          </w:p>
        </w:tc>
      </w:tr>
    </w:tbl>
    <w:p w14:paraId="0B37B529" w14:textId="77777777" w:rsidR="004D6C5A" w:rsidRPr="00B9573F" w:rsidRDefault="004D6C5A" w:rsidP="004D6C5A">
      <w:pPr>
        <w:pStyle w:val="Normal1"/>
        <w:spacing w:after="0" w:line="240" w:lineRule="auto"/>
        <w:jc w:val="center"/>
        <w:rPr>
          <w:rFonts w:ascii="Arial" w:eastAsia="Arial" w:hAnsi="Arial" w:cs="Arial"/>
          <w:sz w:val="20"/>
          <w:szCs w:val="36"/>
        </w:rPr>
      </w:pPr>
    </w:p>
    <w:p w14:paraId="732D92B3" w14:textId="77777777" w:rsidR="004D6C5A" w:rsidRDefault="004D6C5A" w:rsidP="00FE4130">
      <w:pPr>
        <w:spacing w:after="0" w:line="240" w:lineRule="auto"/>
      </w:pPr>
    </w:p>
    <w:p w14:paraId="3661CEB2" w14:textId="77777777" w:rsidR="004D6C5A" w:rsidRDefault="004D6C5A" w:rsidP="00FE4130">
      <w:pPr>
        <w:spacing w:after="0" w:line="240" w:lineRule="auto"/>
      </w:pPr>
    </w:p>
    <w:p w14:paraId="61434B45" w14:textId="77777777" w:rsidR="004D6C5A" w:rsidRDefault="004D6C5A" w:rsidP="00FE4130">
      <w:pPr>
        <w:spacing w:after="0" w:line="240" w:lineRule="auto"/>
      </w:pPr>
    </w:p>
    <w:p w14:paraId="6DAB7047" w14:textId="77777777" w:rsidR="004D6C5A" w:rsidRDefault="004D6C5A" w:rsidP="00FE4130">
      <w:pPr>
        <w:spacing w:after="0" w:line="240" w:lineRule="auto"/>
      </w:pPr>
    </w:p>
    <w:p w14:paraId="64FF484E" w14:textId="77777777" w:rsidR="004D6C5A" w:rsidRDefault="004D6C5A" w:rsidP="00FE4130">
      <w:pPr>
        <w:spacing w:after="0" w:line="240" w:lineRule="auto"/>
      </w:pPr>
    </w:p>
    <w:p w14:paraId="3085C38F" w14:textId="77777777" w:rsidR="004D6C5A" w:rsidRDefault="004D6C5A" w:rsidP="00FE4130">
      <w:pPr>
        <w:spacing w:after="0" w:line="240" w:lineRule="auto"/>
      </w:pPr>
    </w:p>
    <w:p w14:paraId="16AC1C05" w14:textId="77777777" w:rsidR="004D6C5A" w:rsidRDefault="004D6C5A" w:rsidP="00FE4130">
      <w:pPr>
        <w:spacing w:after="0" w:line="240" w:lineRule="auto"/>
      </w:pPr>
    </w:p>
    <w:p w14:paraId="63BBA1D6" w14:textId="77777777" w:rsidR="004D6C5A" w:rsidRDefault="004D6C5A" w:rsidP="00FE4130">
      <w:pPr>
        <w:spacing w:after="0" w:line="240" w:lineRule="auto"/>
      </w:pPr>
    </w:p>
    <w:p w14:paraId="303C8D86" w14:textId="77777777" w:rsidR="00A26127" w:rsidRPr="00FE4130" w:rsidRDefault="00A26127" w:rsidP="00A26127">
      <w:pPr>
        <w:pStyle w:val="Normal1"/>
        <w:spacing w:after="0" w:line="240" w:lineRule="auto"/>
        <w:jc w:val="center"/>
        <w:rPr>
          <w:rFonts w:ascii="Arial" w:eastAsia="Arial" w:hAnsi="Arial" w:cs="Arial"/>
          <w:b/>
          <w:i/>
          <w:color w:val="2F5496" w:themeColor="accent5" w:themeShade="BF"/>
          <w:sz w:val="28"/>
          <w:szCs w:val="28"/>
          <w:u w:val="single"/>
          <w14:glow w14:rad="63500">
            <w14:schemeClr w14:val="accent1">
              <w14:alpha w14:val="60000"/>
              <w14:satMod w14:val="175000"/>
            </w14:schemeClr>
          </w14:glow>
        </w:rPr>
      </w:pPr>
      <w:r w:rsidRPr="00FE4130">
        <w:rPr>
          <w:rFonts w:ascii="Arial" w:eastAsia="Arial" w:hAnsi="Arial" w:cs="Arial"/>
          <w:b/>
          <w:i/>
          <w:color w:val="2F5496" w:themeColor="accent5" w:themeShade="BF"/>
          <w:sz w:val="28"/>
          <w:szCs w:val="28"/>
          <w:u w:val="single"/>
          <w14:glow w14:rad="63500">
            <w14:schemeClr w14:val="accent1">
              <w14:alpha w14:val="60000"/>
              <w14:satMod w14:val="175000"/>
            </w14:schemeClr>
          </w14:glow>
        </w:rPr>
        <w:lastRenderedPageBreak/>
        <w:t>PLAN DE DESARROLLO CURRICULAR DE CLASE</w:t>
      </w:r>
    </w:p>
    <w:p w14:paraId="1E0E0E0C" w14:textId="77777777" w:rsidR="00A26127" w:rsidRPr="00B9573F" w:rsidRDefault="00A26127" w:rsidP="00A26127">
      <w:pPr>
        <w:pStyle w:val="Normal1"/>
        <w:spacing w:after="0" w:line="240" w:lineRule="auto"/>
        <w:rPr>
          <w:rFonts w:ascii="Arial" w:eastAsia="Arial" w:hAnsi="Arial" w:cs="Arial"/>
          <w:sz w:val="12"/>
          <w:szCs w:val="24"/>
        </w:rPr>
      </w:pPr>
    </w:p>
    <w:p w14:paraId="1C3D96F6" w14:textId="77777777" w:rsidR="00A26127" w:rsidRPr="00337F21" w:rsidRDefault="00A26127" w:rsidP="00A26127">
      <w:pPr>
        <w:spacing w:after="0" w:line="240" w:lineRule="auto"/>
        <w:rPr>
          <w:rFonts w:ascii="Arial" w:hAnsi="Arial" w:cs="Arial"/>
          <w:b/>
          <w:color w:val="1F3864" w:themeColor="accent5" w:themeShade="80"/>
        </w:rPr>
      </w:pPr>
      <w:r w:rsidRPr="00337F21">
        <w:rPr>
          <w:rFonts w:ascii="Arial" w:hAnsi="Arial" w:cs="Arial"/>
          <w:b/>
          <w:color w:val="1F3864" w:themeColor="accent5" w:themeShade="80"/>
        </w:rPr>
        <w:t xml:space="preserve">DATOS REFERENCIALES: </w:t>
      </w:r>
    </w:p>
    <w:p w14:paraId="01D5227A" w14:textId="77777777" w:rsidR="00A26127" w:rsidRPr="00337F21" w:rsidRDefault="00A26127" w:rsidP="00A26127">
      <w:pPr>
        <w:spacing w:after="0" w:line="240" w:lineRule="auto"/>
        <w:rPr>
          <w:rFonts w:ascii="Arial" w:hAnsi="Arial" w:cs="Arial"/>
          <w:b/>
          <w:color w:val="1F3864" w:themeColor="accent5" w:themeShade="80"/>
        </w:rPr>
      </w:pPr>
      <w:r w:rsidRPr="00337F21">
        <w:rPr>
          <w:rFonts w:ascii="Arial" w:hAnsi="Arial" w:cs="Arial"/>
          <w:b/>
          <w:color w:val="1F3864" w:themeColor="accent5" w:themeShade="80"/>
        </w:rPr>
        <w:t>UNIDAD EDUCATIVA:</w:t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noProof/>
          <w:color w:val="1F3864" w:themeColor="accent5" w:themeShade="80"/>
          <w:sz w:val="28"/>
          <w:szCs w:val="28"/>
        </w:rPr>
        <w:t xml:space="preserve"> </w:t>
      </w:r>
    </w:p>
    <w:p w14:paraId="68986441" w14:textId="77777777" w:rsidR="00A26127" w:rsidRPr="00337F21" w:rsidRDefault="00A26127" w:rsidP="00A26127">
      <w:pPr>
        <w:spacing w:after="0" w:line="240" w:lineRule="auto"/>
        <w:rPr>
          <w:rFonts w:ascii="Arial" w:hAnsi="Arial" w:cs="Arial"/>
          <w:color w:val="1F3864" w:themeColor="accent5" w:themeShade="80"/>
        </w:rPr>
      </w:pPr>
      <w:r w:rsidRPr="00337F21">
        <w:rPr>
          <w:rFonts w:ascii="Arial" w:hAnsi="Arial" w:cs="Arial"/>
          <w:b/>
          <w:color w:val="1F3864" w:themeColor="accent5" w:themeShade="80"/>
        </w:rPr>
        <w:t>NIVEL:</w:t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color w:val="1F3864" w:themeColor="accent5" w:themeShade="80"/>
        </w:rPr>
        <w:t>Secundario</w:t>
      </w:r>
    </w:p>
    <w:p w14:paraId="394B0BD3" w14:textId="77777777" w:rsidR="00A26127" w:rsidRPr="00337F21" w:rsidRDefault="00A26127" w:rsidP="00A26127">
      <w:pPr>
        <w:spacing w:after="0" w:line="240" w:lineRule="auto"/>
        <w:rPr>
          <w:rFonts w:ascii="Arial" w:hAnsi="Arial" w:cs="Arial"/>
          <w:color w:val="1F3864" w:themeColor="accent5" w:themeShade="80"/>
        </w:rPr>
      </w:pPr>
      <w:r w:rsidRPr="00337F21">
        <w:rPr>
          <w:rFonts w:ascii="Arial" w:hAnsi="Arial" w:cs="Arial"/>
          <w:b/>
          <w:color w:val="1F3864" w:themeColor="accent5" w:themeShade="80"/>
        </w:rPr>
        <w:t>CAMPO:</w:t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color w:val="1F3864" w:themeColor="accent5" w:themeShade="80"/>
        </w:rPr>
        <w:t>Ciencia Tecnología y Producción</w:t>
      </w:r>
    </w:p>
    <w:p w14:paraId="0F1171F3" w14:textId="77777777" w:rsidR="00A26127" w:rsidRPr="00337F21" w:rsidRDefault="00A26127" w:rsidP="00A26127">
      <w:pPr>
        <w:spacing w:after="0" w:line="240" w:lineRule="auto"/>
        <w:rPr>
          <w:rFonts w:ascii="Arial" w:hAnsi="Arial" w:cs="Arial"/>
          <w:color w:val="1F3864" w:themeColor="accent5" w:themeShade="80"/>
        </w:rPr>
      </w:pPr>
      <w:r w:rsidRPr="00337F21">
        <w:rPr>
          <w:rFonts w:ascii="Arial" w:hAnsi="Arial" w:cs="Arial"/>
          <w:b/>
          <w:color w:val="1F3864" w:themeColor="accent5" w:themeShade="80"/>
        </w:rPr>
        <w:t>ÁREA:</w:t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color w:val="1F3864" w:themeColor="accent5" w:themeShade="80"/>
        </w:rPr>
        <w:t>Matemática</w:t>
      </w:r>
    </w:p>
    <w:p w14:paraId="2B4D3804" w14:textId="77777777" w:rsidR="00A26127" w:rsidRPr="00337F21" w:rsidRDefault="00A26127" w:rsidP="00A26127">
      <w:pPr>
        <w:spacing w:after="0" w:line="240" w:lineRule="auto"/>
        <w:rPr>
          <w:rFonts w:ascii="Arial" w:hAnsi="Arial" w:cs="Arial"/>
          <w:color w:val="1F3864" w:themeColor="accent5" w:themeShade="80"/>
        </w:rPr>
      </w:pPr>
      <w:r w:rsidRPr="00337F21">
        <w:rPr>
          <w:rFonts w:ascii="Arial" w:hAnsi="Arial" w:cs="Arial"/>
          <w:b/>
          <w:color w:val="1F3864" w:themeColor="accent5" w:themeShade="80"/>
        </w:rPr>
        <w:t>MAESTRO:</w:t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b/>
          <w:color w:val="1F3864" w:themeColor="accent5" w:themeShade="80"/>
        </w:rPr>
        <w:tab/>
      </w:r>
    </w:p>
    <w:p w14:paraId="4C6AC8E5" w14:textId="77777777" w:rsidR="00A26127" w:rsidRPr="00337F21" w:rsidRDefault="00A26127" w:rsidP="00A26127">
      <w:pPr>
        <w:spacing w:after="0" w:line="240" w:lineRule="auto"/>
        <w:rPr>
          <w:rFonts w:ascii="Arial" w:hAnsi="Arial" w:cs="Arial"/>
          <w:color w:val="1F3864" w:themeColor="accent5" w:themeShade="80"/>
        </w:rPr>
      </w:pPr>
      <w:r w:rsidRPr="00337F21">
        <w:rPr>
          <w:rFonts w:ascii="Arial" w:hAnsi="Arial" w:cs="Arial"/>
          <w:b/>
          <w:color w:val="1F3864" w:themeColor="accent5" w:themeShade="80"/>
        </w:rPr>
        <w:t>TRIMESTRE:</w:t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b/>
          <w:color w:val="1F3864" w:themeColor="accent5" w:themeShade="80"/>
        </w:rPr>
        <w:tab/>
      </w:r>
    </w:p>
    <w:p w14:paraId="37A9D20F" w14:textId="77777777" w:rsidR="00A26127" w:rsidRPr="00337F21" w:rsidRDefault="00A26127" w:rsidP="00A26127">
      <w:pPr>
        <w:spacing w:after="0" w:line="240" w:lineRule="auto"/>
        <w:rPr>
          <w:rFonts w:ascii="Arial" w:hAnsi="Arial" w:cs="Arial"/>
          <w:color w:val="1F3864" w:themeColor="accent5" w:themeShade="80"/>
        </w:rPr>
      </w:pPr>
      <w:r w:rsidRPr="00337F21">
        <w:rPr>
          <w:rFonts w:ascii="Arial" w:hAnsi="Arial" w:cs="Arial"/>
          <w:b/>
          <w:color w:val="1F3864" w:themeColor="accent5" w:themeShade="80"/>
        </w:rPr>
        <w:t>AÑO DE ESCOLARIDAD:</w:t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>
        <w:rPr>
          <w:rFonts w:ascii="Arial" w:hAnsi="Arial" w:cs="Arial"/>
          <w:color w:val="1F3864" w:themeColor="accent5" w:themeShade="80"/>
        </w:rPr>
        <w:t>Segund</w:t>
      </w:r>
      <w:r w:rsidRPr="00337F21">
        <w:rPr>
          <w:rFonts w:ascii="Arial" w:hAnsi="Arial" w:cs="Arial"/>
          <w:color w:val="1F3864" w:themeColor="accent5" w:themeShade="80"/>
        </w:rPr>
        <w:t>o</w:t>
      </w:r>
    </w:p>
    <w:p w14:paraId="08EC4D43" w14:textId="77777777" w:rsidR="00A26127" w:rsidRPr="00514CD8" w:rsidRDefault="00A26127" w:rsidP="00A26127">
      <w:pPr>
        <w:pStyle w:val="Normal1"/>
        <w:spacing w:after="0" w:line="240" w:lineRule="auto"/>
        <w:rPr>
          <w:rFonts w:ascii="Arial" w:eastAsia="Arial" w:hAnsi="Arial" w:cs="Arial"/>
          <w:sz w:val="6"/>
          <w:szCs w:val="24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106"/>
        <w:gridCol w:w="105"/>
        <w:gridCol w:w="1776"/>
        <w:gridCol w:w="3940"/>
      </w:tblGrid>
      <w:tr w:rsidR="00A26127" w:rsidRPr="00514CD8" w14:paraId="59986874" w14:textId="77777777" w:rsidTr="00C145EA">
        <w:trPr>
          <w:jc w:val="center"/>
        </w:trPr>
        <w:tc>
          <w:tcPr>
            <w:tcW w:w="9889" w:type="dxa"/>
            <w:gridSpan w:val="4"/>
          </w:tcPr>
          <w:p w14:paraId="6C5CC593" w14:textId="77777777" w:rsidR="00A26127" w:rsidRPr="00FE4130" w:rsidRDefault="00A26127" w:rsidP="00C145EA">
            <w:pPr>
              <w:pStyle w:val="Normal1"/>
              <w:spacing w:after="0" w:line="240" w:lineRule="auto"/>
              <w:jc w:val="both"/>
              <w:rPr>
                <w:rFonts w:ascii="Arial" w:eastAsia="Arial" w:hAnsi="Arial" w:cs="Arial"/>
                <w:b/>
                <w:color w:val="385623" w:themeColor="accent6" w:themeShade="80"/>
                <w:sz w:val="28"/>
                <w:szCs w:val="24"/>
              </w:rPr>
            </w:pPr>
            <w:r w:rsidRPr="00FE4130">
              <w:rPr>
                <w:rFonts w:ascii="Arial" w:hAnsi="Arial" w:cs="Arial"/>
                <w:b/>
                <w:color w:val="385623" w:themeColor="accent6" w:themeShade="80"/>
                <w:sz w:val="24"/>
                <w:lang w:val="es-BO"/>
              </w:rPr>
              <w:t>TÍTULO DEL PSP:</w:t>
            </w:r>
          </w:p>
          <w:p w14:paraId="3E14881F" w14:textId="77777777" w:rsidR="00A26127" w:rsidRPr="00FE4130" w:rsidRDefault="00A26127" w:rsidP="00C145EA">
            <w:pPr>
              <w:pStyle w:val="Normal1"/>
              <w:spacing w:after="0" w:line="240" w:lineRule="auto"/>
              <w:jc w:val="both"/>
              <w:rPr>
                <w:rFonts w:ascii="Arial" w:eastAsia="Arial" w:hAnsi="Arial" w:cs="Arial"/>
                <w:color w:val="385623" w:themeColor="accent6" w:themeShade="80"/>
                <w:sz w:val="24"/>
                <w:szCs w:val="24"/>
              </w:rPr>
            </w:pPr>
          </w:p>
          <w:p w14:paraId="34B6E082" w14:textId="77777777" w:rsidR="00A26127" w:rsidRPr="00FE4130" w:rsidRDefault="00A26127" w:rsidP="00C145EA">
            <w:pPr>
              <w:pStyle w:val="Normal1"/>
              <w:spacing w:after="0" w:line="240" w:lineRule="auto"/>
              <w:jc w:val="both"/>
              <w:rPr>
                <w:rFonts w:ascii="Arial" w:eastAsia="Arial" w:hAnsi="Arial" w:cs="Arial"/>
                <w:b/>
                <w:color w:val="385623" w:themeColor="accent6" w:themeShade="80"/>
                <w:sz w:val="24"/>
                <w:szCs w:val="24"/>
              </w:rPr>
            </w:pPr>
            <w:r w:rsidRPr="00FE4130">
              <w:rPr>
                <w:rFonts w:ascii="Arial" w:eastAsia="Arial" w:hAnsi="Arial" w:cs="Arial"/>
                <w:b/>
                <w:color w:val="385623" w:themeColor="accent6" w:themeShade="80"/>
                <w:sz w:val="24"/>
                <w:szCs w:val="24"/>
              </w:rPr>
              <w:t xml:space="preserve">ACTIVIDADES DEL PSP: </w:t>
            </w:r>
          </w:p>
          <w:p w14:paraId="66CFAD7F" w14:textId="77777777" w:rsidR="00A26127" w:rsidRPr="00FE4130" w:rsidRDefault="00A26127" w:rsidP="00C145EA">
            <w:pPr>
              <w:pStyle w:val="Default"/>
              <w:numPr>
                <w:ilvl w:val="0"/>
                <w:numId w:val="13"/>
              </w:numPr>
              <w:ind w:left="224" w:hanging="224"/>
              <w:jc w:val="both"/>
              <w:rPr>
                <w:rFonts w:ascii="Arial" w:hAnsi="Arial" w:cs="Arial"/>
                <w:color w:val="385623" w:themeColor="accent6" w:themeShade="80"/>
                <w:sz w:val="22"/>
                <w:szCs w:val="22"/>
              </w:rPr>
            </w:pPr>
          </w:p>
          <w:p w14:paraId="483FCBE9" w14:textId="77777777" w:rsidR="00A26127" w:rsidRPr="00FE4130" w:rsidRDefault="00A26127" w:rsidP="00C145EA">
            <w:pPr>
              <w:pStyle w:val="Default"/>
              <w:numPr>
                <w:ilvl w:val="0"/>
                <w:numId w:val="13"/>
              </w:numPr>
              <w:ind w:left="224" w:hanging="224"/>
              <w:jc w:val="both"/>
              <w:rPr>
                <w:rFonts w:ascii="Arial" w:hAnsi="Arial" w:cs="Arial"/>
                <w:color w:val="385623" w:themeColor="accent6" w:themeShade="80"/>
                <w:sz w:val="22"/>
                <w:szCs w:val="22"/>
              </w:rPr>
            </w:pPr>
          </w:p>
          <w:p w14:paraId="527E7D44" w14:textId="77777777" w:rsidR="00A26127" w:rsidRPr="00FE4130" w:rsidRDefault="00A26127" w:rsidP="00C145EA">
            <w:pPr>
              <w:pStyle w:val="Default"/>
              <w:numPr>
                <w:ilvl w:val="0"/>
                <w:numId w:val="13"/>
              </w:numPr>
              <w:ind w:left="224" w:hanging="224"/>
              <w:jc w:val="both"/>
              <w:rPr>
                <w:rFonts w:ascii="Arial" w:hAnsi="Arial" w:cs="Arial"/>
                <w:color w:val="385623" w:themeColor="accent6" w:themeShade="80"/>
                <w:sz w:val="22"/>
                <w:szCs w:val="22"/>
              </w:rPr>
            </w:pPr>
          </w:p>
        </w:tc>
      </w:tr>
      <w:tr w:rsidR="00A26127" w:rsidRPr="00514CD8" w14:paraId="07DEB74F" w14:textId="77777777" w:rsidTr="00C145EA">
        <w:trPr>
          <w:jc w:val="center"/>
        </w:trPr>
        <w:tc>
          <w:tcPr>
            <w:tcW w:w="9889" w:type="dxa"/>
            <w:gridSpan w:val="4"/>
          </w:tcPr>
          <w:p w14:paraId="46EC004F" w14:textId="77777777" w:rsidR="00A26127" w:rsidRPr="00296D7A" w:rsidRDefault="00A26127" w:rsidP="00C145EA">
            <w:pPr>
              <w:pStyle w:val="Normal1"/>
              <w:spacing w:after="0" w:line="240" w:lineRule="auto"/>
              <w:jc w:val="both"/>
              <w:rPr>
                <w:rFonts w:ascii="Arial" w:eastAsia="Arial" w:hAnsi="Arial" w:cs="Arial"/>
                <w:b/>
                <w:color w:val="0070C0"/>
                <w:sz w:val="24"/>
                <w:szCs w:val="24"/>
              </w:rPr>
            </w:pPr>
            <w:r w:rsidRPr="00296D7A">
              <w:rPr>
                <w:rFonts w:ascii="Arial" w:eastAsia="Arial" w:hAnsi="Arial" w:cs="Arial"/>
                <w:b/>
                <w:color w:val="0070C0"/>
                <w:sz w:val="24"/>
                <w:szCs w:val="24"/>
              </w:rPr>
              <w:t xml:space="preserve">OBJETIVO HOLÍSTICO: </w:t>
            </w:r>
          </w:p>
          <w:p w14:paraId="66D4AC31" w14:textId="77777777" w:rsidR="0016692A" w:rsidRPr="00296D7A" w:rsidRDefault="0016692A" w:rsidP="000C6740">
            <w:pPr>
              <w:pStyle w:val="Normal1"/>
              <w:spacing w:after="0" w:line="240" w:lineRule="auto"/>
              <w:jc w:val="both"/>
              <w:rPr>
                <w:rFonts w:ascii="Arial" w:eastAsia="Arial" w:hAnsi="Arial" w:cs="Arial"/>
                <w:b/>
                <w:color w:val="0070C0"/>
                <w:sz w:val="24"/>
                <w:szCs w:val="24"/>
              </w:rPr>
            </w:pPr>
            <w:r w:rsidRPr="0016692A">
              <w:rPr>
                <w:rFonts w:ascii="Arial" w:eastAsia="Arial" w:hAnsi="Arial" w:cs="Arial"/>
                <w:color w:val="0070C0"/>
              </w:rPr>
              <w:t xml:space="preserve">Asumimos la experiencia de  </w:t>
            </w:r>
            <w:r w:rsidRPr="0016692A">
              <w:rPr>
                <w:rFonts w:ascii="Arial" w:eastAsia="Arial" w:hAnsi="Arial" w:cs="Arial"/>
                <w:color w:val="0070C0"/>
                <w:highlight w:val="white"/>
              </w:rPr>
              <w:t>los valores cristianos y socio comunitarios, priorizando la práctica diaria del respeto y de la responsabilidad</w:t>
            </w:r>
            <w:r w:rsidRPr="0016692A">
              <w:rPr>
                <w:rFonts w:ascii="Arial" w:eastAsia="Arial" w:hAnsi="Arial" w:cs="Arial"/>
                <w:color w:val="0070C0"/>
              </w:rPr>
              <w:t xml:space="preserve">, </w:t>
            </w:r>
            <w:r w:rsidRPr="00296D7A">
              <w:rPr>
                <w:rFonts w:ascii="Arial" w:eastAsia="Arial" w:hAnsi="Arial" w:cs="Arial"/>
                <w:color w:val="0070C0"/>
              </w:rPr>
              <w:t>a partir del estudio de los casos de Productos Notables y sus operaciones combinadas</w:t>
            </w:r>
            <w:r w:rsidRPr="0016692A">
              <w:rPr>
                <w:rFonts w:ascii="Arial" w:eastAsia="Arial" w:hAnsi="Arial" w:cs="Arial"/>
                <w:color w:val="0070C0"/>
              </w:rPr>
              <w:t xml:space="preserve">, empleando procedimientos algorítmicos y heurísticos, el análisis y la investigación científica, </w:t>
            </w:r>
            <w:r w:rsidRPr="0016692A">
              <w:rPr>
                <w:rFonts w:ascii="Arial" w:hAnsi="Arial" w:cs="Arial"/>
                <w:color w:val="0070C0"/>
              </w:rPr>
              <w:t>para generar y corresponsabilizarnos de la puesta en práctica de acciones transformadoras que promuevan la cultura de paz.</w:t>
            </w:r>
          </w:p>
        </w:tc>
      </w:tr>
      <w:tr w:rsidR="00A26127" w:rsidRPr="00514CD8" w14:paraId="5306DCC3" w14:textId="77777777" w:rsidTr="00C145EA">
        <w:trPr>
          <w:jc w:val="center"/>
        </w:trPr>
        <w:tc>
          <w:tcPr>
            <w:tcW w:w="9889" w:type="dxa"/>
            <w:gridSpan w:val="4"/>
            <w:tcBorders>
              <w:bottom w:val="single" w:sz="4" w:space="0" w:color="auto"/>
            </w:tcBorders>
          </w:tcPr>
          <w:p w14:paraId="062B0D92" w14:textId="77777777" w:rsidR="00A26127" w:rsidRPr="00296D7A" w:rsidRDefault="00A26127" w:rsidP="00296D7A">
            <w:pPr>
              <w:pStyle w:val="Normal1"/>
              <w:spacing w:after="0" w:line="240" w:lineRule="auto"/>
              <w:jc w:val="both"/>
              <w:rPr>
                <w:rFonts w:ascii="Arial" w:eastAsia="Arial" w:hAnsi="Arial" w:cs="Arial"/>
                <w:b/>
                <w:color w:val="002060"/>
                <w:sz w:val="24"/>
                <w:szCs w:val="24"/>
              </w:rPr>
            </w:pPr>
            <w:r w:rsidRPr="00296D7A">
              <w:rPr>
                <w:rFonts w:ascii="Arial" w:eastAsia="Arial" w:hAnsi="Arial" w:cs="Arial"/>
                <w:b/>
                <w:color w:val="002060"/>
                <w:sz w:val="24"/>
                <w:szCs w:val="24"/>
              </w:rPr>
              <w:t>CONTENIDOS Y EJES ARTICULADORES:</w:t>
            </w:r>
          </w:p>
          <w:p w14:paraId="3CB45289" w14:textId="77777777" w:rsidR="00296D7A" w:rsidRPr="00296D7A" w:rsidRDefault="00EB6084" w:rsidP="00296D7A">
            <w:pPr>
              <w:spacing w:after="0" w:line="240" w:lineRule="auto"/>
              <w:jc w:val="both"/>
              <w:rPr>
                <w:rFonts w:ascii="Arial" w:hAnsi="Arial" w:cs="Arial"/>
                <w:color w:val="002060"/>
                <w:lang w:val="es-ES_tradnl"/>
              </w:rPr>
            </w:pPr>
            <w:r>
              <w:rPr>
                <w:rFonts w:ascii="Arial" w:hAnsi="Arial" w:cs="Arial"/>
                <w:color w:val="002060"/>
                <w:szCs w:val="16"/>
              </w:rPr>
              <w:t>EXPRESIONES ALGEBRAICAS NOTABLES</w:t>
            </w:r>
            <w:r w:rsidR="00296D7A" w:rsidRPr="00296D7A">
              <w:rPr>
                <w:rFonts w:ascii="Arial" w:hAnsi="Arial" w:cs="Arial"/>
                <w:color w:val="002060"/>
                <w:szCs w:val="16"/>
              </w:rPr>
              <w:t>.</w:t>
            </w:r>
          </w:p>
          <w:p w14:paraId="6CCF29F5" w14:textId="77777777" w:rsidR="00296D7A" w:rsidRPr="00296D7A" w:rsidRDefault="00296D7A" w:rsidP="00296D7A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176" w:hanging="142"/>
              <w:jc w:val="both"/>
              <w:rPr>
                <w:rFonts w:ascii="Arial" w:hAnsi="Arial" w:cs="Arial"/>
                <w:color w:val="002060"/>
                <w:lang w:val="es-ES_tradnl"/>
              </w:rPr>
            </w:pPr>
            <w:r w:rsidRPr="00296D7A">
              <w:rPr>
                <w:rFonts w:ascii="Arial" w:hAnsi="Arial" w:cs="Arial"/>
                <w:color w:val="002060"/>
                <w:lang w:val="es-ES_tradnl"/>
              </w:rPr>
              <w:t>Productos Notables</w:t>
            </w:r>
          </w:p>
          <w:p w14:paraId="62899430" w14:textId="77777777" w:rsidR="00A26127" w:rsidRPr="00296D7A" w:rsidRDefault="00296D7A" w:rsidP="00296D7A">
            <w:pPr>
              <w:pStyle w:val="Prrafodelista"/>
              <w:widowControl w:val="0"/>
              <w:numPr>
                <w:ilvl w:val="0"/>
                <w:numId w:val="3"/>
              </w:numPr>
              <w:spacing w:after="0" w:line="240" w:lineRule="auto"/>
              <w:ind w:left="214" w:hanging="214"/>
              <w:jc w:val="both"/>
              <w:rPr>
                <w:rFonts w:ascii="Arial" w:hAnsi="Arial" w:cs="Arial"/>
                <w:color w:val="002060"/>
                <w:lang w:val="es-ES_tradnl"/>
              </w:rPr>
            </w:pPr>
            <w:r w:rsidRPr="00296D7A">
              <w:rPr>
                <w:rFonts w:ascii="Arial" w:hAnsi="Arial" w:cs="Arial"/>
                <w:color w:val="002060"/>
                <w:lang w:val="es-ES_tradnl"/>
              </w:rPr>
              <w:t>Operaciones combinadas con productos notables.</w:t>
            </w:r>
          </w:p>
        </w:tc>
      </w:tr>
      <w:tr w:rsidR="00A26127" w:rsidRPr="00514CD8" w14:paraId="03C08716" w14:textId="77777777" w:rsidTr="00296D7A">
        <w:trPr>
          <w:jc w:val="center"/>
        </w:trPr>
        <w:tc>
          <w:tcPr>
            <w:tcW w:w="4211" w:type="dxa"/>
            <w:gridSpan w:val="2"/>
            <w:shd w:val="clear" w:color="auto" w:fill="F2D7F9"/>
            <w:vAlign w:val="center"/>
          </w:tcPr>
          <w:p w14:paraId="49501130" w14:textId="77777777" w:rsidR="00A26127" w:rsidRPr="00337F21" w:rsidRDefault="00A26127" w:rsidP="00C145EA">
            <w:pPr>
              <w:pStyle w:val="Normal1"/>
              <w:spacing w:after="0" w:line="240" w:lineRule="auto"/>
              <w:jc w:val="center"/>
              <w:rPr>
                <w:rFonts w:ascii="Arial" w:eastAsia="Arial" w:hAnsi="Arial" w:cs="Arial"/>
                <w:b/>
                <w:i/>
                <w:color w:val="7030A0"/>
                <w:sz w:val="24"/>
                <w:szCs w:val="24"/>
              </w:rPr>
            </w:pPr>
            <w:r w:rsidRPr="00337F21">
              <w:rPr>
                <w:rFonts w:ascii="Arial" w:eastAsia="Arial" w:hAnsi="Arial" w:cs="Arial"/>
                <w:b/>
                <w:i/>
                <w:color w:val="7030A0"/>
                <w:sz w:val="24"/>
                <w:szCs w:val="24"/>
              </w:rPr>
              <w:t>ORIENTACIONES METODOLÓGICAS</w:t>
            </w:r>
          </w:p>
        </w:tc>
        <w:tc>
          <w:tcPr>
            <w:tcW w:w="1738" w:type="dxa"/>
            <w:shd w:val="clear" w:color="auto" w:fill="EDEDED" w:themeFill="accent3" w:themeFillTint="33"/>
            <w:vAlign w:val="center"/>
          </w:tcPr>
          <w:p w14:paraId="1FB02AF1" w14:textId="77777777" w:rsidR="00A26127" w:rsidRPr="00337F21" w:rsidRDefault="00A26127" w:rsidP="00C145EA">
            <w:pPr>
              <w:pStyle w:val="Normal1"/>
              <w:spacing w:after="0" w:line="240" w:lineRule="auto"/>
              <w:jc w:val="center"/>
              <w:rPr>
                <w:rFonts w:ascii="Arial" w:eastAsia="Arial" w:hAnsi="Arial" w:cs="Arial"/>
                <w:b/>
                <w:i/>
                <w:color w:val="00B050"/>
                <w:sz w:val="24"/>
                <w:szCs w:val="24"/>
              </w:rPr>
            </w:pPr>
            <w:r w:rsidRPr="00337F21">
              <w:rPr>
                <w:rFonts w:ascii="Arial" w:eastAsia="Arial" w:hAnsi="Arial" w:cs="Arial"/>
                <w:b/>
                <w:i/>
                <w:color w:val="00B050"/>
                <w:sz w:val="24"/>
                <w:szCs w:val="24"/>
              </w:rPr>
              <w:t>MATERIALES</w:t>
            </w:r>
          </w:p>
        </w:tc>
        <w:tc>
          <w:tcPr>
            <w:tcW w:w="3940" w:type="dxa"/>
            <w:shd w:val="clear" w:color="auto" w:fill="FBE4D5" w:themeFill="accent2" w:themeFillTint="33"/>
            <w:vAlign w:val="center"/>
          </w:tcPr>
          <w:p w14:paraId="446C247C" w14:textId="77777777" w:rsidR="00A26127" w:rsidRPr="00337F21" w:rsidRDefault="00A26127" w:rsidP="00C145EA">
            <w:pPr>
              <w:pStyle w:val="Normal1"/>
              <w:spacing w:after="0" w:line="240" w:lineRule="auto"/>
              <w:jc w:val="center"/>
              <w:rPr>
                <w:rFonts w:ascii="Arial" w:eastAsia="Arial" w:hAnsi="Arial" w:cs="Arial"/>
                <w:b/>
                <w:i/>
                <w:color w:val="833C0B" w:themeColor="accent2" w:themeShade="80"/>
                <w:sz w:val="24"/>
                <w:szCs w:val="24"/>
              </w:rPr>
            </w:pPr>
            <w:r w:rsidRPr="00337F21">
              <w:rPr>
                <w:rFonts w:ascii="Arial" w:eastAsia="Arial" w:hAnsi="Arial" w:cs="Arial"/>
                <w:b/>
                <w:i/>
                <w:color w:val="833C0B" w:themeColor="accent2" w:themeShade="80"/>
                <w:sz w:val="24"/>
                <w:szCs w:val="24"/>
              </w:rPr>
              <w:t>INDICADORES DE EVALUACIÓN</w:t>
            </w:r>
          </w:p>
        </w:tc>
      </w:tr>
      <w:tr w:rsidR="00A26127" w:rsidRPr="00514CD8" w14:paraId="7BE7B791" w14:textId="77777777" w:rsidTr="00296D7A">
        <w:trPr>
          <w:jc w:val="center"/>
        </w:trPr>
        <w:tc>
          <w:tcPr>
            <w:tcW w:w="4106" w:type="dxa"/>
          </w:tcPr>
          <w:p w14:paraId="0C0B08E6" w14:textId="77777777" w:rsidR="00A26127" w:rsidRPr="00296D7A" w:rsidRDefault="00A26127" w:rsidP="00BA7C12">
            <w:p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b/>
                <w:i/>
                <w:color w:val="7030A0"/>
                <w:szCs w:val="24"/>
                <w:lang w:val="es-BO"/>
              </w:rPr>
            </w:pPr>
            <w:r w:rsidRPr="00296D7A">
              <w:rPr>
                <w:rFonts w:ascii="Arial" w:eastAsia="Times New Roman" w:hAnsi="Arial" w:cs="Arial"/>
                <w:b/>
                <w:i/>
                <w:color w:val="7030A0"/>
                <w:szCs w:val="24"/>
                <w:lang w:val="es-BO"/>
              </w:rPr>
              <w:t>PRÁCTICA</w:t>
            </w:r>
          </w:p>
          <w:p w14:paraId="1E6111FC" w14:textId="77777777" w:rsidR="00A26127" w:rsidRPr="00296D7A" w:rsidRDefault="00A26127" w:rsidP="00BA7C12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color w:val="7030A0"/>
                <w:szCs w:val="24"/>
                <w:lang w:val="es-BO" w:eastAsia="es-ES"/>
              </w:rPr>
            </w:pPr>
            <w:r w:rsidRPr="00296D7A">
              <w:rPr>
                <w:rFonts w:ascii="Arial" w:eastAsia="Times New Roman" w:hAnsi="Arial" w:cs="Arial"/>
                <w:color w:val="7030A0"/>
                <w:szCs w:val="24"/>
                <w:lang w:val="es-BO"/>
              </w:rPr>
              <w:t>Promocionamos el respeto y la responsabilidad de las y los estudiantes en la realización de sus trabajos programados en cada clase mediante el uso de plataformas y sus herramientas en todas las actividades realizadas en el trimestre.</w:t>
            </w:r>
          </w:p>
          <w:p w14:paraId="0CFBAD64" w14:textId="77777777" w:rsidR="00296D7A" w:rsidRPr="00BA7C12" w:rsidRDefault="00296D7A" w:rsidP="00BA7C12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171" w:hanging="171"/>
              <w:jc w:val="both"/>
              <w:rPr>
                <w:rFonts w:ascii="Arial" w:hAnsi="Arial" w:cs="Arial"/>
                <w:color w:val="7030A0"/>
              </w:rPr>
            </w:pPr>
            <w:r w:rsidRPr="00296D7A">
              <w:rPr>
                <w:rFonts w:ascii="Arial" w:eastAsia="Times New Roman" w:hAnsi="Arial" w:cs="Arial"/>
                <w:color w:val="7030A0"/>
                <w:szCs w:val="24"/>
                <w:lang w:val="es-BO"/>
              </w:rPr>
              <w:t>Revisión de conocimientos previos sobre los diversos métodos de multiplicación y división de polinomios.</w:t>
            </w:r>
          </w:p>
          <w:p w14:paraId="2E379BB0" w14:textId="77777777" w:rsidR="00BA7C12" w:rsidRPr="00BA7C12" w:rsidRDefault="00BA7C12" w:rsidP="00BA7C12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171" w:hanging="171"/>
              <w:jc w:val="both"/>
              <w:rPr>
                <w:rStyle w:val="A13"/>
                <w:rFonts w:ascii="Arial" w:hAnsi="Arial" w:cs="Arial"/>
                <w:color w:val="7030A0"/>
                <w:sz w:val="24"/>
                <w:szCs w:val="22"/>
              </w:rPr>
            </w:pPr>
            <w:r w:rsidRPr="00BA7C12">
              <w:rPr>
                <w:rStyle w:val="A13"/>
                <w:rFonts w:ascii="Arial" w:hAnsi="Arial" w:cs="Arial"/>
                <w:color w:val="7030A0"/>
                <w:sz w:val="22"/>
                <w:szCs w:val="20"/>
              </w:rPr>
              <w:t>Aplicación del producto de la suma por la diferencia de dos términos.</w:t>
            </w:r>
          </w:p>
          <w:p w14:paraId="265C77EB" w14:textId="77777777" w:rsidR="00BA7C12" w:rsidRPr="00BA7C12" w:rsidRDefault="00BA7C12" w:rsidP="00BA7C12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171" w:hanging="171"/>
              <w:jc w:val="both"/>
              <w:rPr>
                <w:rFonts w:ascii="Arial" w:hAnsi="Arial" w:cs="Arial"/>
                <w:color w:val="7030A0"/>
                <w:sz w:val="24"/>
              </w:rPr>
            </w:pPr>
            <w:r w:rsidRPr="00BA7C12">
              <w:rPr>
                <w:rFonts w:ascii="Arial" w:hAnsi="Arial" w:cs="Arial"/>
                <w:color w:val="7030A0"/>
                <w:szCs w:val="20"/>
              </w:rPr>
              <w:t>Construcción de modelos geométricos de productos notables en material concreto.</w:t>
            </w:r>
          </w:p>
          <w:p w14:paraId="44714910" w14:textId="77777777" w:rsidR="00296D7A" w:rsidRPr="00296D7A" w:rsidRDefault="00296D7A" w:rsidP="00BA7C12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color w:val="7030A0"/>
                <w:lang w:val="es-BO" w:eastAsia="es-ES"/>
              </w:rPr>
            </w:pPr>
            <w:r w:rsidRPr="00296D7A">
              <w:rPr>
                <w:rFonts w:ascii="Arial" w:eastAsia="Times New Roman" w:hAnsi="Arial" w:cs="Arial"/>
                <w:color w:val="7030A0"/>
                <w:lang w:val="es-BO" w:eastAsia="es-ES"/>
              </w:rPr>
              <w:t>Observamos y representamos gráficamente el desarrollo de productos y notables para la práctica del desarrollo de la factorización algebraica.</w:t>
            </w:r>
          </w:p>
          <w:p w14:paraId="490CCAB8" w14:textId="77777777" w:rsidR="00A26127" w:rsidRPr="00296D7A" w:rsidRDefault="00296D7A" w:rsidP="00BA7C12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color w:val="7030A0"/>
                <w:lang w:val="es-BO" w:eastAsia="es-ES"/>
              </w:rPr>
            </w:pPr>
            <w:r w:rsidRPr="00296D7A">
              <w:rPr>
                <w:rFonts w:ascii="Arial" w:eastAsia="Times New Roman" w:hAnsi="Arial" w:cs="Arial"/>
                <w:color w:val="7030A0"/>
                <w:lang w:val="es-BO" w:eastAsia="es-ES"/>
              </w:rPr>
              <w:lastRenderedPageBreak/>
              <w:t>Analizamos críticamente la resolución de problemas algebraicos en talleres y laboratorio de matemática.</w:t>
            </w:r>
          </w:p>
          <w:p w14:paraId="0AC9E1DE" w14:textId="77777777" w:rsidR="00A26127" w:rsidRPr="00296D7A" w:rsidRDefault="00A26127" w:rsidP="00BA7C12">
            <w:p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color w:val="7030A0"/>
                <w:sz w:val="12"/>
                <w:szCs w:val="12"/>
                <w:lang w:val="es-BO"/>
              </w:rPr>
            </w:pPr>
          </w:p>
          <w:p w14:paraId="7DEAC023" w14:textId="77777777" w:rsidR="00A26127" w:rsidRPr="00296D7A" w:rsidRDefault="00A26127" w:rsidP="00BA7C12">
            <w:p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b/>
                <w:i/>
                <w:color w:val="7030A0"/>
                <w:szCs w:val="12"/>
                <w:lang w:val="es-BO"/>
              </w:rPr>
            </w:pPr>
            <w:r w:rsidRPr="00296D7A">
              <w:rPr>
                <w:rFonts w:ascii="Arial" w:eastAsia="Times New Roman" w:hAnsi="Arial" w:cs="Arial"/>
                <w:b/>
                <w:i/>
                <w:color w:val="7030A0"/>
                <w:szCs w:val="12"/>
                <w:lang w:val="es-BO"/>
              </w:rPr>
              <w:t>TEORÍA</w:t>
            </w:r>
          </w:p>
          <w:p w14:paraId="31D9EB4A" w14:textId="77777777" w:rsidR="00296D7A" w:rsidRPr="00296D7A" w:rsidRDefault="00296D7A" w:rsidP="00BA7C12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color w:val="7030A0"/>
                <w:lang w:val="es-BO" w:eastAsia="es-ES"/>
              </w:rPr>
            </w:pPr>
            <w:r w:rsidRPr="00296D7A">
              <w:rPr>
                <w:rFonts w:ascii="Arial" w:eastAsia="Times New Roman" w:hAnsi="Arial" w:cs="Arial"/>
                <w:color w:val="7030A0"/>
                <w:lang w:val="es-BO" w:eastAsia="es-ES"/>
              </w:rPr>
              <w:t>Reconocemos y comprendemos el uso de figuras y cuerpos geométricos en el desarrollo geométrico en productos notables.</w:t>
            </w:r>
          </w:p>
          <w:p w14:paraId="10243101" w14:textId="77777777" w:rsidR="00296D7A" w:rsidRPr="00296D7A" w:rsidRDefault="00296D7A" w:rsidP="00BA7C12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color w:val="7030A0"/>
                <w:lang w:val="es-BO" w:eastAsia="es-ES"/>
              </w:rPr>
            </w:pPr>
            <w:r w:rsidRPr="00296D7A">
              <w:rPr>
                <w:rFonts w:ascii="Arial" w:eastAsia="Times New Roman" w:hAnsi="Arial" w:cs="Arial"/>
                <w:color w:val="7030A0"/>
                <w:lang w:val="es-BO" w:eastAsia="es-ES"/>
              </w:rPr>
              <w:t>Identificamos y clasificamos las expresiones algebraicas para desarrollar mediante productos notables.</w:t>
            </w:r>
          </w:p>
          <w:p w14:paraId="5778B2E7" w14:textId="77777777" w:rsidR="00296D7A" w:rsidRPr="00296D7A" w:rsidRDefault="00296D7A" w:rsidP="00BA7C12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color w:val="7030A0"/>
                <w:lang w:val="es-BO" w:eastAsia="es-ES"/>
              </w:rPr>
            </w:pPr>
            <w:r w:rsidRPr="00296D7A">
              <w:rPr>
                <w:rFonts w:ascii="Arial" w:eastAsia="Times New Roman" w:hAnsi="Arial" w:cs="Arial"/>
                <w:color w:val="7030A0"/>
                <w:lang w:val="es-BO" w:eastAsia="es-ES"/>
              </w:rPr>
              <w:t>Analizamos y describimos geométricamente el desarrollo de los diferentes casos de productos notables.</w:t>
            </w:r>
          </w:p>
          <w:p w14:paraId="4C7422F5" w14:textId="77777777" w:rsidR="00296D7A" w:rsidRPr="00296D7A" w:rsidRDefault="00296D7A" w:rsidP="00BA7C12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color w:val="7030A0"/>
                <w:lang w:val="es-BO" w:eastAsia="es-ES"/>
              </w:rPr>
            </w:pPr>
            <w:r w:rsidRPr="00296D7A">
              <w:rPr>
                <w:rFonts w:ascii="Arial" w:eastAsia="Times New Roman" w:hAnsi="Arial" w:cs="Arial"/>
                <w:color w:val="7030A0"/>
                <w:lang w:val="es-BO" w:eastAsia="es-ES"/>
              </w:rPr>
              <w:t>Comprendemos y explicamos el desarrollo analítico de los diferentes casos de productos notables.</w:t>
            </w:r>
          </w:p>
          <w:p w14:paraId="1E6DDF15" w14:textId="77777777" w:rsidR="00296D7A" w:rsidRPr="00296D7A" w:rsidRDefault="00296D7A" w:rsidP="00BA7C12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color w:val="7030A0"/>
                <w:lang w:val="es-BO" w:eastAsia="es-ES"/>
              </w:rPr>
            </w:pPr>
            <w:r w:rsidRPr="00296D7A">
              <w:rPr>
                <w:rFonts w:ascii="Arial" w:eastAsia="Times New Roman" w:hAnsi="Arial" w:cs="Arial"/>
                <w:color w:val="7030A0"/>
                <w:lang w:val="es-BO" w:eastAsia="es-ES"/>
              </w:rPr>
              <w:t>Deducimos las reglas operatorias para desarrollar productos notables y su proceso inverso para factorizar expresiones algebraicas.</w:t>
            </w:r>
          </w:p>
          <w:p w14:paraId="7813E671" w14:textId="77777777" w:rsidR="00296D7A" w:rsidRPr="00296D7A" w:rsidRDefault="00296D7A" w:rsidP="00BA7C12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color w:val="7030A0"/>
                <w:lang w:val="es-BO" w:eastAsia="es-ES"/>
              </w:rPr>
            </w:pPr>
            <w:r w:rsidRPr="00296D7A">
              <w:rPr>
                <w:rFonts w:ascii="Arial" w:eastAsia="Times New Roman" w:hAnsi="Arial" w:cs="Arial"/>
                <w:color w:val="7030A0"/>
                <w:lang w:val="es-BO" w:eastAsia="es-ES"/>
              </w:rPr>
              <w:t>Comparamos los casos de productos a partir de saberes y conocimientos logrados.</w:t>
            </w:r>
          </w:p>
          <w:p w14:paraId="2E7C77A3" w14:textId="77777777" w:rsidR="00296D7A" w:rsidRPr="00296D7A" w:rsidRDefault="00296D7A" w:rsidP="00BA7C12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color w:val="7030A0"/>
                <w:lang w:val="es-BO" w:eastAsia="es-ES"/>
              </w:rPr>
            </w:pPr>
            <w:r w:rsidRPr="00296D7A">
              <w:rPr>
                <w:rFonts w:ascii="Arial" w:eastAsia="Times New Roman" w:hAnsi="Arial" w:cs="Arial"/>
                <w:color w:val="7030A0"/>
                <w:lang w:val="es-BO" w:eastAsia="es-ES"/>
              </w:rPr>
              <w:t>Esquematizamos en mapas conceptuales como estrategia de aprendizaje para consolidar nuestros saberes y conocimientos referidos a la unidad temática.</w:t>
            </w:r>
          </w:p>
          <w:p w14:paraId="780661FB" w14:textId="77777777" w:rsidR="00A26127" w:rsidRPr="00296D7A" w:rsidRDefault="00296D7A" w:rsidP="00BA7C12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color w:val="7030A0"/>
                <w:lang w:val="es-BO" w:eastAsia="es-ES"/>
              </w:rPr>
            </w:pPr>
            <w:r w:rsidRPr="00296D7A">
              <w:rPr>
                <w:rFonts w:ascii="Arial" w:eastAsia="Times New Roman" w:hAnsi="Arial" w:cs="Arial"/>
                <w:color w:val="7030A0"/>
                <w:lang w:val="es-BO" w:eastAsia="es-ES"/>
              </w:rPr>
              <w:t>Sintetizamos la unidad temática con las ideas más importantes con el uso, aplicación y desarrollo de productos notables de  las expresiones algebraicas.</w:t>
            </w:r>
          </w:p>
          <w:p w14:paraId="27E9DC1C" w14:textId="77777777" w:rsidR="00A26127" w:rsidRPr="00296D7A" w:rsidRDefault="00A26127" w:rsidP="00BA7C12">
            <w:p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color w:val="7030A0"/>
                <w:sz w:val="12"/>
                <w:lang w:val="es-BO"/>
              </w:rPr>
            </w:pPr>
          </w:p>
          <w:p w14:paraId="51ADF6D0" w14:textId="77777777" w:rsidR="00A26127" w:rsidRPr="00296D7A" w:rsidRDefault="00A26127" w:rsidP="00BA7C12">
            <w:p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b/>
                <w:i/>
                <w:color w:val="7030A0"/>
                <w:lang w:val="es-BO"/>
              </w:rPr>
            </w:pPr>
            <w:r w:rsidRPr="00296D7A">
              <w:rPr>
                <w:rFonts w:ascii="Arial" w:eastAsia="Times New Roman" w:hAnsi="Arial" w:cs="Arial"/>
                <w:b/>
                <w:i/>
                <w:color w:val="7030A0"/>
                <w:lang w:val="es-BO"/>
              </w:rPr>
              <w:t>VALORACIÓN</w:t>
            </w:r>
          </w:p>
          <w:p w14:paraId="19E25ED5" w14:textId="77777777" w:rsidR="00296D7A" w:rsidRPr="00296D7A" w:rsidRDefault="00296D7A" w:rsidP="00BA7C12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color w:val="7030A0"/>
                <w:lang w:val="es-BO" w:eastAsia="es-ES"/>
              </w:rPr>
            </w:pPr>
            <w:r w:rsidRPr="00296D7A">
              <w:rPr>
                <w:rFonts w:ascii="Arial" w:eastAsia="Times New Roman" w:hAnsi="Arial" w:cs="Arial"/>
                <w:color w:val="7030A0"/>
                <w:lang w:val="es-BO" w:eastAsia="es-ES"/>
              </w:rPr>
              <w:t>Valoramos del desarrollo de productos notables analítica y geométricamente.</w:t>
            </w:r>
          </w:p>
          <w:p w14:paraId="1C5CDFFB" w14:textId="77777777" w:rsidR="00296D7A" w:rsidRPr="00296D7A" w:rsidRDefault="00296D7A" w:rsidP="00BA7C12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color w:val="7030A0"/>
                <w:lang w:val="es-BO" w:eastAsia="es-ES"/>
              </w:rPr>
            </w:pPr>
            <w:r w:rsidRPr="00296D7A">
              <w:rPr>
                <w:rFonts w:ascii="Arial" w:eastAsia="Times New Roman" w:hAnsi="Arial" w:cs="Arial"/>
                <w:color w:val="7030A0"/>
                <w:lang w:val="es-BO" w:eastAsia="es-ES"/>
              </w:rPr>
              <w:t>Reflexionamos crítica sobre la importancia del desarrollo de productos notables.</w:t>
            </w:r>
          </w:p>
          <w:p w14:paraId="3209686A" w14:textId="77777777" w:rsidR="00A26127" w:rsidRPr="00296D7A" w:rsidRDefault="00296D7A" w:rsidP="00BA7C12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171" w:hanging="171"/>
              <w:jc w:val="both"/>
              <w:rPr>
                <w:rFonts w:ascii="Arial" w:hAnsi="Arial" w:cs="Arial"/>
                <w:color w:val="7030A0"/>
              </w:rPr>
            </w:pPr>
            <w:r w:rsidRPr="00296D7A">
              <w:rPr>
                <w:rFonts w:ascii="Arial" w:eastAsia="Times New Roman" w:hAnsi="Arial" w:cs="Arial"/>
                <w:color w:val="7030A0"/>
                <w:lang w:val="es-BO" w:eastAsia="es-ES"/>
              </w:rPr>
              <w:t>Valoramos de la importancia de la reducción de operaciones combinadas en el desarrollo de productos notables.</w:t>
            </w:r>
          </w:p>
          <w:p w14:paraId="2DF7883F" w14:textId="77777777" w:rsidR="00A26127" w:rsidRPr="00296D7A" w:rsidRDefault="00A26127" w:rsidP="00BA7C12">
            <w:p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color w:val="7030A0"/>
                <w:sz w:val="12"/>
                <w:lang w:val="es-BO"/>
              </w:rPr>
            </w:pPr>
          </w:p>
          <w:p w14:paraId="0C329548" w14:textId="77777777" w:rsidR="00A26127" w:rsidRPr="00296D7A" w:rsidRDefault="00A26127" w:rsidP="00BA7C12">
            <w:p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b/>
                <w:i/>
                <w:color w:val="7030A0"/>
                <w:lang w:val="es-BO"/>
              </w:rPr>
            </w:pPr>
            <w:r w:rsidRPr="00296D7A">
              <w:rPr>
                <w:rFonts w:ascii="Arial" w:eastAsia="Times New Roman" w:hAnsi="Arial" w:cs="Arial"/>
                <w:b/>
                <w:i/>
                <w:color w:val="7030A0"/>
                <w:lang w:val="es-BO"/>
              </w:rPr>
              <w:t>PRODUCCIÓN</w:t>
            </w:r>
          </w:p>
          <w:p w14:paraId="0B95AE12" w14:textId="77777777" w:rsidR="00A26127" w:rsidRPr="00296D7A" w:rsidRDefault="00296D7A" w:rsidP="00BA7C12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171" w:hanging="171"/>
              <w:jc w:val="both"/>
              <w:rPr>
                <w:rFonts w:ascii="Arial" w:hAnsi="Arial" w:cs="Arial"/>
                <w:color w:val="7030A0"/>
                <w:lang w:val="es-BO"/>
              </w:rPr>
            </w:pPr>
            <w:r w:rsidRPr="00296D7A">
              <w:rPr>
                <w:rFonts w:ascii="Arial" w:hAnsi="Arial" w:cs="Arial"/>
                <w:color w:val="7030A0"/>
                <w:lang w:val="es-BO"/>
              </w:rPr>
              <w:t xml:space="preserve">Actividades recreativas: elaboración de cuentos matemáticos  y poesía </w:t>
            </w:r>
            <w:r w:rsidRPr="00296D7A">
              <w:rPr>
                <w:rFonts w:ascii="Arial" w:hAnsi="Arial" w:cs="Arial"/>
                <w:color w:val="7030A0"/>
                <w:lang w:val="es-BO"/>
              </w:rPr>
              <w:lastRenderedPageBreak/>
              <w:t>algebraica utilizando productos notables.</w:t>
            </w:r>
          </w:p>
        </w:tc>
        <w:tc>
          <w:tcPr>
            <w:tcW w:w="1843" w:type="dxa"/>
            <w:gridSpan w:val="2"/>
          </w:tcPr>
          <w:p w14:paraId="0843A3E3" w14:textId="77777777" w:rsidR="00A26127" w:rsidRPr="00337F21" w:rsidRDefault="00A26127" w:rsidP="00C145EA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  <w:r w:rsidRPr="00337F21">
              <w:rPr>
                <w:rFonts w:ascii="Arial" w:hAnsi="Arial" w:cs="Arial"/>
                <w:color w:val="00B050"/>
                <w:lang w:val="es-ES_tradnl"/>
              </w:rPr>
              <w:lastRenderedPageBreak/>
              <w:t>Libro de Matemática</w:t>
            </w:r>
            <w:r>
              <w:rPr>
                <w:rFonts w:ascii="Arial" w:hAnsi="Arial" w:cs="Arial"/>
                <w:color w:val="00B050"/>
                <w:lang w:val="es-ES_tradnl"/>
              </w:rPr>
              <w:t xml:space="preserve"> 2º</w:t>
            </w:r>
            <w:r w:rsidRPr="00337F21">
              <w:rPr>
                <w:rFonts w:ascii="Arial" w:hAnsi="Arial" w:cs="Arial"/>
                <w:color w:val="00B050"/>
                <w:lang w:val="es-ES_tradnl"/>
              </w:rPr>
              <w:t xml:space="preserve">. </w:t>
            </w:r>
          </w:p>
          <w:p w14:paraId="25F2E98C" w14:textId="77777777" w:rsidR="00A26127" w:rsidRPr="00337F21" w:rsidRDefault="00A26127" w:rsidP="00C145EA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</w:p>
          <w:p w14:paraId="72F66E88" w14:textId="77777777" w:rsidR="00A26127" w:rsidRPr="00337F21" w:rsidRDefault="00A26127" w:rsidP="00C145EA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  <w:r>
              <w:rPr>
                <w:rFonts w:ascii="Arial" w:hAnsi="Arial" w:cs="Arial"/>
                <w:color w:val="00B050"/>
                <w:lang w:val="es-ES_tradnl"/>
              </w:rPr>
              <w:t>Cuaderno o carpeta</w:t>
            </w:r>
            <w:r w:rsidRPr="00337F21">
              <w:rPr>
                <w:rFonts w:ascii="Arial" w:hAnsi="Arial" w:cs="Arial"/>
                <w:color w:val="00B050"/>
                <w:lang w:val="es-ES_tradnl"/>
              </w:rPr>
              <w:t>.</w:t>
            </w:r>
          </w:p>
          <w:p w14:paraId="72FB4CF7" w14:textId="77777777" w:rsidR="00A26127" w:rsidRPr="00337F21" w:rsidRDefault="00A26127" w:rsidP="00C145EA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</w:p>
          <w:p w14:paraId="2DC49FC9" w14:textId="77777777" w:rsidR="00A26127" w:rsidRDefault="00A26127" w:rsidP="00C145EA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  <w:r>
              <w:rPr>
                <w:rFonts w:ascii="Arial" w:hAnsi="Arial" w:cs="Arial"/>
                <w:color w:val="00B050"/>
                <w:lang w:val="es-ES_tradnl"/>
              </w:rPr>
              <w:t>Bolígrafos, lápices, colores y/o marcadores.</w:t>
            </w:r>
          </w:p>
          <w:p w14:paraId="6B32A5D4" w14:textId="77777777" w:rsidR="00A26127" w:rsidRDefault="00A26127" w:rsidP="00C145EA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</w:p>
          <w:p w14:paraId="11109E9E" w14:textId="77777777" w:rsidR="00A26127" w:rsidRPr="00337F21" w:rsidRDefault="00A26127" w:rsidP="00C145EA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  <w:r w:rsidRPr="00337F21">
              <w:rPr>
                <w:rFonts w:ascii="Arial" w:hAnsi="Arial" w:cs="Arial"/>
                <w:color w:val="00B050"/>
                <w:lang w:val="es-ES_tradnl"/>
              </w:rPr>
              <w:t>Afiches y  periódicos.</w:t>
            </w:r>
          </w:p>
          <w:p w14:paraId="45A1DCC1" w14:textId="77777777" w:rsidR="00A26127" w:rsidRPr="00337F21" w:rsidRDefault="00A26127" w:rsidP="00C145EA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</w:p>
          <w:p w14:paraId="6D9EAB48" w14:textId="77777777" w:rsidR="00A26127" w:rsidRPr="00337F21" w:rsidRDefault="00A26127" w:rsidP="00C145EA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  <w:r w:rsidRPr="00337F21">
              <w:rPr>
                <w:rFonts w:ascii="Arial" w:hAnsi="Arial" w:cs="Arial"/>
                <w:color w:val="00B050"/>
                <w:lang w:val="es-ES_tradnl"/>
              </w:rPr>
              <w:t>Materiales del docente.</w:t>
            </w:r>
          </w:p>
          <w:p w14:paraId="7B1DDAD2" w14:textId="77777777" w:rsidR="00A26127" w:rsidRPr="00337F21" w:rsidRDefault="00A26127" w:rsidP="00C145EA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</w:p>
          <w:p w14:paraId="43609942" w14:textId="77777777" w:rsidR="00A26127" w:rsidRPr="00337F21" w:rsidRDefault="00A26127" w:rsidP="00C145EA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  <w:r w:rsidRPr="00337F21">
              <w:rPr>
                <w:rFonts w:ascii="Arial" w:hAnsi="Arial" w:cs="Arial"/>
                <w:color w:val="00B050"/>
                <w:lang w:val="es-ES_tradnl"/>
              </w:rPr>
              <w:t>Materiales de los estudiantes.</w:t>
            </w:r>
          </w:p>
          <w:p w14:paraId="6BE45343" w14:textId="77777777" w:rsidR="00A26127" w:rsidRPr="00337F21" w:rsidRDefault="00A26127" w:rsidP="00C145EA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</w:p>
          <w:p w14:paraId="315B2CD3" w14:textId="77777777" w:rsidR="00A26127" w:rsidRPr="00337F21" w:rsidRDefault="00A26127" w:rsidP="00C145EA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  <w:r w:rsidRPr="00337F21">
              <w:rPr>
                <w:rFonts w:ascii="Arial" w:hAnsi="Arial" w:cs="Arial"/>
                <w:color w:val="00B050"/>
                <w:lang w:val="es-ES_tradnl"/>
              </w:rPr>
              <w:t>Tangram.</w:t>
            </w:r>
          </w:p>
          <w:p w14:paraId="11D35B52" w14:textId="77777777" w:rsidR="00A26127" w:rsidRPr="00337F21" w:rsidRDefault="00A26127" w:rsidP="00C145EA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</w:p>
          <w:p w14:paraId="746302E5" w14:textId="77777777" w:rsidR="00A26127" w:rsidRPr="00337F21" w:rsidRDefault="00A26127" w:rsidP="00C145EA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  <w:r w:rsidRPr="00337F21">
              <w:rPr>
                <w:rFonts w:ascii="Arial" w:hAnsi="Arial" w:cs="Arial"/>
                <w:color w:val="00B050"/>
                <w:lang w:val="es-ES_tradnl"/>
              </w:rPr>
              <w:t>Instrumentos geométricos.</w:t>
            </w:r>
          </w:p>
          <w:p w14:paraId="15730E8B" w14:textId="77777777" w:rsidR="00A26127" w:rsidRPr="00337F21" w:rsidRDefault="00A26127" w:rsidP="00C145EA">
            <w:pPr>
              <w:spacing w:after="0" w:line="240" w:lineRule="auto"/>
              <w:rPr>
                <w:rFonts w:ascii="Arial" w:hAnsi="Arial" w:cs="Arial"/>
                <w:color w:val="00B050"/>
              </w:rPr>
            </w:pPr>
          </w:p>
        </w:tc>
        <w:tc>
          <w:tcPr>
            <w:tcW w:w="3940" w:type="dxa"/>
          </w:tcPr>
          <w:p w14:paraId="7A01AE01" w14:textId="77777777" w:rsidR="00A26127" w:rsidRPr="00296D7A" w:rsidRDefault="00A26127" w:rsidP="00296D7A">
            <w:pPr>
              <w:spacing w:after="0" w:line="240" w:lineRule="auto"/>
              <w:ind w:left="212" w:hanging="212"/>
              <w:jc w:val="both"/>
              <w:rPr>
                <w:rFonts w:ascii="Arial" w:hAnsi="Arial" w:cs="Arial"/>
                <w:b/>
                <w:color w:val="833C0B" w:themeColor="accent2" w:themeShade="80"/>
              </w:rPr>
            </w:pPr>
            <w:r w:rsidRPr="00296D7A">
              <w:rPr>
                <w:rFonts w:ascii="Arial" w:hAnsi="Arial" w:cs="Arial"/>
                <w:b/>
                <w:color w:val="833C0B" w:themeColor="accent2" w:themeShade="80"/>
              </w:rPr>
              <w:lastRenderedPageBreak/>
              <w:t>SER:</w:t>
            </w:r>
          </w:p>
          <w:p w14:paraId="2D7D4F74" w14:textId="77777777" w:rsidR="00A26127" w:rsidRPr="00296D7A" w:rsidRDefault="00A26127" w:rsidP="00296D7A">
            <w:pPr>
              <w:widowControl/>
              <w:numPr>
                <w:ilvl w:val="0"/>
                <w:numId w:val="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b/>
                <w:color w:val="833C0B" w:themeColor="accent2" w:themeShade="80"/>
              </w:rPr>
            </w:pPr>
            <w:r w:rsidRPr="00296D7A">
              <w:rPr>
                <w:rFonts w:ascii="Arial" w:hAnsi="Arial" w:cs="Arial"/>
                <w:b/>
                <w:color w:val="833C0B" w:themeColor="accent2" w:themeShade="80"/>
              </w:rPr>
              <w:t>Es responsable en el trabajo diario dentro y fuera del aula virtual.</w:t>
            </w:r>
          </w:p>
          <w:p w14:paraId="3B5DEEFB" w14:textId="77777777" w:rsidR="00A26127" w:rsidRPr="00296D7A" w:rsidRDefault="00A26127" w:rsidP="00296D7A">
            <w:pPr>
              <w:pStyle w:val="Prrafodelista"/>
              <w:numPr>
                <w:ilvl w:val="1"/>
                <w:numId w:val="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b/>
                <w:color w:val="833C0B" w:themeColor="accent2" w:themeShade="80"/>
              </w:rPr>
            </w:pPr>
            <w:r w:rsidRPr="00296D7A">
              <w:rPr>
                <w:rFonts w:ascii="Arial" w:hAnsi="Arial" w:cs="Arial"/>
                <w:color w:val="833C0B" w:themeColor="accent2" w:themeShade="80"/>
              </w:rPr>
              <w:t>Presenta puntualmente sus tareas cumpliendo las consignas establecidas.</w:t>
            </w:r>
          </w:p>
          <w:p w14:paraId="1DA5E4DC" w14:textId="77777777" w:rsidR="00A26127" w:rsidRPr="00296D7A" w:rsidRDefault="00A26127" w:rsidP="00296D7A">
            <w:pPr>
              <w:pStyle w:val="Prrafodelista"/>
              <w:numPr>
                <w:ilvl w:val="1"/>
                <w:numId w:val="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b/>
                <w:color w:val="833C0B" w:themeColor="accent2" w:themeShade="80"/>
              </w:rPr>
            </w:pPr>
            <w:r w:rsidRPr="00296D7A">
              <w:rPr>
                <w:rFonts w:ascii="Arial" w:hAnsi="Arial" w:cs="Arial"/>
                <w:color w:val="833C0B" w:themeColor="accent2" w:themeShade="80"/>
              </w:rPr>
              <w:t xml:space="preserve">Realiza de manera comprometida los trabajos asignados dentro del aula virtual o presencial. </w:t>
            </w:r>
          </w:p>
          <w:p w14:paraId="00497EF4" w14:textId="77777777" w:rsidR="00A26127" w:rsidRPr="00296D7A" w:rsidRDefault="00A26127" w:rsidP="00296D7A">
            <w:pPr>
              <w:widowControl/>
              <w:numPr>
                <w:ilvl w:val="0"/>
                <w:numId w:val="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b/>
                <w:color w:val="833C0B" w:themeColor="accent2" w:themeShade="80"/>
              </w:rPr>
            </w:pPr>
            <w:r w:rsidRPr="00296D7A">
              <w:rPr>
                <w:rFonts w:ascii="Arial" w:hAnsi="Arial" w:cs="Arial"/>
                <w:b/>
                <w:color w:val="833C0B" w:themeColor="accent2" w:themeShade="80"/>
              </w:rPr>
              <w:t>Demuestra respeto en la interrelación con los componentes de la comunidad.</w:t>
            </w:r>
          </w:p>
          <w:p w14:paraId="1E97FE81" w14:textId="77777777" w:rsidR="00A26127" w:rsidRPr="00296D7A" w:rsidRDefault="00A26127" w:rsidP="00296D7A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212" w:hanging="212"/>
              <w:rPr>
                <w:rFonts w:ascii="Arial" w:hAnsi="Arial" w:cs="Arial"/>
                <w:color w:val="833C0B" w:themeColor="accent2" w:themeShade="80"/>
              </w:rPr>
            </w:pPr>
            <w:r w:rsidRPr="00296D7A">
              <w:rPr>
                <w:rFonts w:ascii="Arial" w:hAnsi="Arial" w:cs="Arial"/>
                <w:color w:val="833C0B" w:themeColor="accent2" w:themeShade="80"/>
              </w:rPr>
              <w:t>Expresa sus opiniones, postura y propone la resolución de situaciones, en todo momento respetuosamente.</w:t>
            </w:r>
          </w:p>
          <w:p w14:paraId="480B669E" w14:textId="77777777" w:rsidR="00A26127" w:rsidRPr="00296D7A" w:rsidRDefault="00A26127" w:rsidP="00296D7A">
            <w:pPr>
              <w:pStyle w:val="Normal2"/>
              <w:numPr>
                <w:ilvl w:val="0"/>
                <w:numId w:val="4"/>
              </w:numPr>
              <w:spacing w:line="240" w:lineRule="auto"/>
              <w:ind w:left="212" w:hanging="212"/>
              <w:contextualSpacing/>
              <w:jc w:val="both"/>
              <w:rPr>
                <w:color w:val="833C0B" w:themeColor="accent2" w:themeShade="80"/>
              </w:rPr>
            </w:pPr>
            <w:r w:rsidRPr="00296D7A">
              <w:rPr>
                <w:color w:val="833C0B" w:themeColor="accent2" w:themeShade="80"/>
              </w:rPr>
              <w:t>Escucha con atención la participación de los demás, respetando su opinión y sus puntos de vista.</w:t>
            </w:r>
          </w:p>
          <w:p w14:paraId="786C95C2" w14:textId="77777777" w:rsidR="00A26127" w:rsidRPr="00296D7A" w:rsidRDefault="00A26127" w:rsidP="00296D7A">
            <w:pPr>
              <w:spacing w:after="0" w:line="240" w:lineRule="auto"/>
              <w:ind w:left="212" w:hanging="212"/>
              <w:jc w:val="both"/>
              <w:rPr>
                <w:rFonts w:ascii="Arial" w:hAnsi="Arial" w:cs="Arial"/>
                <w:b/>
                <w:color w:val="833C0B" w:themeColor="accent2" w:themeShade="80"/>
              </w:rPr>
            </w:pPr>
          </w:p>
          <w:p w14:paraId="78BA35EC" w14:textId="77777777" w:rsidR="00A26127" w:rsidRPr="00296D7A" w:rsidRDefault="00A26127" w:rsidP="00296D7A">
            <w:pPr>
              <w:spacing w:after="0" w:line="240" w:lineRule="auto"/>
              <w:ind w:left="212" w:hanging="212"/>
              <w:jc w:val="both"/>
              <w:rPr>
                <w:rFonts w:ascii="Arial" w:hAnsi="Arial" w:cs="Arial"/>
                <w:b/>
                <w:color w:val="833C0B" w:themeColor="accent2" w:themeShade="80"/>
              </w:rPr>
            </w:pPr>
            <w:r w:rsidRPr="00296D7A">
              <w:rPr>
                <w:rFonts w:ascii="Arial" w:hAnsi="Arial" w:cs="Arial"/>
                <w:b/>
                <w:color w:val="833C0B" w:themeColor="accent2" w:themeShade="80"/>
              </w:rPr>
              <w:t>SABER:</w:t>
            </w:r>
          </w:p>
          <w:p w14:paraId="1AB3A815" w14:textId="77777777" w:rsidR="00296D7A" w:rsidRPr="00296D7A" w:rsidRDefault="00296D7A" w:rsidP="00296D7A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color w:val="833C0B" w:themeColor="accent2" w:themeShade="80"/>
              </w:rPr>
            </w:pPr>
            <w:r w:rsidRPr="00296D7A">
              <w:rPr>
                <w:rFonts w:ascii="Arial" w:hAnsi="Arial" w:cs="Arial"/>
                <w:color w:val="833C0B" w:themeColor="accent2" w:themeShade="80"/>
              </w:rPr>
              <w:lastRenderedPageBreak/>
              <w:t>Diferenciación y clasificación de las expresiones algebraicas para desarrollar productos notables.</w:t>
            </w:r>
          </w:p>
          <w:p w14:paraId="7943DF27" w14:textId="77777777" w:rsidR="00296D7A" w:rsidRPr="00296D7A" w:rsidRDefault="00296D7A" w:rsidP="00296D7A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color w:val="833C0B" w:themeColor="accent2" w:themeShade="80"/>
              </w:rPr>
            </w:pPr>
            <w:r w:rsidRPr="00296D7A">
              <w:rPr>
                <w:rFonts w:ascii="Arial" w:hAnsi="Arial" w:cs="Arial"/>
                <w:color w:val="833C0B" w:themeColor="accent2" w:themeShade="80"/>
              </w:rPr>
              <w:t>Comprensión analítica y geométrica para desarrollar productos notables.</w:t>
            </w:r>
          </w:p>
          <w:p w14:paraId="3BD4DDD8" w14:textId="77777777" w:rsidR="00296D7A" w:rsidRPr="00296D7A" w:rsidRDefault="00296D7A" w:rsidP="00296D7A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color w:val="833C0B" w:themeColor="accent2" w:themeShade="80"/>
              </w:rPr>
            </w:pPr>
            <w:r w:rsidRPr="00296D7A">
              <w:rPr>
                <w:rFonts w:ascii="Arial" w:hAnsi="Arial" w:cs="Arial"/>
                <w:color w:val="833C0B" w:themeColor="accent2" w:themeShade="80"/>
              </w:rPr>
              <w:t>Identifica, comprende y desarrolla los diferentes casos de productos así como los métodos para su proceso algebraico.</w:t>
            </w:r>
          </w:p>
          <w:p w14:paraId="704F78EA" w14:textId="77777777" w:rsidR="00A26127" w:rsidRPr="00296D7A" w:rsidRDefault="00296D7A" w:rsidP="00296D7A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color w:val="833C0B" w:themeColor="accent2" w:themeShade="80"/>
              </w:rPr>
            </w:pPr>
            <w:r w:rsidRPr="00296D7A">
              <w:rPr>
                <w:rFonts w:ascii="Arial" w:hAnsi="Arial" w:cs="Arial"/>
                <w:color w:val="833C0B" w:themeColor="accent2" w:themeShade="80"/>
              </w:rPr>
              <w:t>Capacidad de análisis para identificar los casos de productos notables para su desarrollo algebraico en operaciones combinadas.</w:t>
            </w:r>
          </w:p>
          <w:p w14:paraId="33DE93DB" w14:textId="77777777" w:rsidR="00A26127" w:rsidRPr="00296D7A" w:rsidRDefault="00A26127" w:rsidP="00296D7A">
            <w:pPr>
              <w:spacing w:after="0" w:line="240" w:lineRule="auto"/>
              <w:ind w:left="212" w:hanging="212"/>
              <w:jc w:val="both"/>
              <w:rPr>
                <w:rFonts w:ascii="Arial" w:hAnsi="Arial" w:cs="Arial"/>
                <w:color w:val="833C0B" w:themeColor="accent2" w:themeShade="80"/>
              </w:rPr>
            </w:pPr>
          </w:p>
          <w:p w14:paraId="7CDB134B" w14:textId="77777777" w:rsidR="00A26127" w:rsidRPr="00296D7A" w:rsidRDefault="00A26127" w:rsidP="00296D7A">
            <w:pPr>
              <w:spacing w:after="0" w:line="240" w:lineRule="auto"/>
              <w:ind w:left="212" w:hanging="212"/>
              <w:jc w:val="both"/>
              <w:rPr>
                <w:rFonts w:ascii="Arial" w:hAnsi="Arial" w:cs="Arial"/>
                <w:b/>
                <w:color w:val="833C0B" w:themeColor="accent2" w:themeShade="80"/>
              </w:rPr>
            </w:pPr>
            <w:r w:rsidRPr="00296D7A">
              <w:rPr>
                <w:rFonts w:ascii="Arial" w:hAnsi="Arial" w:cs="Arial"/>
                <w:b/>
                <w:color w:val="833C0B" w:themeColor="accent2" w:themeShade="80"/>
              </w:rPr>
              <w:t>HACER:</w:t>
            </w:r>
          </w:p>
          <w:p w14:paraId="7B80232C" w14:textId="77777777" w:rsidR="00296D7A" w:rsidRPr="00296D7A" w:rsidRDefault="00296D7A" w:rsidP="00296D7A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color w:val="833C0B" w:themeColor="accent2" w:themeShade="80"/>
              </w:rPr>
            </w:pPr>
            <w:r w:rsidRPr="00296D7A">
              <w:rPr>
                <w:rFonts w:ascii="Arial" w:hAnsi="Arial" w:cs="Arial"/>
                <w:color w:val="833C0B" w:themeColor="accent2" w:themeShade="80"/>
              </w:rPr>
              <w:t>Participación activa en el reconocimiento y clasificación de los diferentes tipos de productos notables.</w:t>
            </w:r>
          </w:p>
          <w:p w14:paraId="7DD243CB" w14:textId="77777777" w:rsidR="00296D7A" w:rsidRPr="00296D7A" w:rsidRDefault="00296D7A" w:rsidP="00296D7A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color w:val="833C0B" w:themeColor="accent2" w:themeShade="80"/>
              </w:rPr>
            </w:pPr>
            <w:r w:rsidRPr="00296D7A">
              <w:rPr>
                <w:rFonts w:ascii="Arial" w:hAnsi="Arial" w:cs="Arial"/>
                <w:color w:val="833C0B" w:themeColor="accent2" w:themeShade="80"/>
              </w:rPr>
              <w:t>Valoración y apropiación de los productos notables en el desarrollo de operaciones combinadas para reducir expresiones algebraicas.</w:t>
            </w:r>
          </w:p>
          <w:p w14:paraId="067FC9D8" w14:textId="77777777" w:rsidR="00296D7A" w:rsidRPr="00296D7A" w:rsidRDefault="00296D7A" w:rsidP="00296D7A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color w:val="833C0B" w:themeColor="accent2" w:themeShade="80"/>
              </w:rPr>
            </w:pPr>
            <w:r w:rsidRPr="00296D7A">
              <w:rPr>
                <w:rFonts w:ascii="Arial" w:hAnsi="Arial" w:cs="Arial"/>
                <w:color w:val="833C0B" w:themeColor="accent2" w:themeShade="80"/>
              </w:rPr>
              <w:t>Elaboración de cuentos y poesía algebraica utilizando productos notables.</w:t>
            </w:r>
          </w:p>
          <w:p w14:paraId="6F6F2A20" w14:textId="77777777" w:rsidR="00296D7A" w:rsidRPr="00296D7A" w:rsidRDefault="00296D7A" w:rsidP="00296D7A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color w:val="833C0B" w:themeColor="accent2" w:themeShade="80"/>
              </w:rPr>
            </w:pPr>
            <w:r w:rsidRPr="00296D7A">
              <w:rPr>
                <w:rFonts w:ascii="Arial" w:hAnsi="Arial" w:cs="Arial"/>
                <w:color w:val="833C0B" w:themeColor="accent2" w:themeShade="80"/>
              </w:rPr>
              <w:t>Utiliza organizadores gráficos para desarrollar productos y cocientes notables.</w:t>
            </w:r>
          </w:p>
          <w:p w14:paraId="16AFF27B" w14:textId="77777777" w:rsidR="00A26127" w:rsidRPr="00296D7A" w:rsidRDefault="00296D7A" w:rsidP="00296D7A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color w:val="833C0B" w:themeColor="accent2" w:themeShade="80"/>
              </w:rPr>
            </w:pPr>
            <w:r w:rsidRPr="00296D7A">
              <w:rPr>
                <w:rFonts w:ascii="Arial" w:hAnsi="Arial" w:cs="Arial"/>
                <w:color w:val="833C0B" w:themeColor="accent2" w:themeShade="80"/>
              </w:rPr>
              <w:t>Construye modelos matemáticos  en la representación geométrica de los productos notables.</w:t>
            </w:r>
          </w:p>
          <w:p w14:paraId="76F61F0A" w14:textId="77777777" w:rsidR="00A26127" w:rsidRPr="00296D7A" w:rsidRDefault="00A26127" w:rsidP="00296D7A">
            <w:pPr>
              <w:spacing w:after="0" w:line="240" w:lineRule="auto"/>
              <w:ind w:left="212" w:hanging="212"/>
              <w:jc w:val="both"/>
              <w:rPr>
                <w:rFonts w:ascii="Arial" w:hAnsi="Arial" w:cs="Arial"/>
                <w:b/>
                <w:color w:val="833C0B" w:themeColor="accent2" w:themeShade="80"/>
              </w:rPr>
            </w:pPr>
          </w:p>
          <w:p w14:paraId="5B11B1FA" w14:textId="77777777" w:rsidR="00A26127" w:rsidRPr="00296D7A" w:rsidRDefault="00A26127" w:rsidP="00296D7A">
            <w:pPr>
              <w:spacing w:after="0" w:line="240" w:lineRule="auto"/>
              <w:ind w:left="212" w:hanging="212"/>
              <w:jc w:val="both"/>
              <w:rPr>
                <w:rFonts w:ascii="Arial" w:hAnsi="Arial" w:cs="Arial"/>
                <w:b/>
                <w:color w:val="833C0B" w:themeColor="accent2" w:themeShade="80"/>
              </w:rPr>
            </w:pPr>
            <w:r w:rsidRPr="00296D7A">
              <w:rPr>
                <w:rFonts w:ascii="Arial" w:hAnsi="Arial" w:cs="Arial"/>
                <w:b/>
                <w:color w:val="833C0B" w:themeColor="accent2" w:themeShade="80"/>
              </w:rPr>
              <w:t>DECIDIR:</w:t>
            </w:r>
          </w:p>
          <w:p w14:paraId="50E59AA9" w14:textId="77777777" w:rsidR="00A26127" w:rsidRPr="00296D7A" w:rsidRDefault="00A26127" w:rsidP="00296D7A">
            <w:pPr>
              <w:widowControl/>
              <w:numPr>
                <w:ilvl w:val="0"/>
                <w:numId w:val="4"/>
              </w:numPr>
              <w:spacing w:after="0" w:line="240" w:lineRule="auto"/>
              <w:ind w:left="212" w:hanging="212"/>
              <w:rPr>
                <w:rFonts w:ascii="Arial" w:hAnsi="Arial" w:cs="Arial"/>
                <w:b/>
                <w:color w:val="833C0B" w:themeColor="accent2" w:themeShade="80"/>
              </w:rPr>
            </w:pPr>
            <w:r w:rsidRPr="00296D7A">
              <w:rPr>
                <w:rFonts w:ascii="Arial" w:eastAsia="Times New Roman" w:hAnsi="Arial" w:cs="Arial"/>
                <w:b/>
                <w:bCs/>
                <w:color w:val="833C0B" w:themeColor="accent2" w:themeShade="80"/>
              </w:rPr>
              <w:t>Cumple las normas establecidas en el ámbito escolar.</w:t>
            </w:r>
          </w:p>
          <w:p w14:paraId="136B333E" w14:textId="77777777" w:rsidR="00A26127" w:rsidRPr="00296D7A" w:rsidRDefault="00A26127" w:rsidP="00296D7A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212" w:hanging="212"/>
              <w:rPr>
                <w:rFonts w:ascii="Arial" w:hAnsi="Arial" w:cs="Arial"/>
                <w:color w:val="833C0B" w:themeColor="accent2" w:themeShade="80"/>
              </w:rPr>
            </w:pPr>
            <w:r w:rsidRPr="00296D7A">
              <w:rPr>
                <w:rFonts w:ascii="Arial" w:hAnsi="Arial" w:cs="Arial"/>
                <w:color w:val="833C0B" w:themeColor="accent2" w:themeShade="80"/>
              </w:rPr>
              <w:t xml:space="preserve">Ingresa puntualmente al aula virtual y/o presencial. </w:t>
            </w:r>
          </w:p>
          <w:p w14:paraId="12998FF1" w14:textId="77777777" w:rsidR="00A26127" w:rsidRPr="00296D7A" w:rsidRDefault="00A26127" w:rsidP="00296D7A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212" w:hanging="212"/>
              <w:rPr>
                <w:rFonts w:ascii="Arial" w:hAnsi="Arial" w:cs="Arial"/>
                <w:color w:val="833C0B" w:themeColor="accent2" w:themeShade="80"/>
              </w:rPr>
            </w:pPr>
            <w:r w:rsidRPr="00296D7A">
              <w:rPr>
                <w:rFonts w:ascii="Arial" w:hAnsi="Arial" w:cs="Arial"/>
                <w:color w:val="833C0B" w:themeColor="accent2" w:themeShade="80"/>
              </w:rPr>
              <w:t>Utiliza, según lo establecido en las normas, el micrófono y la cámara durante el desarrollo de la clase virtual y/o presencial.</w:t>
            </w:r>
          </w:p>
          <w:p w14:paraId="2833CFCB" w14:textId="77777777" w:rsidR="00A26127" w:rsidRPr="00296D7A" w:rsidRDefault="00A26127" w:rsidP="00296D7A">
            <w:pPr>
              <w:widowControl/>
              <w:numPr>
                <w:ilvl w:val="0"/>
                <w:numId w:val="4"/>
              </w:numPr>
              <w:spacing w:after="0" w:line="240" w:lineRule="auto"/>
              <w:ind w:left="212" w:hanging="212"/>
              <w:rPr>
                <w:rFonts w:ascii="Arial" w:hAnsi="Arial" w:cs="Arial"/>
                <w:b/>
                <w:color w:val="833C0B" w:themeColor="accent2" w:themeShade="80"/>
              </w:rPr>
            </w:pPr>
            <w:r w:rsidRPr="00296D7A">
              <w:rPr>
                <w:rFonts w:ascii="Arial" w:hAnsi="Arial" w:cs="Arial"/>
                <w:b/>
                <w:color w:val="833C0B" w:themeColor="accent2" w:themeShade="80"/>
              </w:rPr>
              <w:t>Demuestra actitudes de interrelación con las/los demás sin violencia.</w:t>
            </w:r>
          </w:p>
          <w:p w14:paraId="66B75DE9" w14:textId="77777777" w:rsidR="00A26127" w:rsidRPr="00296D7A" w:rsidRDefault="00A26127" w:rsidP="00296D7A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212" w:hanging="212"/>
              <w:rPr>
                <w:rFonts w:ascii="Arial" w:hAnsi="Arial" w:cs="Arial"/>
                <w:color w:val="833C0B" w:themeColor="accent2" w:themeShade="80"/>
              </w:rPr>
            </w:pPr>
            <w:r w:rsidRPr="00296D7A">
              <w:rPr>
                <w:rFonts w:ascii="Arial" w:hAnsi="Arial" w:cs="Arial"/>
                <w:color w:val="833C0B" w:themeColor="accent2" w:themeShade="80"/>
              </w:rPr>
              <w:t>Dialoga cordialmente en situaciones diversas.</w:t>
            </w:r>
          </w:p>
          <w:p w14:paraId="239A9235" w14:textId="77777777" w:rsidR="00A26127" w:rsidRPr="00296D7A" w:rsidRDefault="00A26127" w:rsidP="00296D7A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212" w:hanging="212"/>
              <w:rPr>
                <w:rFonts w:ascii="Arial" w:hAnsi="Arial" w:cs="Arial"/>
                <w:color w:val="833C0B" w:themeColor="accent2" w:themeShade="80"/>
              </w:rPr>
            </w:pPr>
            <w:r w:rsidRPr="00296D7A">
              <w:rPr>
                <w:rFonts w:ascii="Arial" w:hAnsi="Arial" w:cs="Arial"/>
                <w:color w:val="833C0B" w:themeColor="accent2" w:themeShade="80"/>
              </w:rPr>
              <w:t>Acepta con agrado trabajar en el equipo asignado.</w:t>
            </w:r>
          </w:p>
        </w:tc>
      </w:tr>
      <w:tr w:rsidR="00A26127" w:rsidRPr="00514CD8" w14:paraId="6C96ECAB" w14:textId="77777777" w:rsidTr="00C145EA">
        <w:trPr>
          <w:jc w:val="center"/>
        </w:trPr>
        <w:tc>
          <w:tcPr>
            <w:tcW w:w="9889" w:type="dxa"/>
            <w:gridSpan w:val="4"/>
          </w:tcPr>
          <w:p w14:paraId="037A3E59" w14:textId="77777777" w:rsidR="00A26127" w:rsidRPr="00296D7A" w:rsidRDefault="00A26127" w:rsidP="00C145EA">
            <w:pPr>
              <w:pStyle w:val="Normal1"/>
              <w:spacing w:after="0" w:line="240" w:lineRule="auto"/>
              <w:jc w:val="both"/>
              <w:rPr>
                <w:rFonts w:ascii="Arial" w:eastAsia="Arial" w:hAnsi="Arial" w:cs="Arial"/>
                <w:b/>
                <w:color w:val="C00000"/>
                <w:sz w:val="24"/>
                <w:szCs w:val="24"/>
              </w:rPr>
            </w:pPr>
            <w:r w:rsidRPr="00296D7A">
              <w:rPr>
                <w:rFonts w:ascii="Arial" w:eastAsia="Arial" w:hAnsi="Arial" w:cs="Arial"/>
                <w:b/>
                <w:color w:val="C00000"/>
                <w:sz w:val="24"/>
                <w:szCs w:val="24"/>
              </w:rPr>
              <w:lastRenderedPageBreak/>
              <w:t>PRODUCTO:</w:t>
            </w:r>
          </w:p>
          <w:p w14:paraId="03B69BCD" w14:textId="77777777" w:rsidR="00A26127" w:rsidRPr="00296D7A" w:rsidRDefault="00A26127" w:rsidP="00C145EA">
            <w:pPr>
              <w:pStyle w:val="Normal1"/>
              <w:numPr>
                <w:ilvl w:val="0"/>
                <w:numId w:val="2"/>
              </w:numPr>
              <w:spacing w:after="0" w:line="240" w:lineRule="auto"/>
              <w:ind w:left="284" w:hanging="284"/>
              <w:jc w:val="both"/>
              <w:rPr>
                <w:rFonts w:ascii="Arial" w:eastAsia="Arial" w:hAnsi="Arial" w:cs="Arial"/>
                <w:color w:val="C00000"/>
                <w:szCs w:val="24"/>
              </w:rPr>
            </w:pPr>
            <w:r w:rsidRPr="00296D7A">
              <w:rPr>
                <w:rFonts w:ascii="Arial" w:eastAsia="Arial" w:hAnsi="Arial" w:cs="Arial"/>
                <w:color w:val="C00000"/>
                <w:szCs w:val="24"/>
              </w:rPr>
              <w:t>Cuaderno de prácticas, de laboratorio y crucimates.</w:t>
            </w:r>
          </w:p>
          <w:p w14:paraId="0F83B52F" w14:textId="77777777" w:rsidR="00A26127" w:rsidRPr="00296D7A" w:rsidRDefault="00A26127" w:rsidP="00C145EA">
            <w:pPr>
              <w:pStyle w:val="Normal1"/>
              <w:numPr>
                <w:ilvl w:val="0"/>
                <w:numId w:val="2"/>
              </w:numPr>
              <w:spacing w:after="0" w:line="240" w:lineRule="auto"/>
              <w:ind w:left="284" w:hanging="284"/>
              <w:jc w:val="both"/>
              <w:rPr>
                <w:rFonts w:ascii="Arial" w:eastAsia="Arial" w:hAnsi="Arial" w:cs="Arial"/>
                <w:color w:val="C00000"/>
                <w:szCs w:val="24"/>
              </w:rPr>
            </w:pPr>
            <w:r w:rsidRPr="00296D7A">
              <w:rPr>
                <w:rFonts w:ascii="Arial" w:eastAsia="Arial" w:hAnsi="Arial" w:cs="Arial"/>
                <w:color w:val="C00000"/>
                <w:szCs w:val="24"/>
              </w:rPr>
              <w:t>Esquemas mentales (cuadros sinópticos, mapas semánticos, etc.).</w:t>
            </w:r>
          </w:p>
          <w:p w14:paraId="4ACA77E8" w14:textId="77777777" w:rsidR="00296D7A" w:rsidRPr="00296D7A" w:rsidRDefault="00296D7A" w:rsidP="00296D7A">
            <w:pPr>
              <w:pStyle w:val="Normal1"/>
              <w:numPr>
                <w:ilvl w:val="0"/>
                <w:numId w:val="2"/>
              </w:numPr>
              <w:spacing w:after="0" w:line="240" w:lineRule="auto"/>
              <w:ind w:left="284" w:hanging="284"/>
              <w:jc w:val="both"/>
              <w:rPr>
                <w:rFonts w:ascii="Arial" w:eastAsia="Arial" w:hAnsi="Arial" w:cs="Arial"/>
                <w:color w:val="C00000"/>
                <w:szCs w:val="24"/>
              </w:rPr>
            </w:pPr>
            <w:r w:rsidRPr="00296D7A">
              <w:rPr>
                <w:rFonts w:ascii="Arial" w:eastAsia="Arial" w:hAnsi="Arial" w:cs="Arial"/>
                <w:color w:val="C00000"/>
                <w:szCs w:val="24"/>
              </w:rPr>
              <w:t>Afiches, dípticos y trípticos de las mujeres matemáticas más sobresalientes.</w:t>
            </w:r>
          </w:p>
          <w:p w14:paraId="5466E316" w14:textId="77777777" w:rsidR="00296D7A" w:rsidRPr="00296D7A" w:rsidRDefault="00296D7A" w:rsidP="00296D7A">
            <w:pPr>
              <w:pStyle w:val="Prrafodelista"/>
              <w:numPr>
                <w:ilvl w:val="0"/>
                <w:numId w:val="31"/>
              </w:numPr>
              <w:spacing w:after="0" w:line="240" w:lineRule="auto"/>
              <w:ind w:left="293" w:hanging="293"/>
              <w:rPr>
                <w:rFonts w:ascii="Arial" w:hAnsi="Arial" w:cs="Arial"/>
                <w:color w:val="C00000"/>
                <w:lang w:val="es-ES_tradnl"/>
              </w:rPr>
            </w:pPr>
            <w:r w:rsidRPr="00296D7A">
              <w:rPr>
                <w:rFonts w:ascii="Arial" w:hAnsi="Arial" w:cs="Arial"/>
                <w:color w:val="C00000"/>
                <w:lang w:val="es-ES_tradnl"/>
              </w:rPr>
              <w:t>Elaboración de juegos lúdicos.</w:t>
            </w:r>
          </w:p>
          <w:p w14:paraId="0A229ABD" w14:textId="77777777" w:rsidR="00A26127" w:rsidRPr="00296D7A" w:rsidRDefault="00296D7A" w:rsidP="00296D7A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261" w:hanging="261"/>
              <w:jc w:val="both"/>
              <w:rPr>
                <w:rFonts w:ascii="Arial" w:hAnsi="Arial" w:cs="Arial"/>
                <w:color w:val="C00000"/>
                <w:szCs w:val="24"/>
                <w:lang w:val="es-ES_tradnl"/>
              </w:rPr>
            </w:pPr>
            <w:r w:rsidRPr="00296D7A">
              <w:rPr>
                <w:rFonts w:ascii="Arial" w:hAnsi="Arial" w:cs="Arial"/>
                <w:color w:val="C00000"/>
                <w:lang w:val="es-ES_tradnl"/>
              </w:rPr>
              <w:t>Actividades recreativas, cuentos matemáticos y poesía matemática.</w:t>
            </w:r>
          </w:p>
        </w:tc>
      </w:tr>
      <w:tr w:rsidR="00A26127" w:rsidRPr="00514CD8" w14:paraId="745F2B0D" w14:textId="77777777" w:rsidTr="00C145EA">
        <w:trPr>
          <w:jc w:val="center"/>
        </w:trPr>
        <w:tc>
          <w:tcPr>
            <w:tcW w:w="9889" w:type="dxa"/>
            <w:gridSpan w:val="4"/>
          </w:tcPr>
          <w:p w14:paraId="75025C2C" w14:textId="77777777" w:rsidR="00A26127" w:rsidRPr="00337F21" w:rsidRDefault="00A26127" w:rsidP="00C145EA">
            <w:pPr>
              <w:pStyle w:val="Normal1"/>
              <w:spacing w:after="0" w:line="240" w:lineRule="auto"/>
              <w:jc w:val="both"/>
              <w:rPr>
                <w:rFonts w:ascii="Arial" w:eastAsia="Arial" w:hAnsi="Arial" w:cs="Arial"/>
                <w:b/>
                <w:color w:val="385623" w:themeColor="accent6" w:themeShade="80"/>
                <w:sz w:val="24"/>
                <w:szCs w:val="24"/>
              </w:rPr>
            </w:pPr>
            <w:r w:rsidRPr="00337F21">
              <w:rPr>
                <w:rFonts w:ascii="Arial" w:eastAsia="Arial" w:hAnsi="Arial" w:cs="Arial"/>
                <w:b/>
                <w:color w:val="385623" w:themeColor="accent6" w:themeShade="80"/>
                <w:sz w:val="24"/>
                <w:szCs w:val="24"/>
              </w:rPr>
              <w:t>BIBLIOGRAFÍA:</w:t>
            </w:r>
          </w:p>
          <w:p w14:paraId="7696EE28" w14:textId="77777777" w:rsidR="00A26127" w:rsidRPr="00337F21" w:rsidRDefault="00A26127" w:rsidP="00C145E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288" w:hanging="288"/>
              <w:jc w:val="both"/>
              <w:rPr>
                <w:rFonts w:ascii="Arial" w:hAnsi="Arial" w:cs="Arial"/>
                <w:color w:val="385623" w:themeColor="accent6" w:themeShade="80"/>
              </w:rPr>
            </w:pPr>
            <w:r>
              <w:rPr>
                <w:rFonts w:ascii="Arial" w:hAnsi="Arial" w:cs="Arial"/>
                <w:color w:val="385623" w:themeColor="accent6" w:themeShade="80"/>
              </w:rPr>
              <w:t xml:space="preserve">ALLEN R. ANGEL (2020), Álgebra Intermedia, Quinta Edición. Edición </w:t>
            </w:r>
            <w:proofErr w:type="spellStart"/>
            <w:r>
              <w:rPr>
                <w:rFonts w:ascii="Arial" w:hAnsi="Arial" w:cs="Arial"/>
                <w:color w:val="385623" w:themeColor="accent6" w:themeShade="80"/>
              </w:rPr>
              <w:t>Simon</w:t>
            </w:r>
            <w:proofErr w:type="spellEnd"/>
            <w:r>
              <w:rPr>
                <w:rFonts w:ascii="Arial" w:hAnsi="Arial" w:cs="Arial"/>
                <w:color w:val="385623" w:themeColor="accent6" w:themeShade="80"/>
              </w:rPr>
              <w:t xml:space="preserve"> &amp; Schuster Company. Ciudad de Juárez, México.</w:t>
            </w:r>
          </w:p>
          <w:p w14:paraId="173B5D35" w14:textId="77777777" w:rsidR="00A26127" w:rsidRPr="00337F21" w:rsidRDefault="00A26127" w:rsidP="00C145E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288" w:hanging="288"/>
              <w:jc w:val="both"/>
              <w:rPr>
                <w:rFonts w:ascii="Arial" w:hAnsi="Arial" w:cs="Arial"/>
                <w:color w:val="385623" w:themeColor="accent6" w:themeShade="80"/>
              </w:rPr>
            </w:pPr>
            <w:r w:rsidRPr="00337F21">
              <w:rPr>
                <w:rFonts w:ascii="Arial" w:hAnsi="Arial" w:cs="Arial"/>
                <w:color w:val="385623" w:themeColor="accent6" w:themeShade="80"/>
              </w:rPr>
              <w:t>BERRIOS M. ISARAEL (1994), Matemática Universal 6, 7, 8, 9 BEDOUT Editores S. A. Medellín, Colombia.</w:t>
            </w:r>
          </w:p>
          <w:p w14:paraId="5B738AA7" w14:textId="77777777" w:rsidR="00A26127" w:rsidRDefault="00A26127" w:rsidP="00C145E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288" w:hanging="288"/>
              <w:jc w:val="both"/>
              <w:rPr>
                <w:rFonts w:ascii="Arial" w:hAnsi="Arial" w:cs="Arial"/>
                <w:color w:val="385623" w:themeColor="accent6" w:themeShade="80"/>
              </w:rPr>
            </w:pPr>
            <w:r w:rsidRPr="00337F21">
              <w:rPr>
                <w:rFonts w:ascii="Arial" w:hAnsi="Arial" w:cs="Arial"/>
                <w:color w:val="385623" w:themeColor="accent6" w:themeShade="80"/>
              </w:rPr>
              <w:t>Ministerio de Educación. Educación Secundaria Comunitaria Productiva. Programas de estudio. Primero a Sexto año de escolaridad. La Paz, 2022.</w:t>
            </w:r>
          </w:p>
          <w:p w14:paraId="7A9AFEAF" w14:textId="77777777" w:rsidR="00A26127" w:rsidRPr="00337F21" w:rsidRDefault="00A26127" w:rsidP="00C145E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288" w:hanging="288"/>
              <w:jc w:val="both"/>
              <w:rPr>
                <w:rFonts w:ascii="Arial" w:hAnsi="Arial" w:cs="Arial"/>
                <w:color w:val="385623" w:themeColor="accent6" w:themeShade="80"/>
              </w:rPr>
            </w:pPr>
            <w:r>
              <w:rPr>
                <w:rFonts w:ascii="Arial" w:hAnsi="Arial" w:cs="Arial"/>
                <w:color w:val="385623" w:themeColor="accent6" w:themeShade="80"/>
              </w:rPr>
              <w:t xml:space="preserve">Consejo Educativo Aimara. Sistema Educativo Plurinacional. Propuesta del Currículo Regionalizado </w:t>
            </w:r>
            <w:proofErr w:type="spellStart"/>
            <w:r>
              <w:rPr>
                <w:rFonts w:ascii="Arial" w:hAnsi="Arial" w:cs="Arial"/>
                <w:color w:val="385623" w:themeColor="accent6" w:themeShade="80"/>
              </w:rPr>
              <w:t>Qullana</w:t>
            </w:r>
            <w:proofErr w:type="spellEnd"/>
            <w:r>
              <w:rPr>
                <w:rFonts w:ascii="Arial" w:hAnsi="Arial" w:cs="Arial"/>
                <w:color w:val="385623" w:themeColor="accent6" w:themeShade="80"/>
              </w:rPr>
              <w:t>-Aimara. El Alto, 2012</w:t>
            </w:r>
          </w:p>
          <w:p w14:paraId="27296D7F" w14:textId="77777777" w:rsidR="00A26127" w:rsidRPr="00337F21" w:rsidRDefault="00A26127" w:rsidP="00C145EA">
            <w:pPr>
              <w:pStyle w:val="Prrafodelista"/>
              <w:spacing w:after="0" w:line="240" w:lineRule="auto"/>
              <w:ind w:left="288"/>
              <w:jc w:val="both"/>
              <w:rPr>
                <w:rFonts w:ascii="Arial" w:hAnsi="Arial" w:cs="Arial"/>
                <w:color w:val="385623" w:themeColor="accent6" w:themeShade="80"/>
                <w:sz w:val="12"/>
              </w:rPr>
            </w:pPr>
          </w:p>
          <w:p w14:paraId="7B5A6698" w14:textId="77777777" w:rsidR="00A26127" w:rsidRPr="00337F21" w:rsidRDefault="00A26127" w:rsidP="00C145EA">
            <w:pPr>
              <w:spacing w:after="0" w:line="240" w:lineRule="auto"/>
              <w:jc w:val="both"/>
              <w:rPr>
                <w:rFonts w:ascii="Arial" w:hAnsi="Arial" w:cs="Arial"/>
                <w:b/>
                <w:color w:val="385623" w:themeColor="accent6" w:themeShade="80"/>
              </w:rPr>
            </w:pPr>
            <w:r w:rsidRPr="00337F21">
              <w:rPr>
                <w:rFonts w:ascii="Arial" w:hAnsi="Arial" w:cs="Arial"/>
                <w:b/>
                <w:color w:val="385623" w:themeColor="accent6" w:themeShade="80"/>
              </w:rPr>
              <w:t>WEBGRAFÍA</w:t>
            </w:r>
          </w:p>
          <w:p w14:paraId="561EBDAB" w14:textId="77777777" w:rsidR="00A26127" w:rsidRPr="00337F21" w:rsidRDefault="00706216" w:rsidP="00C145EA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ind w:left="284" w:hanging="284"/>
              <w:jc w:val="both"/>
              <w:rPr>
                <w:rFonts w:ascii="Arial" w:hAnsi="Arial" w:cs="Arial"/>
                <w:color w:val="385623" w:themeColor="accent6" w:themeShade="80"/>
              </w:rPr>
            </w:pPr>
            <w:hyperlink r:id="rId18" w:history="1">
              <w:r w:rsidR="00A26127" w:rsidRPr="00337F21">
                <w:rPr>
                  <w:rStyle w:val="Hipervnculo"/>
                  <w:rFonts w:ascii="Arial" w:hAnsi="Arial" w:cs="Arial"/>
                  <w:color w:val="385623" w:themeColor="accent6" w:themeShade="80"/>
                </w:rPr>
                <w:t>https://ne-np.facebook.com/BoliviatvOficial/videos/la-despatriarcalizaci%C3%B3n-comienza-en-casa/481494276525560/</w:t>
              </w:r>
            </w:hyperlink>
          </w:p>
        </w:tc>
      </w:tr>
    </w:tbl>
    <w:p w14:paraId="02037B13" w14:textId="77777777" w:rsidR="00A26127" w:rsidRPr="00B9573F" w:rsidRDefault="00A26127" w:rsidP="00A26127">
      <w:pPr>
        <w:pStyle w:val="Normal1"/>
        <w:spacing w:after="0" w:line="240" w:lineRule="auto"/>
        <w:jc w:val="center"/>
        <w:rPr>
          <w:rFonts w:ascii="Arial" w:eastAsia="Arial" w:hAnsi="Arial" w:cs="Arial"/>
          <w:sz w:val="20"/>
          <w:szCs w:val="36"/>
        </w:rPr>
      </w:pPr>
    </w:p>
    <w:p w14:paraId="5A954A5D" w14:textId="77777777" w:rsidR="00A26127" w:rsidRDefault="00A26127" w:rsidP="00A26127">
      <w:pPr>
        <w:spacing w:after="0" w:line="240" w:lineRule="auto"/>
      </w:pPr>
    </w:p>
    <w:p w14:paraId="2C52B00C" w14:textId="77777777" w:rsidR="00296D7A" w:rsidRDefault="00296D7A" w:rsidP="00A26127">
      <w:pPr>
        <w:spacing w:after="0" w:line="240" w:lineRule="auto"/>
      </w:pPr>
    </w:p>
    <w:p w14:paraId="7B389A2B" w14:textId="77777777" w:rsidR="00296D7A" w:rsidRDefault="00296D7A" w:rsidP="00A26127">
      <w:pPr>
        <w:spacing w:after="0" w:line="240" w:lineRule="auto"/>
      </w:pPr>
    </w:p>
    <w:p w14:paraId="457F4D58" w14:textId="77777777" w:rsidR="00296D7A" w:rsidRDefault="00296D7A" w:rsidP="00A26127">
      <w:pPr>
        <w:spacing w:after="0" w:line="240" w:lineRule="auto"/>
      </w:pPr>
    </w:p>
    <w:p w14:paraId="3FC70E32" w14:textId="77777777" w:rsidR="00296D7A" w:rsidRDefault="00296D7A" w:rsidP="00A26127">
      <w:pPr>
        <w:spacing w:after="0" w:line="240" w:lineRule="auto"/>
      </w:pPr>
    </w:p>
    <w:p w14:paraId="52787D36" w14:textId="77777777" w:rsidR="00296D7A" w:rsidRDefault="00296D7A" w:rsidP="00A26127">
      <w:pPr>
        <w:spacing w:after="0" w:line="240" w:lineRule="auto"/>
      </w:pPr>
    </w:p>
    <w:p w14:paraId="736873C7" w14:textId="77777777" w:rsidR="00296D7A" w:rsidRDefault="00296D7A" w:rsidP="00A26127">
      <w:pPr>
        <w:spacing w:after="0" w:line="240" w:lineRule="auto"/>
      </w:pPr>
    </w:p>
    <w:p w14:paraId="092EA078" w14:textId="77777777" w:rsidR="00296D7A" w:rsidRDefault="00296D7A" w:rsidP="00A26127">
      <w:pPr>
        <w:spacing w:after="0" w:line="240" w:lineRule="auto"/>
      </w:pPr>
    </w:p>
    <w:p w14:paraId="5CCEC2C8" w14:textId="77777777" w:rsidR="00296D7A" w:rsidRDefault="00296D7A" w:rsidP="00A26127">
      <w:pPr>
        <w:spacing w:after="0" w:line="240" w:lineRule="auto"/>
      </w:pPr>
    </w:p>
    <w:p w14:paraId="03134C6D" w14:textId="77777777" w:rsidR="00296D7A" w:rsidRDefault="00296D7A" w:rsidP="00A26127">
      <w:pPr>
        <w:spacing w:after="0" w:line="240" w:lineRule="auto"/>
      </w:pPr>
    </w:p>
    <w:p w14:paraId="166795F1" w14:textId="77777777" w:rsidR="00296D7A" w:rsidRDefault="00296D7A" w:rsidP="00A26127">
      <w:pPr>
        <w:spacing w:after="0" w:line="240" w:lineRule="auto"/>
      </w:pPr>
    </w:p>
    <w:p w14:paraId="1EEFF5B4" w14:textId="77777777" w:rsidR="00296D7A" w:rsidRDefault="00296D7A" w:rsidP="00A26127">
      <w:pPr>
        <w:spacing w:after="0" w:line="240" w:lineRule="auto"/>
      </w:pPr>
    </w:p>
    <w:p w14:paraId="76B1B8E1" w14:textId="77777777" w:rsidR="00296D7A" w:rsidRDefault="00296D7A" w:rsidP="00A26127">
      <w:pPr>
        <w:spacing w:after="0" w:line="240" w:lineRule="auto"/>
      </w:pPr>
    </w:p>
    <w:p w14:paraId="1B0E7C50" w14:textId="77777777" w:rsidR="00296D7A" w:rsidRDefault="00296D7A" w:rsidP="00A26127">
      <w:pPr>
        <w:spacing w:after="0" w:line="240" w:lineRule="auto"/>
      </w:pPr>
    </w:p>
    <w:p w14:paraId="15C3C42F" w14:textId="77777777" w:rsidR="00296D7A" w:rsidRDefault="00296D7A" w:rsidP="00A26127">
      <w:pPr>
        <w:spacing w:after="0" w:line="240" w:lineRule="auto"/>
      </w:pPr>
    </w:p>
    <w:p w14:paraId="1249FE9E" w14:textId="77777777" w:rsidR="00296D7A" w:rsidRDefault="00296D7A" w:rsidP="00A26127">
      <w:pPr>
        <w:spacing w:after="0" w:line="240" w:lineRule="auto"/>
      </w:pPr>
    </w:p>
    <w:p w14:paraId="3BB9A813" w14:textId="77777777" w:rsidR="00296D7A" w:rsidRDefault="00296D7A" w:rsidP="00A26127">
      <w:pPr>
        <w:spacing w:after="0" w:line="240" w:lineRule="auto"/>
      </w:pPr>
    </w:p>
    <w:p w14:paraId="5C71AEFA" w14:textId="77777777" w:rsidR="00296D7A" w:rsidRDefault="00296D7A" w:rsidP="00A26127">
      <w:pPr>
        <w:spacing w:after="0" w:line="240" w:lineRule="auto"/>
      </w:pPr>
    </w:p>
    <w:p w14:paraId="10529101" w14:textId="77777777" w:rsidR="00296D7A" w:rsidRDefault="00296D7A" w:rsidP="00A26127">
      <w:pPr>
        <w:spacing w:after="0" w:line="240" w:lineRule="auto"/>
      </w:pPr>
    </w:p>
    <w:p w14:paraId="4A918138" w14:textId="77777777" w:rsidR="00296D7A" w:rsidRDefault="00296D7A" w:rsidP="00A26127">
      <w:pPr>
        <w:spacing w:after="0" w:line="240" w:lineRule="auto"/>
      </w:pPr>
    </w:p>
    <w:p w14:paraId="4B17217A" w14:textId="77777777" w:rsidR="00296D7A" w:rsidRDefault="00296D7A" w:rsidP="00A26127">
      <w:pPr>
        <w:spacing w:after="0" w:line="240" w:lineRule="auto"/>
      </w:pPr>
    </w:p>
    <w:p w14:paraId="516C20E2" w14:textId="77777777" w:rsidR="00296D7A" w:rsidRDefault="00296D7A" w:rsidP="00A26127">
      <w:pPr>
        <w:spacing w:after="0" w:line="240" w:lineRule="auto"/>
      </w:pPr>
    </w:p>
    <w:p w14:paraId="3C365698" w14:textId="77777777" w:rsidR="00296D7A" w:rsidRDefault="00296D7A" w:rsidP="00A26127">
      <w:pPr>
        <w:spacing w:after="0" w:line="240" w:lineRule="auto"/>
      </w:pPr>
    </w:p>
    <w:p w14:paraId="0BA4CC8E" w14:textId="77777777" w:rsidR="00296D7A" w:rsidRDefault="00296D7A" w:rsidP="00A26127">
      <w:pPr>
        <w:spacing w:after="0" w:line="240" w:lineRule="auto"/>
      </w:pPr>
    </w:p>
    <w:p w14:paraId="4C481410" w14:textId="77777777" w:rsidR="00296D7A" w:rsidRDefault="00296D7A" w:rsidP="00A26127">
      <w:pPr>
        <w:spacing w:after="0" w:line="240" w:lineRule="auto"/>
      </w:pPr>
    </w:p>
    <w:p w14:paraId="043697A9" w14:textId="77777777" w:rsidR="00296D7A" w:rsidRDefault="00296D7A" w:rsidP="00A26127">
      <w:pPr>
        <w:spacing w:after="0" w:line="240" w:lineRule="auto"/>
      </w:pPr>
    </w:p>
    <w:p w14:paraId="3D64ECCF" w14:textId="77777777" w:rsidR="00296D7A" w:rsidRDefault="00296D7A" w:rsidP="00A26127">
      <w:pPr>
        <w:spacing w:after="0" w:line="240" w:lineRule="auto"/>
      </w:pPr>
    </w:p>
    <w:p w14:paraId="63DDA6CD" w14:textId="77777777" w:rsidR="00296D7A" w:rsidRDefault="00296D7A" w:rsidP="00A26127">
      <w:pPr>
        <w:spacing w:after="0" w:line="240" w:lineRule="auto"/>
      </w:pPr>
    </w:p>
    <w:p w14:paraId="4954EC00" w14:textId="77777777" w:rsidR="00296D7A" w:rsidRDefault="00296D7A" w:rsidP="00A26127">
      <w:pPr>
        <w:spacing w:after="0" w:line="240" w:lineRule="auto"/>
      </w:pPr>
    </w:p>
    <w:p w14:paraId="59EE9A8F" w14:textId="77777777" w:rsidR="00A26127" w:rsidRPr="00FE4130" w:rsidRDefault="00A26127" w:rsidP="00A26127">
      <w:pPr>
        <w:pStyle w:val="Normal1"/>
        <w:spacing w:after="0" w:line="240" w:lineRule="auto"/>
        <w:jc w:val="center"/>
        <w:rPr>
          <w:rFonts w:ascii="Arial" w:eastAsia="Arial" w:hAnsi="Arial" w:cs="Arial"/>
          <w:b/>
          <w:i/>
          <w:color w:val="2F5496" w:themeColor="accent5" w:themeShade="BF"/>
          <w:sz w:val="28"/>
          <w:szCs w:val="28"/>
          <w:u w:val="single"/>
          <w14:glow w14:rad="63500">
            <w14:schemeClr w14:val="accent1">
              <w14:alpha w14:val="60000"/>
              <w14:satMod w14:val="175000"/>
            </w14:schemeClr>
          </w14:glow>
        </w:rPr>
      </w:pPr>
      <w:r w:rsidRPr="00FE4130">
        <w:rPr>
          <w:rFonts w:ascii="Arial" w:eastAsia="Arial" w:hAnsi="Arial" w:cs="Arial"/>
          <w:b/>
          <w:i/>
          <w:color w:val="2F5496" w:themeColor="accent5" w:themeShade="BF"/>
          <w:sz w:val="28"/>
          <w:szCs w:val="28"/>
          <w:u w:val="single"/>
          <w14:glow w14:rad="63500">
            <w14:schemeClr w14:val="accent1">
              <w14:alpha w14:val="60000"/>
              <w14:satMod w14:val="175000"/>
            </w14:schemeClr>
          </w14:glow>
        </w:rPr>
        <w:lastRenderedPageBreak/>
        <w:t>PLAN DE DESARROLLO CURRICULAR DE CLASE</w:t>
      </w:r>
    </w:p>
    <w:p w14:paraId="31AC42A2" w14:textId="77777777" w:rsidR="00A26127" w:rsidRPr="00B9573F" w:rsidRDefault="00A26127" w:rsidP="00A26127">
      <w:pPr>
        <w:pStyle w:val="Normal1"/>
        <w:spacing w:after="0" w:line="240" w:lineRule="auto"/>
        <w:rPr>
          <w:rFonts w:ascii="Arial" w:eastAsia="Arial" w:hAnsi="Arial" w:cs="Arial"/>
          <w:sz w:val="12"/>
          <w:szCs w:val="24"/>
        </w:rPr>
      </w:pPr>
    </w:p>
    <w:p w14:paraId="3884FCCC" w14:textId="77777777" w:rsidR="00A26127" w:rsidRPr="00337F21" w:rsidRDefault="00A26127" w:rsidP="00A26127">
      <w:pPr>
        <w:spacing w:after="0" w:line="240" w:lineRule="auto"/>
        <w:rPr>
          <w:rFonts w:ascii="Arial" w:hAnsi="Arial" w:cs="Arial"/>
          <w:b/>
          <w:color w:val="1F3864" w:themeColor="accent5" w:themeShade="80"/>
        </w:rPr>
      </w:pPr>
      <w:r w:rsidRPr="00337F21">
        <w:rPr>
          <w:rFonts w:ascii="Arial" w:hAnsi="Arial" w:cs="Arial"/>
          <w:b/>
          <w:color w:val="1F3864" w:themeColor="accent5" w:themeShade="80"/>
        </w:rPr>
        <w:t xml:space="preserve">DATOS REFERENCIALES: </w:t>
      </w:r>
    </w:p>
    <w:p w14:paraId="60E2DD92" w14:textId="77777777" w:rsidR="00A26127" w:rsidRPr="00337F21" w:rsidRDefault="00A26127" w:rsidP="00A26127">
      <w:pPr>
        <w:spacing w:after="0" w:line="240" w:lineRule="auto"/>
        <w:rPr>
          <w:rFonts w:ascii="Arial" w:hAnsi="Arial" w:cs="Arial"/>
          <w:b/>
          <w:color w:val="1F3864" w:themeColor="accent5" w:themeShade="80"/>
        </w:rPr>
      </w:pPr>
      <w:r w:rsidRPr="00337F21">
        <w:rPr>
          <w:rFonts w:ascii="Arial" w:hAnsi="Arial" w:cs="Arial"/>
          <w:b/>
          <w:color w:val="1F3864" w:themeColor="accent5" w:themeShade="80"/>
        </w:rPr>
        <w:t>UNIDAD EDUCATIVA:</w:t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noProof/>
          <w:color w:val="1F3864" w:themeColor="accent5" w:themeShade="80"/>
          <w:sz w:val="28"/>
          <w:szCs w:val="28"/>
        </w:rPr>
        <w:t xml:space="preserve"> </w:t>
      </w:r>
    </w:p>
    <w:p w14:paraId="7A5B2478" w14:textId="77777777" w:rsidR="00A26127" w:rsidRPr="00337F21" w:rsidRDefault="00A26127" w:rsidP="00A26127">
      <w:pPr>
        <w:spacing w:after="0" w:line="240" w:lineRule="auto"/>
        <w:rPr>
          <w:rFonts w:ascii="Arial" w:hAnsi="Arial" w:cs="Arial"/>
          <w:color w:val="1F3864" w:themeColor="accent5" w:themeShade="80"/>
        </w:rPr>
      </w:pPr>
      <w:r w:rsidRPr="00337F21">
        <w:rPr>
          <w:rFonts w:ascii="Arial" w:hAnsi="Arial" w:cs="Arial"/>
          <w:b/>
          <w:color w:val="1F3864" w:themeColor="accent5" w:themeShade="80"/>
        </w:rPr>
        <w:t>NIVEL:</w:t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color w:val="1F3864" w:themeColor="accent5" w:themeShade="80"/>
        </w:rPr>
        <w:t>Secundario</w:t>
      </w:r>
    </w:p>
    <w:p w14:paraId="15930828" w14:textId="77777777" w:rsidR="00A26127" w:rsidRPr="00337F21" w:rsidRDefault="00A26127" w:rsidP="00A26127">
      <w:pPr>
        <w:spacing w:after="0" w:line="240" w:lineRule="auto"/>
        <w:rPr>
          <w:rFonts w:ascii="Arial" w:hAnsi="Arial" w:cs="Arial"/>
          <w:color w:val="1F3864" w:themeColor="accent5" w:themeShade="80"/>
        </w:rPr>
      </w:pPr>
      <w:r w:rsidRPr="00337F21">
        <w:rPr>
          <w:rFonts w:ascii="Arial" w:hAnsi="Arial" w:cs="Arial"/>
          <w:b/>
          <w:color w:val="1F3864" w:themeColor="accent5" w:themeShade="80"/>
        </w:rPr>
        <w:t>CAMPO:</w:t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color w:val="1F3864" w:themeColor="accent5" w:themeShade="80"/>
        </w:rPr>
        <w:t>Ciencia Tecnología y Producción</w:t>
      </w:r>
    </w:p>
    <w:p w14:paraId="44ACA40C" w14:textId="77777777" w:rsidR="00A26127" w:rsidRPr="00337F21" w:rsidRDefault="00A26127" w:rsidP="00A26127">
      <w:pPr>
        <w:spacing w:after="0" w:line="240" w:lineRule="auto"/>
        <w:rPr>
          <w:rFonts w:ascii="Arial" w:hAnsi="Arial" w:cs="Arial"/>
          <w:color w:val="1F3864" w:themeColor="accent5" w:themeShade="80"/>
        </w:rPr>
      </w:pPr>
      <w:r w:rsidRPr="00337F21">
        <w:rPr>
          <w:rFonts w:ascii="Arial" w:hAnsi="Arial" w:cs="Arial"/>
          <w:b/>
          <w:color w:val="1F3864" w:themeColor="accent5" w:themeShade="80"/>
        </w:rPr>
        <w:t>ÁREA:</w:t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color w:val="1F3864" w:themeColor="accent5" w:themeShade="80"/>
        </w:rPr>
        <w:t>Matemática</w:t>
      </w:r>
    </w:p>
    <w:p w14:paraId="2E1E3F12" w14:textId="77777777" w:rsidR="00A26127" w:rsidRPr="00337F21" w:rsidRDefault="00A26127" w:rsidP="00A26127">
      <w:pPr>
        <w:spacing w:after="0" w:line="240" w:lineRule="auto"/>
        <w:rPr>
          <w:rFonts w:ascii="Arial" w:hAnsi="Arial" w:cs="Arial"/>
          <w:color w:val="1F3864" w:themeColor="accent5" w:themeShade="80"/>
        </w:rPr>
      </w:pPr>
      <w:r w:rsidRPr="00337F21">
        <w:rPr>
          <w:rFonts w:ascii="Arial" w:hAnsi="Arial" w:cs="Arial"/>
          <w:b/>
          <w:color w:val="1F3864" w:themeColor="accent5" w:themeShade="80"/>
        </w:rPr>
        <w:t>MAESTRO:</w:t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b/>
          <w:color w:val="1F3864" w:themeColor="accent5" w:themeShade="80"/>
        </w:rPr>
        <w:tab/>
      </w:r>
    </w:p>
    <w:p w14:paraId="59665FCB" w14:textId="77777777" w:rsidR="00A26127" w:rsidRPr="00337F21" w:rsidRDefault="00A26127" w:rsidP="00A26127">
      <w:pPr>
        <w:spacing w:after="0" w:line="240" w:lineRule="auto"/>
        <w:rPr>
          <w:rFonts w:ascii="Arial" w:hAnsi="Arial" w:cs="Arial"/>
          <w:color w:val="1F3864" w:themeColor="accent5" w:themeShade="80"/>
        </w:rPr>
      </w:pPr>
      <w:r w:rsidRPr="00337F21">
        <w:rPr>
          <w:rFonts w:ascii="Arial" w:hAnsi="Arial" w:cs="Arial"/>
          <w:b/>
          <w:color w:val="1F3864" w:themeColor="accent5" w:themeShade="80"/>
        </w:rPr>
        <w:t>TRIMESTRE:</w:t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b/>
          <w:color w:val="1F3864" w:themeColor="accent5" w:themeShade="80"/>
        </w:rPr>
        <w:tab/>
      </w:r>
    </w:p>
    <w:p w14:paraId="4775C8CF" w14:textId="77777777" w:rsidR="00A26127" w:rsidRPr="00337F21" w:rsidRDefault="00A26127" w:rsidP="00A26127">
      <w:pPr>
        <w:spacing w:after="0" w:line="240" w:lineRule="auto"/>
        <w:rPr>
          <w:rFonts w:ascii="Arial" w:hAnsi="Arial" w:cs="Arial"/>
          <w:color w:val="1F3864" w:themeColor="accent5" w:themeShade="80"/>
        </w:rPr>
      </w:pPr>
      <w:r w:rsidRPr="00337F21">
        <w:rPr>
          <w:rFonts w:ascii="Arial" w:hAnsi="Arial" w:cs="Arial"/>
          <w:b/>
          <w:color w:val="1F3864" w:themeColor="accent5" w:themeShade="80"/>
        </w:rPr>
        <w:t>AÑO DE ESCOLARIDAD:</w:t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>
        <w:rPr>
          <w:rFonts w:ascii="Arial" w:hAnsi="Arial" w:cs="Arial"/>
          <w:color w:val="1F3864" w:themeColor="accent5" w:themeShade="80"/>
        </w:rPr>
        <w:t>Segund</w:t>
      </w:r>
      <w:r w:rsidRPr="00337F21">
        <w:rPr>
          <w:rFonts w:ascii="Arial" w:hAnsi="Arial" w:cs="Arial"/>
          <w:color w:val="1F3864" w:themeColor="accent5" w:themeShade="80"/>
        </w:rPr>
        <w:t>o</w:t>
      </w:r>
    </w:p>
    <w:p w14:paraId="0CA593C8" w14:textId="77777777" w:rsidR="00A26127" w:rsidRPr="00514CD8" w:rsidRDefault="00A26127" w:rsidP="00A26127">
      <w:pPr>
        <w:pStyle w:val="Normal1"/>
        <w:spacing w:after="0" w:line="240" w:lineRule="auto"/>
        <w:rPr>
          <w:rFonts w:ascii="Arial" w:eastAsia="Arial" w:hAnsi="Arial" w:cs="Arial"/>
          <w:sz w:val="6"/>
          <w:szCs w:val="24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211"/>
        <w:gridCol w:w="1843"/>
        <w:gridCol w:w="3835"/>
      </w:tblGrid>
      <w:tr w:rsidR="00A26127" w:rsidRPr="00514CD8" w14:paraId="6F992C27" w14:textId="77777777" w:rsidTr="00C145EA">
        <w:trPr>
          <w:jc w:val="center"/>
        </w:trPr>
        <w:tc>
          <w:tcPr>
            <w:tcW w:w="9889" w:type="dxa"/>
            <w:gridSpan w:val="3"/>
          </w:tcPr>
          <w:p w14:paraId="47230652" w14:textId="77777777" w:rsidR="00A26127" w:rsidRPr="00FE4130" w:rsidRDefault="00A26127" w:rsidP="00C145EA">
            <w:pPr>
              <w:pStyle w:val="Normal1"/>
              <w:spacing w:after="0" w:line="240" w:lineRule="auto"/>
              <w:jc w:val="both"/>
              <w:rPr>
                <w:rFonts w:ascii="Arial" w:eastAsia="Arial" w:hAnsi="Arial" w:cs="Arial"/>
                <w:b/>
                <w:color w:val="385623" w:themeColor="accent6" w:themeShade="80"/>
                <w:sz w:val="28"/>
                <w:szCs w:val="24"/>
              </w:rPr>
            </w:pPr>
            <w:r w:rsidRPr="00FE4130">
              <w:rPr>
                <w:rFonts w:ascii="Arial" w:hAnsi="Arial" w:cs="Arial"/>
                <w:b/>
                <w:color w:val="385623" w:themeColor="accent6" w:themeShade="80"/>
                <w:sz w:val="24"/>
                <w:lang w:val="es-BO"/>
              </w:rPr>
              <w:t>TÍTULO DEL PSP:</w:t>
            </w:r>
          </w:p>
          <w:p w14:paraId="25B64724" w14:textId="77777777" w:rsidR="00A26127" w:rsidRPr="00FE4130" w:rsidRDefault="00A26127" w:rsidP="00C145EA">
            <w:pPr>
              <w:pStyle w:val="Normal1"/>
              <w:spacing w:after="0" w:line="240" w:lineRule="auto"/>
              <w:jc w:val="both"/>
              <w:rPr>
                <w:rFonts w:ascii="Arial" w:eastAsia="Arial" w:hAnsi="Arial" w:cs="Arial"/>
                <w:color w:val="385623" w:themeColor="accent6" w:themeShade="80"/>
                <w:sz w:val="24"/>
                <w:szCs w:val="24"/>
              </w:rPr>
            </w:pPr>
          </w:p>
          <w:p w14:paraId="5CD3F144" w14:textId="77777777" w:rsidR="00A26127" w:rsidRPr="00FE4130" w:rsidRDefault="00A26127" w:rsidP="00C145EA">
            <w:pPr>
              <w:pStyle w:val="Normal1"/>
              <w:spacing w:after="0" w:line="240" w:lineRule="auto"/>
              <w:jc w:val="both"/>
              <w:rPr>
                <w:rFonts w:ascii="Arial" w:eastAsia="Arial" w:hAnsi="Arial" w:cs="Arial"/>
                <w:b/>
                <w:color w:val="385623" w:themeColor="accent6" w:themeShade="80"/>
                <w:sz w:val="24"/>
                <w:szCs w:val="24"/>
              </w:rPr>
            </w:pPr>
            <w:r w:rsidRPr="00FE4130">
              <w:rPr>
                <w:rFonts w:ascii="Arial" w:eastAsia="Arial" w:hAnsi="Arial" w:cs="Arial"/>
                <w:b/>
                <w:color w:val="385623" w:themeColor="accent6" w:themeShade="80"/>
                <w:sz w:val="24"/>
                <w:szCs w:val="24"/>
              </w:rPr>
              <w:t xml:space="preserve">ACTIVIDADES DEL PSP: </w:t>
            </w:r>
          </w:p>
          <w:p w14:paraId="49DB9897" w14:textId="77777777" w:rsidR="00A26127" w:rsidRPr="00FE4130" w:rsidRDefault="00A26127" w:rsidP="00C145EA">
            <w:pPr>
              <w:pStyle w:val="Default"/>
              <w:numPr>
                <w:ilvl w:val="0"/>
                <w:numId w:val="13"/>
              </w:numPr>
              <w:ind w:left="224" w:hanging="224"/>
              <w:jc w:val="both"/>
              <w:rPr>
                <w:rFonts w:ascii="Arial" w:hAnsi="Arial" w:cs="Arial"/>
                <w:color w:val="385623" w:themeColor="accent6" w:themeShade="80"/>
                <w:sz w:val="22"/>
                <w:szCs w:val="22"/>
              </w:rPr>
            </w:pPr>
          </w:p>
          <w:p w14:paraId="0879BF5C" w14:textId="77777777" w:rsidR="00A26127" w:rsidRPr="00FE4130" w:rsidRDefault="00A26127" w:rsidP="00C145EA">
            <w:pPr>
              <w:pStyle w:val="Default"/>
              <w:numPr>
                <w:ilvl w:val="0"/>
                <w:numId w:val="13"/>
              </w:numPr>
              <w:ind w:left="224" w:hanging="224"/>
              <w:jc w:val="both"/>
              <w:rPr>
                <w:rFonts w:ascii="Arial" w:hAnsi="Arial" w:cs="Arial"/>
                <w:color w:val="385623" w:themeColor="accent6" w:themeShade="80"/>
                <w:sz w:val="22"/>
                <w:szCs w:val="22"/>
              </w:rPr>
            </w:pPr>
          </w:p>
          <w:p w14:paraId="41AEF27B" w14:textId="77777777" w:rsidR="00A26127" w:rsidRPr="00FE4130" w:rsidRDefault="00A26127" w:rsidP="00C145EA">
            <w:pPr>
              <w:pStyle w:val="Default"/>
              <w:numPr>
                <w:ilvl w:val="0"/>
                <w:numId w:val="13"/>
              </w:numPr>
              <w:ind w:left="224" w:hanging="224"/>
              <w:jc w:val="both"/>
              <w:rPr>
                <w:rFonts w:ascii="Arial" w:hAnsi="Arial" w:cs="Arial"/>
                <w:color w:val="385623" w:themeColor="accent6" w:themeShade="80"/>
                <w:sz w:val="22"/>
                <w:szCs w:val="22"/>
              </w:rPr>
            </w:pPr>
          </w:p>
        </w:tc>
      </w:tr>
      <w:tr w:rsidR="00A26127" w:rsidRPr="00514CD8" w14:paraId="07C226DB" w14:textId="77777777" w:rsidTr="00C145EA">
        <w:trPr>
          <w:jc w:val="center"/>
        </w:trPr>
        <w:tc>
          <w:tcPr>
            <w:tcW w:w="9889" w:type="dxa"/>
            <w:gridSpan w:val="3"/>
          </w:tcPr>
          <w:p w14:paraId="623FBB58" w14:textId="77777777" w:rsidR="00A26127" w:rsidRPr="0016692A" w:rsidRDefault="00A26127" w:rsidP="00C145EA">
            <w:pPr>
              <w:pStyle w:val="Normal1"/>
              <w:spacing w:after="0" w:line="240" w:lineRule="auto"/>
              <w:jc w:val="both"/>
              <w:rPr>
                <w:rFonts w:ascii="Arial" w:eastAsia="Arial" w:hAnsi="Arial" w:cs="Arial"/>
                <w:b/>
                <w:color w:val="0070C0"/>
                <w:sz w:val="24"/>
                <w:szCs w:val="24"/>
              </w:rPr>
            </w:pPr>
            <w:r w:rsidRPr="0016692A">
              <w:rPr>
                <w:rFonts w:ascii="Arial" w:eastAsia="Arial" w:hAnsi="Arial" w:cs="Arial"/>
                <w:b/>
                <w:color w:val="0070C0"/>
                <w:sz w:val="24"/>
                <w:szCs w:val="24"/>
              </w:rPr>
              <w:t xml:space="preserve">OBJETIVO HOLÍSTICO: </w:t>
            </w:r>
          </w:p>
          <w:p w14:paraId="4202FD74" w14:textId="77777777" w:rsidR="0016692A" w:rsidRPr="0016692A" w:rsidRDefault="0016692A" w:rsidP="000C6740">
            <w:pPr>
              <w:pStyle w:val="Normal1"/>
              <w:spacing w:after="0" w:line="240" w:lineRule="auto"/>
              <w:jc w:val="both"/>
              <w:rPr>
                <w:rFonts w:ascii="Arial" w:eastAsia="Arial" w:hAnsi="Arial" w:cs="Arial"/>
                <w:b/>
                <w:color w:val="0070C0"/>
                <w:sz w:val="24"/>
                <w:szCs w:val="24"/>
              </w:rPr>
            </w:pPr>
            <w:r w:rsidRPr="0016692A">
              <w:rPr>
                <w:rFonts w:ascii="Arial" w:eastAsia="Arial" w:hAnsi="Arial" w:cs="Arial"/>
                <w:color w:val="0070C0"/>
              </w:rPr>
              <w:t xml:space="preserve">Afianzamos la vivencia de </w:t>
            </w:r>
            <w:r w:rsidRPr="0016692A">
              <w:rPr>
                <w:rFonts w:ascii="Arial" w:eastAsia="Arial" w:hAnsi="Arial" w:cs="Arial"/>
                <w:color w:val="0070C0"/>
                <w:highlight w:val="white"/>
              </w:rPr>
              <w:t>los valores cristianos y socio comunitarios, principalmente la práctica diaria del respeto y de la responsabilidad</w:t>
            </w:r>
            <w:r w:rsidRPr="0016692A">
              <w:rPr>
                <w:rFonts w:ascii="Arial" w:eastAsia="Arial" w:hAnsi="Arial" w:cs="Arial"/>
                <w:color w:val="0070C0"/>
              </w:rPr>
              <w:t xml:space="preserve"> en igualdad de oportunidades, a partir del pensamiento lógico concreto de las propiedades y relaciones algebraicas en cocientes notables y sus operaciones combinadas, mediante procedimientos heurísticos, algorítmico, reglas operatorias, para consolidar una convivencia holística libre de violencia.</w:t>
            </w:r>
          </w:p>
        </w:tc>
      </w:tr>
      <w:tr w:rsidR="00A26127" w:rsidRPr="00514CD8" w14:paraId="0ED70E0A" w14:textId="77777777" w:rsidTr="00C145EA">
        <w:trPr>
          <w:jc w:val="center"/>
        </w:trPr>
        <w:tc>
          <w:tcPr>
            <w:tcW w:w="9889" w:type="dxa"/>
            <w:gridSpan w:val="3"/>
            <w:tcBorders>
              <w:bottom w:val="single" w:sz="4" w:space="0" w:color="auto"/>
            </w:tcBorders>
          </w:tcPr>
          <w:p w14:paraId="3E595F9F" w14:textId="77777777" w:rsidR="00A26127" w:rsidRPr="00296D7A" w:rsidRDefault="00A26127" w:rsidP="00296D7A">
            <w:pPr>
              <w:pStyle w:val="Normal1"/>
              <w:spacing w:after="0" w:line="240" w:lineRule="auto"/>
              <w:ind w:left="313" w:hanging="313"/>
              <w:jc w:val="both"/>
              <w:rPr>
                <w:rFonts w:ascii="Arial" w:eastAsia="Arial" w:hAnsi="Arial" w:cs="Arial"/>
                <w:b/>
                <w:color w:val="002060"/>
                <w:sz w:val="24"/>
                <w:szCs w:val="24"/>
              </w:rPr>
            </w:pPr>
            <w:r w:rsidRPr="00296D7A">
              <w:rPr>
                <w:rFonts w:ascii="Arial" w:eastAsia="Arial" w:hAnsi="Arial" w:cs="Arial"/>
                <w:b/>
                <w:color w:val="002060"/>
                <w:sz w:val="24"/>
                <w:szCs w:val="24"/>
              </w:rPr>
              <w:t>CONTENIDOS Y EJES ARTICULADORES:</w:t>
            </w:r>
          </w:p>
          <w:p w14:paraId="05B63C38" w14:textId="77777777" w:rsidR="00296D7A" w:rsidRPr="00296D7A" w:rsidRDefault="00EB6084" w:rsidP="00296D7A">
            <w:pPr>
              <w:spacing w:after="0" w:line="240" w:lineRule="auto"/>
              <w:ind w:left="313" w:hanging="313"/>
              <w:jc w:val="both"/>
              <w:rPr>
                <w:rFonts w:ascii="Arial" w:hAnsi="Arial" w:cs="Arial"/>
                <w:color w:val="002060"/>
                <w:lang w:val="es-ES_tradnl"/>
              </w:rPr>
            </w:pPr>
            <w:r>
              <w:rPr>
                <w:rFonts w:ascii="Arial" w:hAnsi="Arial" w:cs="Arial"/>
                <w:color w:val="002060"/>
                <w:szCs w:val="16"/>
              </w:rPr>
              <w:t>EXPRESIONES ALGEBRAICAS NOTABLES</w:t>
            </w:r>
            <w:r w:rsidR="00296D7A" w:rsidRPr="00296D7A">
              <w:rPr>
                <w:rFonts w:ascii="Arial" w:hAnsi="Arial" w:cs="Arial"/>
                <w:color w:val="002060"/>
                <w:szCs w:val="16"/>
              </w:rPr>
              <w:t>.</w:t>
            </w:r>
          </w:p>
          <w:p w14:paraId="3B30E192" w14:textId="77777777" w:rsidR="00296D7A" w:rsidRPr="00296D7A" w:rsidRDefault="00296D7A" w:rsidP="00296D7A">
            <w:pPr>
              <w:widowControl/>
              <w:numPr>
                <w:ilvl w:val="0"/>
                <w:numId w:val="3"/>
              </w:numPr>
              <w:spacing w:after="0" w:line="240" w:lineRule="auto"/>
              <w:ind w:left="313" w:hanging="313"/>
              <w:jc w:val="both"/>
              <w:rPr>
                <w:color w:val="002060"/>
              </w:rPr>
            </w:pPr>
            <w:r w:rsidRPr="00296D7A">
              <w:rPr>
                <w:rFonts w:ascii="Arial" w:eastAsia="Arial" w:hAnsi="Arial" w:cs="Arial"/>
                <w:color w:val="002060"/>
              </w:rPr>
              <w:t>Cocientes Notables.</w:t>
            </w:r>
          </w:p>
          <w:p w14:paraId="5D4A84D7" w14:textId="77777777" w:rsidR="00A26127" w:rsidRPr="00296D7A" w:rsidRDefault="00296D7A" w:rsidP="00296D7A">
            <w:pPr>
              <w:widowControl/>
              <w:numPr>
                <w:ilvl w:val="0"/>
                <w:numId w:val="3"/>
              </w:numPr>
              <w:spacing w:after="0" w:line="240" w:lineRule="auto"/>
              <w:ind w:left="313" w:hanging="313"/>
              <w:jc w:val="both"/>
              <w:rPr>
                <w:color w:val="002060"/>
              </w:rPr>
            </w:pPr>
            <w:r w:rsidRPr="00296D7A">
              <w:rPr>
                <w:rFonts w:ascii="Arial" w:eastAsia="Arial" w:hAnsi="Arial" w:cs="Arial"/>
                <w:color w:val="002060"/>
              </w:rPr>
              <w:t>Operaciones combinadas de Cocientes Notables.</w:t>
            </w:r>
          </w:p>
        </w:tc>
      </w:tr>
      <w:tr w:rsidR="00A26127" w:rsidRPr="00514CD8" w14:paraId="74624310" w14:textId="77777777" w:rsidTr="00C145EA">
        <w:trPr>
          <w:jc w:val="center"/>
        </w:trPr>
        <w:tc>
          <w:tcPr>
            <w:tcW w:w="4211" w:type="dxa"/>
            <w:shd w:val="clear" w:color="auto" w:fill="F2D7F9"/>
            <w:vAlign w:val="center"/>
          </w:tcPr>
          <w:p w14:paraId="6B42589E" w14:textId="77777777" w:rsidR="00A26127" w:rsidRPr="00337F21" w:rsidRDefault="00A26127" w:rsidP="00C145EA">
            <w:pPr>
              <w:pStyle w:val="Normal1"/>
              <w:spacing w:after="0" w:line="240" w:lineRule="auto"/>
              <w:jc w:val="center"/>
              <w:rPr>
                <w:rFonts w:ascii="Arial" w:eastAsia="Arial" w:hAnsi="Arial" w:cs="Arial"/>
                <w:b/>
                <w:i/>
                <w:color w:val="7030A0"/>
                <w:sz w:val="24"/>
                <w:szCs w:val="24"/>
              </w:rPr>
            </w:pPr>
            <w:r w:rsidRPr="00337F21">
              <w:rPr>
                <w:rFonts w:ascii="Arial" w:eastAsia="Arial" w:hAnsi="Arial" w:cs="Arial"/>
                <w:b/>
                <w:i/>
                <w:color w:val="7030A0"/>
                <w:sz w:val="24"/>
                <w:szCs w:val="24"/>
              </w:rPr>
              <w:t>ORIENTACIONES METODOLÓGICAS</w:t>
            </w:r>
          </w:p>
        </w:tc>
        <w:tc>
          <w:tcPr>
            <w:tcW w:w="1843" w:type="dxa"/>
            <w:shd w:val="clear" w:color="auto" w:fill="EDEDED" w:themeFill="accent3" w:themeFillTint="33"/>
            <w:vAlign w:val="center"/>
          </w:tcPr>
          <w:p w14:paraId="6B4E8E12" w14:textId="77777777" w:rsidR="00A26127" w:rsidRPr="00337F21" w:rsidRDefault="00A26127" w:rsidP="00C145EA">
            <w:pPr>
              <w:pStyle w:val="Normal1"/>
              <w:spacing w:after="0" w:line="240" w:lineRule="auto"/>
              <w:jc w:val="center"/>
              <w:rPr>
                <w:rFonts w:ascii="Arial" w:eastAsia="Arial" w:hAnsi="Arial" w:cs="Arial"/>
                <w:b/>
                <w:i/>
                <w:color w:val="00B050"/>
                <w:sz w:val="24"/>
                <w:szCs w:val="24"/>
              </w:rPr>
            </w:pPr>
            <w:r w:rsidRPr="00337F21">
              <w:rPr>
                <w:rFonts w:ascii="Arial" w:eastAsia="Arial" w:hAnsi="Arial" w:cs="Arial"/>
                <w:b/>
                <w:i/>
                <w:color w:val="00B050"/>
                <w:sz w:val="24"/>
                <w:szCs w:val="24"/>
              </w:rPr>
              <w:t>MATERIALES</w:t>
            </w:r>
          </w:p>
        </w:tc>
        <w:tc>
          <w:tcPr>
            <w:tcW w:w="3835" w:type="dxa"/>
            <w:shd w:val="clear" w:color="auto" w:fill="FBE4D5" w:themeFill="accent2" w:themeFillTint="33"/>
            <w:vAlign w:val="center"/>
          </w:tcPr>
          <w:p w14:paraId="3FAD3F4D" w14:textId="77777777" w:rsidR="00A26127" w:rsidRPr="00337F21" w:rsidRDefault="00A26127" w:rsidP="00C145EA">
            <w:pPr>
              <w:pStyle w:val="Normal1"/>
              <w:spacing w:after="0" w:line="240" w:lineRule="auto"/>
              <w:jc w:val="center"/>
              <w:rPr>
                <w:rFonts w:ascii="Arial" w:eastAsia="Arial" w:hAnsi="Arial" w:cs="Arial"/>
                <w:b/>
                <w:i/>
                <w:color w:val="833C0B" w:themeColor="accent2" w:themeShade="80"/>
                <w:sz w:val="24"/>
                <w:szCs w:val="24"/>
              </w:rPr>
            </w:pPr>
            <w:r w:rsidRPr="00337F21">
              <w:rPr>
                <w:rFonts w:ascii="Arial" w:eastAsia="Arial" w:hAnsi="Arial" w:cs="Arial"/>
                <w:b/>
                <w:i/>
                <w:color w:val="833C0B" w:themeColor="accent2" w:themeShade="80"/>
                <w:sz w:val="24"/>
                <w:szCs w:val="24"/>
              </w:rPr>
              <w:t>INDICADORES DE EVALUACIÓN</w:t>
            </w:r>
          </w:p>
        </w:tc>
      </w:tr>
      <w:tr w:rsidR="00A26127" w:rsidRPr="00514CD8" w14:paraId="365B191D" w14:textId="77777777" w:rsidTr="00C145EA">
        <w:trPr>
          <w:jc w:val="center"/>
        </w:trPr>
        <w:tc>
          <w:tcPr>
            <w:tcW w:w="4211" w:type="dxa"/>
          </w:tcPr>
          <w:p w14:paraId="78B3B1B3" w14:textId="77777777" w:rsidR="00A26127" w:rsidRPr="00296D7A" w:rsidRDefault="00A26127" w:rsidP="00296D7A">
            <w:p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b/>
                <w:i/>
                <w:color w:val="7030A0"/>
                <w:szCs w:val="24"/>
                <w:lang w:val="es-BO"/>
              </w:rPr>
            </w:pPr>
            <w:r w:rsidRPr="00296D7A">
              <w:rPr>
                <w:rFonts w:ascii="Arial" w:eastAsia="Times New Roman" w:hAnsi="Arial" w:cs="Arial"/>
                <w:b/>
                <w:i/>
                <w:color w:val="7030A0"/>
                <w:szCs w:val="24"/>
                <w:lang w:val="es-BO"/>
              </w:rPr>
              <w:t>PRÁCTICA</w:t>
            </w:r>
          </w:p>
          <w:p w14:paraId="20B507A8" w14:textId="77777777" w:rsidR="00A26127" w:rsidRPr="00296D7A" w:rsidRDefault="00A26127" w:rsidP="00296D7A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color w:val="7030A0"/>
                <w:szCs w:val="24"/>
                <w:lang w:val="es-BO" w:eastAsia="es-ES"/>
              </w:rPr>
            </w:pPr>
            <w:r w:rsidRPr="00296D7A">
              <w:rPr>
                <w:rFonts w:ascii="Arial" w:eastAsia="Times New Roman" w:hAnsi="Arial" w:cs="Arial"/>
                <w:color w:val="7030A0"/>
                <w:szCs w:val="24"/>
                <w:lang w:val="es-BO"/>
              </w:rPr>
              <w:t>Promocionamos el respeto y la responsabilidad de las y los estudiantes en la realización de sus trabajos programados en cada clase mediante el uso de plataformas y sus herramientas en todas las actividades realizadas en el trimestre.</w:t>
            </w:r>
          </w:p>
          <w:p w14:paraId="5BF37399" w14:textId="77777777" w:rsidR="00296D7A" w:rsidRPr="00296D7A" w:rsidRDefault="00296D7A" w:rsidP="00296D7A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color w:val="7030A0"/>
                <w:lang w:val="es-BO" w:eastAsia="es-ES"/>
              </w:rPr>
            </w:pPr>
            <w:r w:rsidRPr="00296D7A">
              <w:rPr>
                <w:rFonts w:ascii="Arial" w:eastAsia="Times New Roman" w:hAnsi="Arial" w:cs="Arial"/>
                <w:color w:val="7030A0"/>
                <w:lang w:val="es-BO" w:eastAsia="es-ES"/>
              </w:rPr>
              <w:t>Aplicamos la inducción y deducción matemática en la generalización de expresiones algebraicas sobre el uso y su aplicación de cocientes notables.</w:t>
            </w:r>
          </w:p>
          <w:p w14:paraId="25A69DEF" w14:textId="77777777" w:rsidR="00A26127" w:rsidRPr="00296D7A" w:rsidRDefault="00296D7A" w:rsidP="00296D7A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color w:val="7030A0"/>
                <w:lang w:val="es-BO" w:eastAsia="es-ES"/>
              </w:rPr>
            </w:pPr>
            <w:r w:rsidRPr="00296D7A">
              <w:rPr>
                <w:rFonts w:ascii="Arial" w:eastAsia="Times New Roman" w:hAnsi="Arial" w:cs="Arial"/>
                <w:color w:val="7030A0"/>
                <w:lang w:val="es-BO" w:eastAsia="es-ES"/>
              </w:rPr>
              <w:t>Observamos diapositivas sobre la representación gráfica de los cocientes notables y su interpretación geométrica.</w:t>
            </w:r>
          </w:p>
          <w:p w14:paraId="04059C24" w14:textId="77777777" w:rsidR="00A26127" w:rsidRPr="00296D7A" w:rsidRDefault="00A26127" w:rsidP="00296D7A">
            <w:p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color w:val="7030A0"/>
                <w:sz w:val="12"/>
                <w:szCs w:val="12"/>
                <w:lang w:val="es-BO"/>
              </w:rPr>
            </w:pPr>
          </w:p>
          <w:p w14:paraId="6643BB09" w14:textId="77777777" w:rsidR="00A26127" w:rsidRPr="00296D7A" w:rsidRDefault="00A26127" w:rsidP="00296D7A">
            <w:p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b/>
                <w:i/>
                <w:color w:val="7030A0"/>
                <w:szCs w:val="12"/>
                <w:lang w:val="es-BO"/>
              </w:rPr>
            </w:pPr>
            <w:r w:rsidRPr="00296D7A">
              <w:rPr>
                <w:rFonts w:ascii="Arial" w:eastAsia="Times New Roman" w:hAnsi="Arial" w:cs="Arial"/>
                <w:b/>
                <w:i/>
                <w:color w:val="7030A0"/>
                <w:szCs w:val="12"/>
                <w:lang w:val="es-BO"/>
              </w:rPr>
              <w:t>TEORÍA</w:t>
            </w:r>
          </w:p>
          <w:p w14:paraId="4F6B3DAE" w14:textId="77777777" w:rsidR="00296D7A" w:rsidRPr="00296D7A" w:rsidRDefault="00296D7A" w:rsidP="00296D7A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color w:val="7030A0"/>
                <w:lang w:val="es-BO" w:eastAsia="es-ES"/>
              </w:rPr>
            </w:pPr>
            <w:r w:rsidRPr="00296D7A">
              <w:rPr>
                <w:rFonts w:ascii="Arial" w:eastAsia="Times New Roman" w:hAnsi="Arial" w:cs="Arial"/>
                <w:color w:val="7030A0"/>
                <w:lang w:val="es-BO" w:eastAsia="es-ES"/>
              </w:rPr>
              <w:t>Analizamos críticamente la resolución de problemas algebraicos en talleres y laboratorio de matemática.</w:t>
            </w:r>
          </w:p>
          <w:p w14:paraId="602A2E40" w14:textId="77777777" w:rsidR="00296D7A" w:rsidRPr="00296D7A" w:rsidRDefault="00296D7A" w:rsidP="00296D7A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color w:val="7030A0"/>
                <w:lang w:val="es-BO" w:eastAsia="es-ES"/>
              </w:rPr>
            </w:pPr>
            <w:r w:rsidRPr="00296D7A">
              <w:rPr>
                <w:rFonts w:ascii="Arial" w:eastAsia="Times New Roman" w:hAnsi="Arial" w:cs="Arial"/>
                <w:color w:val="7030A0"/>
                <w:lang w:val="es-BO" w:eastAsia="es-ES"/>
              </w:rPr>
              <w:t xml:space="preserve">Comprendemos y diferenciamos los diferentes casos en cocientes notables </w:t>
            </w:r>
            <w:r w:rsidRPr="00296D7A">
              <w:rPr>
                <w:rFonts w:ascii="Arial" w:eastAsia="Times New Roman" w:hAnsi="Arial" w:cs="Arial"/>
                <w:color w:val="7030A0"/>
                <w:lang w:val="es-BO" w:eastAsia="es-ES"/>
              </w:rPr>
              <w:lastRenderedPageBreak/>
              <w:t>a partir de los saberes y conocimientos logrados.</w:t>
            </w:r>
          </w:p>
          <w:p w14:paraId="4D3D389F" w14:textId="77777777" w:rsidR="00296D7A" w:rsidRPr="00296D7A" w:rsidRDefault="00296D7A" w:rsidP="00296D7A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color w:val="7030A0"/>
                <w:lang w:val="es-BO" w:eastAsia="es-ES"/>
              </w:rPr>
            </w:pPr>
            <w:r w:rsidRPr="00296D7A">
              <w:rPr>
                <w:rFonts w:ascii="Arial" w:eastAsia="Times New Roman" w:hAnsi="Arial" w:cs="Arial"/>
                <w:color w:val="7030A0"/>
                <w:lang w:val="es-BO" w:eastAsia="es-ES"/>
              </w:rPr>
              <w:t>Identificamos los casos  de cocientes notables para desarrollar expresiones algebraicas.</w:t>
            </w:r>
          </w:p>
          <w:p w14:paraId="40B210C4" w14:textId="77777777" w:rsidR="00A26127" w:rsidRPr="00296D7A" w:rsidRDefault="00296D7A" w:rsidP="00296D7A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color w:val="7030A0"/>
                <w:lang w:val="es-BO" w:eastAsia="es-ES"/>
              </w:rPr>
            </w:pPr>
            <w:r w:rsidRPr="00296D7A">
              <w:rPr>
                <w:rFonts w:ascii="Arial" w:eastAsia="Times New Roman" w:hAnsi="Arial" w:cs="Arial"/>
                <w:color w:val="7030A0"/>
                <w:szCs w:val="24"/>
                <w:lang w:val="es-BO"/>
              </w:rPr>
              <w:t>Sistematizamos aplicando estrategias de aprendizaje como mapas semánticos, telaraña, mapas conceptuales, etc., para esquematizar los conceptos e ideas más importantes de los diferentes casos de cocientes notables.</w:t>
            </w:r>
          </w:p>
          <w:p w14:paraId="0A3A035A" w14:textId="77777777" w:rsidR="00A26127" w:rsidRPr="00296D7A" w:rsidRDefault="00A26127" w:rsidP="00296D7A">
            <w:p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color w:val="7030A0"/>
                <w:sz w:val="12"/>
                <w:lang w:val="es-BO"/>
              </w:rPr>
            </w:pPr>
          </w:p>
          <w:p w14:paraId="6E9F467F" w14:textId="77777777" w:rsidR="00A26127" w:rsidRPr="00296D7A" w:rsidRDefault="00A26127" w:rsidP="00296D7A">
            <w:p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b/>
                <w:i/>
                <w:color w:val="7030A0"/>
                <w:lang w:val="es-BO"/>
              </w:rPr>
            </w:pPr>
            <w:r w:rsidRPr="00296D7A">
              <w:rPr>
                <w:rFonts w:ascii="Arial" w:eastAsia="Times New Roman" w:hAnsi="Arial" w:cs="Arial"/>
                <w:b/>
                <w:i/>
                <w:color w:val="7030A0"/>
                <w:lang w:val="es-BO"/>
              </w:rPr>
              <w:t>VALORACIÓN</w:t>
            </w:r>
          </w:p>
          <w:p w14:paraId="6F6055D1" w14:textId="77777777" w:rsidR="00296D7A" w:rsidRPr="00296D7A" w:rsidRDefault="00296D7A" w:rsidP="00296D7A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color w:val="7030A0"/>
                <w:lang w:val="es-BO" w:eastAsia="es-ES"/>
              </w:rPr>
            </w:pPr>
            <w:r w:rsidRPr="00296D7A">
              <w:rPr>
                <w:rFonts w:ascii="Arial" w:eastAsia="Times New Roman" w:hAnsi="Arial" w:cs="Arial"/>
                <w:color w:val="7030A0"/>
                <w:lang w:val="es-BO" w:eastAsia="es-ES"/>
              </w:rPr>
              <w:t>Valoramos los juegos lúdicos y de laboratorio aplicando nociones de álgebra y geometría.</w:t>
            </w:r>
          </w:p>
          <w:p w14:paraId="5DC9317A" w14:textId="77777777" w:rsidR="00296D7A" w:rsidRPr="00296D7A" w:rsidRDefault="00296D7A" w:rsidP="00296D7A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color w:val="7030A0"/>
                <w:lang w:val="es-BO" w:eastAsia="es-ES"/>
              </w:rPr>
            </w:pPr>
            <w:r w:rsidRPr="00296D7A">
              <w:rPr>
                <w:rFonts w:ascii="Arial" w:eastAsia="Times New Roman" w:hAnsi="Arial" w:cs="Arial"/>
                <w:color w:val="7030A0"/>
                <w:lang w:val="es-BO" w:eastAsia="es-ES"/>
              </w:rPr>
              <w:t>Reflexionamos sobre la importancia de la geometría para comparar los casos de cocientes notables a partir de saberes y conocimientos logrados.</w:t>
            </w:r>
          </w:p>
          <w:p w14:paraId="0A7C0D95" w14:textId="77777777" w:rsidR="00296D7A" w:rsidRPr="00296D7A" w:rsidRDefault="00296D7A" w:rsidP="00296D7A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color w:val="7030A0"/>
                <w:lang w:val="es-BO" w:eastAsia="es-ES"/>
              </w:rPr>
            </w:pPr>
            <w:r w:rsidRPr="00296D7A">
              <w:rPr>
                <w:rFonts w:ascii="Arial" w:eastAsia="Times New Roman" w:hAnsi="Arial" w:cs="Arial"/>
                <w:color w:val="7030A0"/>
                <w:lang w:val="es-BO" w:eastAsia="es-ES"/>
              </w:rPr>
              <w:t xml:space="preserve">Reflexionamos críticamente sobre la importancia de </w:t>
            </w:r>
            <w:r w:rsidR="00C8422F">
              <w:rPr>
                <w:rFonts w:ascii="Arial" w:eastAsia="Times New Roman" w:hAnsi="Arial" w:cs="Arial"/>
                <w:color w:val="7030A0"/>
                <w:lang w:val="es-BO" w:eastAsia="es-ES"/>
              </w:rPr>
              <w:t>cocientes notables</w:t>
            </w:r>
            <w:r w:rsidRPr="00296D7A">
              <w:rPr>
                <w:rFonts w:ascii="Arial" w:eastAsia="Times New Roman" w:hAnsi="Arial" w:cs="Arial"/>
                <w:color w:val="7030A0"/>
                <w:lang w:val="es-BO" w:eastAsia="es-ES"/>
              </w:rPr>
              <w:t xml:space="preserve"> en el desarrollo de expresiones algebraicas.</w:t>
            </w:r>
          </w:p>
          <w:p w14:paraId="5421D50F" w14:textId="77777777" w:rsidR="00A26127" w:rsidRPr="00296D7A" w:rsidRDefault="00296D7A" w:rsidP="00296D7A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171" w:hanging="171"/>
              <w:jc w:val="both"/>
              <w:rPr>
                <w:rFonts w:ascii="Arial" w:hAnsi="Arial" w:cs="Arial"/>
                <w:color w:val="7030A0"/>
              </w:rPr>
            </w:pPr>
            <w:r w:rsidRPr="00296D7A">
              <w:rPr>
                <w:rFonts w:ascii="Arial" w:hAnsi="Arial" w:cs="Arial"/>
                <w:color w:val="7030A0"/>
              </w:rPr>
              <w:t>Valoramos el uso apropiado y adecuado de estrategias de aprendizaje en el desarrollo y aplicación de procedimientos heurísticos en la resolución de cocientes notables.</w:t>
            </w:r>
          </w:p>
          <w:p w14:paraId="30F788AD" w14:textId="77777777" w:rsidR="00A26127" w:rsidRPr="00296D7A" w:rsidRDefault="00A26127" w:rsidP="00296D7A">
            <w:p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color w:val="7030A0"/>
                <w:sz w:val="12"/>
                <w:lang w:val="es-BO"/>
              </w:rPr>
            </w:pPr>
          </w:p>
          <w:p w14:paraId="234321BA" w14:textId="77777777" w:rsidR="00A26127" w:rsidRPr="00296D7A" w:rsidRDefault="00A26127" w:rsidP="00296D7A">
            <w:p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b/>
                <w:i/>
                <w:color w:val="7030A0"/>
                <w:lang w:val="es-BO"/>
              </w:rPr>
            </w:pPr>
            <w:r w:rsidRPr="00296D7A">
              <w:rPr>
                <w:rFonts w:ascii="Arial" w:eastAsia="Times New Roman" w:hAnsi="Arial" w:cs="Arial"/>
                <w:b/>
                <w:i/>
                <w:color w:val="7030A0"/>
                <w:lang w:val="es-BO"/>
              </w:rPr>
              <w:t>PRODUCCIÓN</w:t>
            </w:r>
          </w:p>
          <w:p w14:paraId="61719DFB" w14:textId="77777777" w:rsidR="00296D7A" w:rsidRPr="00296D7A" w:rsidRDefault="00296D7A" w:rsidP="00296D7A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171" w:hanging="171"/>
              <w:jc w:val="both"/>
              <w:rPr>
                <w:rFonts w:ascii="Arial" w:hAnsi="Arial" w:cs="Arial"/>
                <w:color w:val="7030A0"/>
                <w:lang w:val="es-BO"/>
              </w:rPr>
            </w:pPr>
            <w:r w:rsidRPr="00296D7A">
              <w:rPr>
                <w:rFonts w:ascii="Arial" w:hAnsi="Arial" w:cs="Arial"/>
                <w:color w:val="7030A0"/>
                <w:lang w:val="es-BO"/>
              </w:rPr>
              <w:t>Elaboramos juegos lúdicos a través del uso de cocientes notables.</w:t>
            </w:r>
          </w:p>
          <w:p w14:paraId="5EC695FA" w14:textId="77777777" w:rsidR="00A26127" w:rsidRPr="00296D7A" w:rsidRDefault="00296D7A" w:rsidP="00C8422F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171" w:hanging="171"/>
              <w:jc w:val="both"/>
              <w:rPr>
                <w:rFonts w:ascii="Arial" w:hAnsi="Arial" w:cs="Arial"/>
                <w:color w:val="7030A0"/>
                <w:lang w:val="es-BO"/>
              </w:rPr>
            </w:pPr>
            <w:r w:rsidRPr="00296D7A">
              <w:rPr>
                <w:rFonts w:ascii="Arial" w:hAnsi="Arial" w:cs="Arial"/>
                <w:color w:val="7030A0"/>
                <w:lang w:val="es-BO"/>
              </w:rPr>
              <w:t>Producimos textos y afiches referidos a los casos de cocientes notables a partir de saberes y conocimientos logrados.</w:t>
            </w:r>
          </w:p>
        </w:tc>
        <w:tc>
          <w:tcPr>
            <w:tcW w:w="1843" w:type="dxa"/>
          </w:tcPr>
          <w:p w14:paraId="037471F7" w14:textId="77777777" w:rsidR="00A26127" w:rsidRPr="00337F21" w:rsidRDefault="00A26127" w:rsidP="00C145EA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  <w:r w:rsidRPr="00337F21">
              <w:rPr>
                <w:rFonts w:ascii="Arial" w:hAnsi="Arial" w:cs="Arial"/>
                <w:color w:val="00B050"/>
                <w:lang w:val="es-ES_tradnl"/>
              </w:rPr>
              <w:lastRenderedPageBreak/>
              <w:t>Libro de Matemática</w:t>
            </w:r>
            <w:r>
              <w:rPr>
                <w:rFonts w:ascii="Arial" w:hAnsi="Arial" w:cs="Arial"/>
                <w:color w:val="00B050"/>
                <w:lang w:val="es-ES_tradnl"/>
              </w:rPr>
              <w:t xml:space="preserve"> 2º</w:t>
            </w:r>
            <w:r w:rsidRPr="00337F21">
              <w:rPr>
                <w:rFonts w:ascii="Arial" w:hAnsi="Arial" w:cs="Arial"/>
                <w:color w:val="00B050"/>
                <w:lang w:val="es-ES_tradnl"/>
              </w:rPr>
              <w:t xml:space="preserve">. </w:t>
            </w:r>
          </w:p>
          <w:p w14:paraId="2544B18D" w14:textId="77777777" w:rsidR="00A26127" w:rsidRPr="00337F21" w:rsidRDefault="00A26127" w:rsidP="00C145EA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</w:p>
          <w:p w14:paraId="575C3720" w14:textId="77777777" w:rsidR="00A26127" w:rsidRPr="00337F21" w:rsidRDefault="00A26127" w:rsidP="00C145EA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  <w:r>
              <w:rPr>
                <w:rFonts w:ascii="Arial" w:hAnsi="Arial" w:cs="Arial"/>
                <w:color w:val="00B050"/>
                <w:lang w:val="es-ES_tradnl"/>
              </w:rPr>
              <w:t>Cuaderno o carpeta</w:t>
            </w:r>
            <w:r w:rsidRPr="00337F21">
              <w:rPr>
                <w:rFonts w:ascii="Arial" w:hAnsi="Arial" w:cs="Arial"/>
                <w:color w:val="00B050"/>
                <w:lang w:val="es-ES_tradnl"/>
              </w:rPr>
              <w:t>.</w:t>
            </w:r>
          </w:p>
          <w:p w14:paraId="07BBBCB7" w14:textId="77777777" w:rsidR="00A26127" w:rsidRPr="00337F21" w:rsidRDefault="00A26127" w:rsidP="00C145EA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</w:p>
          <w:p w14:paraId="48437625" w14:textId="77777777" w:rsidR="00A26127" w:rsidRDefault="00A26127" w:rsidP="00C145EA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  <w:r>
              <w:rPr>
                <w:rFonts w:ascii="Arial" w:hAnsi="Arial" w:cs="Arial"/>
                <w:color w:val="00B050"/>
                <w:lang w:val="es-ES_tradnl"/>
              </w:rPr>
              <w:t>Bolígrafos, lápices, colores y/o marcadores.</w:t>
            </w:r>
          </w:p>
          <w:p w14:paraId="5F185616" w14:textId="77777777" w:rsidR="00A26127" w:rsidRDefault="00A26127" w:rsidP="00C145EA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</w:p>
          <w:p w14:paraId="43AB725E" w14:textId="77777777" w:rsidR="00A26127" w:rsidRPr="00337F21" w:rsidRDefault="00A26127" w:rsidP="00C145EA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  <w:r w:rsidRPr="00337F21">
              <w:rPr>
                <w:rFonts w:ascii="Arial" w:hAnsi="Arial" w:cs="Arial"/>
                <w:color w:val="00B050"/>
                <w:lang w:val="es-ES_tradnl"/>
              </w:rPr>
              <w:t>Afiches y  periódicos.</w:t>
            </w:r>
          </w:p>
          <w:p w14:paraId="234F5AF7" w14:textId="77777777" w:rsidR="00A26127" w:rsidRPr="00337F21" w:rsidRDefault="00A26127" w:rsidP="00C145EA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</w:p>
          <w:p w14:paraId="36616EE7" w14:textId="77777777" w:rsidR="00A26127" w:rsidRPr="00337F21" w:rsidRDefault="00A26127" w:rsidP="00C145EA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  <w:r w:rsidRPr="00337F21">
              <w:rPr>
                <w:rFonts w:ascii="Arial" w:hAnsi="Arial" w:cs="Arial"/>
                <w:color w:val="00B050"/>
                <w:lang w:val="es-ES_tradnl"/>
              </w:rPr>
              <w:t>Materiales del docente.</w:t>
            </w:r>
          </w:p>
          <w:p w14:paraId="52E85E19" w14:textId="77777777" w:rsidR="00A26127" w:rsidRPr="00337F21" w:rsidRDefault="00A26127" w:rsidP="00C145EA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</w:p>
          <w:p w14:paraId="376EB82E" w14:textId="77777777" w:rsidR="00A26127" w:rsidRPr="00337F21" w:rsidRDefault="00A26127" w:rsidP="00C145EA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  <w:r w:rsidRPr="00337F21">
              <w:rPr>
                <w:rFonts w:ascii="Arial" w:hAnsi="Arial" w:cs="Arial"/>
                <w:color w:val="00B050"/>
                <w:lang w:val="es-ES_tradnl"/>
              </w:rPr>
              <w:t>Materiales de los estudiantes.</w:t>
            </w:r>
          </w:p>
          <w:p w14:paraId="2D9C810C" w14:textId="77777777" w:rsidR="00A26127" w:rsidRPr="00337F21" w:rsidRDefault="00A26127" w:rsidP="00C145EA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</w:p>
          <w:p w14:paraId="680F7602" w14:textId="77777777" w:rsidR="00A26127" w:rsidRPr="00337F21" w:rsidRDefault="00A26127" w:rsidP="00C145EA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  <w:r w:rsidRPr="00337F21">
              <w:rPr>
                <w:rFonts w:ascii="Arial" w:hAnsi="Arial" w:cs="Arial"/>
                <w:color w:val="00B050"/>
                <w:lang w:val="es-ES_tradnl"/>
              </w:rPr>
              <w:t>Tangram.</w:t>
            </w:r>
          </w:p>
          <w:p w14:paraId="342F23F6" w14:textId="77777777" w:rsidR="00A26127" w:rsidRPr="00337F21" w:rsidRDefault="00A26127" w:rsidP="00C145EA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</w:p>
          <w:p w14:paraId="0F836A2A" w14:textId="77777777" w:rsidR="00A26127" w:rsidRPr="00337F21" w:rsidRDefault="00A26127" w:rsidP="00C145EA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  <w:r w:rsidRPr="00337F21">
              <w:rPr>
                <w:rFonts w:ascii="Arial" w:hAnsi="Arial" w:cs="Arial"/>
                <w:color w:val="00B050"/>
                <w:lang w:val="es-ES_tradnl"/>
              </w:rPr>
              <w:t>Instrumentos geométricos.</w:t>
            </w:r>
          </w:p>
          <w:p w14:paraId="3F8C7FE9" w14:textId="77777777" w:rsidR="00A26127" w:rsidRPr="00337F21" w:rsidRDefault="00A26127" w:rsidP="00C145EA">
            <w:pPr>
              <w:spacing w:after="0" w:line="240" w:lineRule="auto"/>
              <w:rPr>
                <w:rFonts w:ascii="Arial" w:hAnsi="Arial" w:cs="Arial"/>
                <w:color w:val="00B050"/>
              </w:rPr>
            </w:pPr>
          </w:p>
        </w:tc>
        <w:tc>
          <w:tcPr>
            <w:tcW w:w="3835" w:type="dxa"/>
          </w:tcPr>
          <w:p w14:paraId="0C13DF65" w14:textId="77777777" w:rsidR="00A26127" w:rsidRPr="00296D7A" w:rsidRDefault="00A26127" w:rsidP="00296D7A">
            <w:pPr>
              <w:spacing w:after="0" w:line="240" w:lineRule="auto"/>
              <w:ind w:left="212" w:hanging="212"/>
              <w:jc w:val="both"/>
              <w:rPr>
                <w:rFonts w:ascii="Arial" w:hAnsi="Arial" w:cs="Arial"/>
                <w:b/>
                <w:color w:val="833C0B" w:themeColor="accent2" w:themeShade="80"/>
              </w:rPr>
            </w:pPr>
            <w:r w:rsidRPr="00296D7A">
              <w:rPr>
                <w:rFonts w:ascii="Arial" w:hAnsi="Arial" w:cs="Arial"/>
                <w:b/>
                <w:color w:val="833C0B" w:themeColor="accent2" w:themeShade="80"/>
              </w:rPr>
              <w:lastRenderedPageBreak/>
              <w:t>SER:</w:t>
            </w:r>
          </w:p>
          <w:p w14:paraId="716DDFAF" w14:textId="77777777" w:rsidR="00A26127" w:rsidRPr="00296D7A" w:rsidRDefault="00A26127" w:rsidP="00296D7A">
            <w:pPr>
              <w:widowControl/>
              <w:numPr>
                <w:ilvl w:val="0"/>
                <w:numId w:val="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b/>
                <w:color w:val="833C0B" w:themeColor="accent2" w:themeShade="80"/>
              </w:rPr>
            </w:pPr>
            <w:r w:rsidRPr="00296D7A">
              <w:rPr>
                <w:rFonts w:ascii="Arial" w:hAnsi="Arial" w:cs="Arial"/>
                <w:b/>
                <w:color w:val="833C0B" w:themeColor="accent2" w:themeShade="80"/>
              </w:rPr>
              <w:t>Es responsable en el trabajo diario dentro y fuera del aula virtual.</w:t>
            </w:r>
          </w:p>
          <w:p w14:paraId="1F2B2D0B" w14:textId="77777777" w:rsidR="00A26127" w:rsidRPr="00296D7A" w:rsidRDefault="00A26127" w:rsidP="00296D7A">
            <w:pPr>
              <w:pStyle w:val="Prrafodelista"/>
              <w:numPr>
                <w:ilvl w:val="1"/>
                <w:numId w:val="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b/>
                <w:color w:val="833C0B" w:themeColor="accent2" w:themeShade="80"/>
              </w:rPr>
            </w:pPr>
            <w:r w:rsidRPr="00296D7A">
              <w:rPr>
                <w:rFonts w:ascii="Arial" w:hAnsi="Arial" w:cs="Arial"/>
                <w:color w:val="833C0B" w:themeColor="accent2" w:themeShade="80"/>
              </w:rPr>
              <w:t>Presenta puntualmente sus tareas cumpliendo las consignas establecidas.</w:t>
            </w:r>
          </w:p>
          <w:p w14:paraId="566BCB32" w14:textId="77777777" w:rsidR="00A26127" w:rsidRPr="00296D7A" w:rsidRDefault="00A26127" w:rsidP="00296D7A">
            <w:pPr>
              <w:pStyle w:val="Prrafodelista"/>
              <w:numPr>
                <w:ilvl w:val="1"/>
                <w:numId w:val="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b/>
                <w:color w:val="833C0B" w:themeColor="accent2" w:themeShade="80"/>
              </w:rPr>
            </w:pPr>
            <w:r w:rsidRPr="00296D7A">
              <w:rPr>
                <w:rFonts w:ascii="Arial" w:hAnsi="Arial" w:cs="Arial"/>
                <w:color w:val="833C0B" w:themeColor="accent2" w:themeShade="80"/>
              </w:rPr>
              <w:t xml:space="preserve">Realiza de manera comprometida los trabajos asignados dentro del aula virtual o presencial. </w:t>
            </w:r>
          </w:p>
          <w:p w14:paraId="005F32F5" w14:textId="77777777" w:rsidR="00A26127" w:rsidRPr="00296D7A" w:rsidRDefault="00A26127" w:rsidP="00296D7A">
            <w:pPr>
              <w:widowControl/>
              <w:numPr>
                <w:ilvl w:val="0"/>
                <w:numId w:val="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b/>
                <w:color w:val="833C0B" w:themeColor="accent2" w:themeShade="80"/>
              </w:rPr>
            </w:pPr>
            <w:r w:rsidRPr="00296D7A">
              <w:rPr>
                <w:rFonts w:ascii="Arial" w:hAnsi="Arial" w:cs="Arial"/>
                <w:b/>
                <w:color w:val="833C0B" w:themeColor="accent2" w:themeShade="80"/>
              </w:rPr>
              <w:t>Demuestra respeto en la interrelación con los componentes de la comunidad.</w:t>
            </w:r>
          </w:p>
          <w:p w14:paraId="5F3282CC" w14:textId="77777777" w:rsidR="00A26127" w:rsidRPr="00296D7A" w:rsidRDefault="00A26127" w:rsidP="00296D7A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212" w:hanging="212"/>
              <w:rPr>
                <w:rFonts w:ascii="Arial" w:hAnsi="Arial" w:cs="Arial"/>
                <w:color w:val="833C0B" w:themeColor="accent2" w:themeShade="80"/>
              </w:rPr>
            </w:pPr>
            <w:r w:rsidRPr="00296D7A">
              <w:rPr>
                <w:rFonts w:ascii="Arial" w:hAnsi="Arial" w:cs="Arial"/>
                <w:color w:val="833C0B" w:themeColor="accent2" w:themeShade="80"/>
              </w:rPr>
              <w:t>Expresa sus opiniones, postura y propone la resolución de situaciones, en todo momento respetuosamente.</w:t>
            </w:r>
          </w:p>
          <w:p w14:paraId="2FD0A2E1" w14:textId="77777777" w:rsidR="00A26127" w:rsidRPr="00296D7A" w:rsidRDefault="00A26127" w:rsidP="00296D7A">
            <w:pPr>
              <w:pStyle w:val="Normal2"/>
              <w:numPr>
                <w:ilvl w:val="0"/>
                <w:numId w:val="4"/>
              </w:numPr>
              <w:spacing w:line="240" w:lineRule="auto"/>
              <w:ind w:left="212" w:hanging="212"/>
              <w:contextualSpacing/>
              <w:jc w:val="both"/>
              <w:rPr>
                <w:color w:val="833C0B" w:themeColor="accent2" w:themeShade="80"/>
              </w:rPr>
            </w:pPr>
            <w:r w:rsidRPr="00296D7A">
              <w:rPr>
                <w:color w:val="833C0B" w:themeColor="accent2" w:themeShade="80"/>
              </w:rPr>
              <w:t>Escucha con atención la participación de los demás, respetando su opinión y sus puntos de vista.</w:t>
            </w:r>
          </w:p>
          <w:p w14:paraId="720560A3" w14:textId="77777777" w:rsidR="00A26127" w:rsidRPr="00296D7A" w:rsidRDefault="00A26127" w:rsidP="00296D7A">
            <w:pPr>
              <w:spacing w:after="0" w:line="240" w:lineRule="auto"/>
              <w:ind w:left="212" w:hanging="212"/>
              <w:jc w:val="both"/>
              <w:rPr>
                <w:rFonts w:ascii="Arial" w:hAnsi="Arial" w:cs="Arial"/>
                <w:b/>
                <w:color w:val="833C0B" w:themeColor="accent2" w:themeShade="80"/>
              </w:rPr>
            </w:pPr>
          </w:p>
          <w:p w14:paraId="53593151" w14:textId="77777777" w:rsidR="00A26127" w:rsidRPr="00296D7A" w:rsidRDefault="00A26127" w:rsidP="00296D7A">
            <w:pPr>
              <w:spacing w:after="0" w:line="240" w:lineRule="auto"/>
              <w:ind w:left="212" w:hanging="212"/>
              <w:jc w:val="both"/>
              <w:rPr>
                <w:rFonts w:ascii="Arial" w:hAnsi="Arial" w:cs="Arial"/>
                <w:b/>
                <w:color w:val="833C0B" w:themeColor="accent2" w:themeShade="80"/>
              </w:rPr>
            </w:pPr>
            <w:r w:rsidRPr="00296D7A">
              <w:rPr>
                <w:rFonts w:ascii="Arial" w:hAnsi="Arial" w:cs="Arial"/>
                <w:b/>
                <w:color w:val="833C0B" w:themeColor="accent2" w:themeShade="80"/>
              </w:rPr>
              <w:t>SABER:</w:t>
            </w:r>
          </w:p>
          <w:p w14:paraId="1FC5E40B" w14:textId="77777777" w:rsidR="00296D7A" w:rsidRPr="00296D7A" w:rsidRDefault="00296D7A" w:rsidP="00296D7A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212" w:hanging="212"/>
              <w:rPr>
                <w:rFonts w:ascii="Arial" w:hAnsi="Arial" w:cs="Arial"/>
                <w:color w:val="833C0B" w:themeColor="accent2" w:themeShade="80"/>
              </w:rPr>
            </w:pPr>
            <w:r w:rsidRPr="00296D7A">
              <w:rPr>
                <w:rFonts w:ascii="Arial" w:hAnsi="Arial" w:cs="Arial"/>
                <w:color w:val="833C0B" w:themeColor="accent2" w:themeShade="80"/>
              </w:rPr>
              <w:lastRenderedPageBreak/>
              <w:t>Identifica, comprende y resuelve ejercicios de los diferentes casos de cocientes notables así como los métodos para su desarrollo algebraico.</w:t>
            </w:r>
          </w:p>
          <w:p w14:paraId="05CA37E4" w14:textId="77777777" w:rsidR="00296D7A" w:rsidRPr="00296D7A" w:rsidRDefault="00296D7A" w:rsidP="00296D7A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212" w:hanging="212"/>
              <w:rPr>
                <w:rFonts w:ascii="Arial" w:hAnsi="Arial" w:cs="Arial"/>
                <w:color w:val="833C0B" w:themeColor="accent2" w:themeShade="80"/>
              </w:rPr>
            </w:pPr>
            <w:r w:rsidRPr="00296D7A">
              <w:rPr>
                <w:rFonts w:ascii="Arial" w:hAnsi="Arial" w:cs="Arial"/>
                <w:color w:val="833C0B" w:themeColor="accent2" w:themeShade="80"/>
              </w:rPr>
              <w:t xml:space="preserve">Comprende y desarrolla </w:t>
            </w:r>
            <w:r w:rsidR="00C8422F">
              <w:rPr>
                <w:rFonts w:ascii="Arial" w:hAnsi="Arial" w:cs="Arial"/>
                <w:color w:val="833C0B" w:themeColor="accent2" w:themeShade="80"/>
              </w:rPr>
              <w:t>cocientes notables</w:t>
            </w:r>
            <w:r w:rsidRPr="00296D7A">
              <w:rPr>
                <w:rFonts w:ascii="Arial" w:hAnsi="Arial" w:cs="Arial"/>
                <w:color w:val="833C0B" w:themeColor="accent2" w:themeShade="80"/>
              </w:rPr>
              <w:t>.</w:t>
            </w:r>
          </w:p>
          <w:p w14:paraId="39CEDAA7" w14:textId="77777777" w:rsidR="00A26127" w:rsidRPr="00296D7A" w:rsidRDefault="00296D7A" w:rsidP="00296D7A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color w:val="833C0B" w:themeColor="accent2" w:themeShade="80"/>
              </w:rPr>
            </w:pPr>
            <w:r w:rsidRPr="00296D7A">
              <w:rPr>
                <w:rFonts w:ascii="Arial" w:hAnsi="Arial" w:cs="Arial"/>
                <w:color w:val="833C0B" w:themeColor="accent2" w:themeShade="80"/>
              </w:rPr>
              <w:t xml:space="preserve">Capacidad de análisis para identificar los casos de </w:t>
            </w:r>
            <w:r w:rsidR="00C8422F">
              <w:rPr>
                <w:rFonts w:ascii="Arial" w:hAnsi="Arial" w:cs="Arial"/>
                <w:color w:val="833C0B" w:themeColor="accent2" w:themeShade="80"/>
              </w:rPr>
              <w:t>cocientes notables</w:t>
            </w:r>
            <w:r w:rsidRPr="00296D7A">
              <w:rPr>
                <w:rFonts w:ascii="Arial" w:hAnsi="Arial" w:cs="Arial"/>
                <w:color w:val="833C0B" w:themeColor="accent2" w:themeShade="80"/>
              </w:rPr>
              <w:t>.</w:t>
            </w:r>
          </w:p>
          <w:p w14:paraId="4FA714AE" w14:textId="77777777" w:rsidR="00A26127" w:rsidRPr="00296D7A" w:rsidRDefault="00A26127" w:rsidP="00296D7A">
            <w:pPr>
              <w:spacing w:after="0" w:line="240" w:lineRule="auto"/>
              <w:ind w:left="212" w:hanging="212"/>
              <w:jc w:val="both"/>
              <w:rPr>
                <w:rFonts w:ascii="Arial" w:hAnsi="Arial" w:cs="Arial"/>
                <w:color w:val="833C0B" w:themeColor="accent2" w:themeShade="80"/>
              </w:rPr>
            </w:pPr>
          </w:p>
          <w:p w14:paraId="57D13326" w14:textId="77777777" w:rsidR="00A26127" w:rsidRPr="00296D7A" w:rsidRDefault="00A26127" w:rsidP="00296D7A">
            <w:pPr>
              <w:spacing w:after="0" w:line="240" w:lineRule="auto"/>
              <w:ind w:left="212" w:hanging="212"/>
              <w:jc w:val="both"/>
              <w:rPr>
                <w:rFonts w:ascii="Arial" w:hAnsi="Arial" w:cs="Arial"/>
                <w:b/>
                <w:color w:val="833C0B" w:themeColor="accent2" w:themeShade="80"/>
              </w:rPr>
            </w:pPr>
            <w:r w:rsidRPr="00296D7A">
              <w:rPr>
                <w:rFonts w:ascii="Arial" w:hAnsi="Arial" w:cs="Arial"/>
                <w:b/>
                <w:color w:val="833C0B" w:themeColor="accent2" w:themeShade="80"/>
              </w:rPr>
              <w:t>HACER:</w:t>
            </w:r>
          </w:p>
          <w:p w14:paraId="0FA40DC7" w14:textId="77777777" w:rsidR="00296D7A" w:rsidRPr="00296D7A" w:rsidRDefault="00296D7A" w:rsidP="00296D7A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212" w:hanging="212"/>
              <w:rPr>
                <w:rFonts w:ascii="Arial" w:hAnsi="Arial" w:cs="Arial"/>
                <w:color w:val="833C0B" w:themeColor="accent2" w:themeShade="80"/>
              </w:rPr>
            </w:pPr>
            <w:r w:rsidRPr="00296D7A">
              <w:rPr>
                <w:rFonts w:ascii="Arial" w:hAnsi="Arial" w:cs="Arial"/>
                <w:color w:val="833C0B" w:themeColor="accent2" w:themeShade="80"/>
              </w:rPr>
              <w:t>Aplica estrategias de aprendizaje para sistematizar, secuencializar y conceptualizar los diferentes casos de cocientes  notables</w:t>
            </w:r>
            <w:r w:rsidR="00C8422F">
              <w:rPr>
                <w:rFonts w:ascii="Arial" w:hAnsi="Arial" w:cs="Arial"/>
                <w:color w:val="833C0B" w:themeColor="accent2" w:themeShade="80"/>
              </w:rPr>
              <w:t>.</w:t>
            </w:r>
          </w:p>
          <w:p w14:paraId="23B13E05" w14:textId="77777777" w:rsidR="00296D7A" w:rsidRPr="00296D7A" w:rsidRDefault="00296D7A" w:rsidP="00296D7A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212" w:hanging="212"/>
              <w:rPr>
                <w:rFonts w:ascii="Arial" w:hAnsi="Arial" w:cs="Arial"/>
                <w:color w:val="833C0B" w:themeColor="accent2" w:themeShade="80"/>
              </w:rPr>
            </w:pPr>
            <w:r w:rsidRPr="00296D7A">
              <w:rPr>
                <w:rFonts w:ascii="Arial" w:hAnsi="Arial" w:cs="Arial"/>
                <w:color w:val="833C0B" w:themeColor="accent2" w:themeShade="80"/>
              </w:rPr>
              <w:t>Identificación y reconocimiento de los casos de cocientes notables así como su desarrollo en ejercicios combinados.</w:t>
            </w:r>
          </w:p>
          <w:p w14:paraId="61A51E88" w14:textId="77777777" w:rsidR="00296D7A" w:rsidRPr="00296D7A" w:rsidRDefault="00296D7A" w:rsidP="00296D7A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212" w:hanging="212"/>
              <w:rPr>
                <w:rFonts w:ascii="Arial" w:hAnsi="Arial" w:cs="Arial"/>
                <w:color w:val="833C0B" w:themeColor="accent2" w:themeShade="80"/>
              </w:rPr>
            </w:pPr>
            <w:r w:rsidRPr="00296D7A">
              <w:rPr>
                <w:rFonts w:ascii="Arial" w:hAnsi="Arial" w:cs="Arial"/>
                <w:color w:val="833C0B" w:themeColor="accent2" w:themeShade="80"/>
              </w:rPr>
              <w:t>Aplicación de métodos y estrategias para desarrollar expresiones algebraicas con  cocientes notables.</w:t>
            </w:r>
          </w:p>
          <w:p w14:paraId="169123A5" w14:textId="77777777" w:rsidR="00A26127" w:rsidRPr="00296D7A" w:rsidRDefault="00296D7A" w:rsidP="00296D7A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color w:val="833C0B" w:themeColor="accent2" w:themeShade="80"/>
              </w:rPr>
            </w:pPr>
            <w:r w:rsidRPr="00296D7A">
              <w:rPr>
                <w:rFonts w:ascii="Arial" w:hAnsi="Arial" w:cs="Arial"/>
                <w:color w:val="833C0B" w:themeColor="accent2" w:themeShade="80"/>
              </w:rPr>
              <w:t xml:space="preserve">Resuelve ejercicios algebraicos aplicando la </w:t>
            </w:r>
            <w:r w:rsidR="00C8422F">
              <w:rPr>
                <w:rFonts w:ascii="Arial" w:hAnsi="Arial" w:cs="Arial"/>
                <w:color w:val="833C0B" w:themeColor="accent2" w:themeShade="80"/>
              </w:rPr>
              <w:t>fórmula de encontrar cualquier término en un cociente notable</w:t>
            </w:r>
            <w:r w:rsidRPr="00296D7A">
              <w:rPr>
                <w:rFonts w:ascii="Arial" w:hAnsi="Arial" w:cs="Arial"/>
                <w:color w:val="833C0B" w:themeColor="accent2" w:themeShade="80"/>
              </w:rPr>
              <w:t>.</w:t>
            </w:r>
          </w:p>
          <w:p w14:paraId="59113B6B" w14:textId="77777777" w:rsidR="00A26127" w:rsidRPr="00296D7A" w:rsidRDefault="00A26127" w:rsidP="00296D7A">
            <w:pPr>
              <w:spacing w:after="0" w:line="240" w:lineRule="auto"/>
              <w:ind w:left="212" w:hanging="212"/>
              <w:jc w:val="both"/>
              <w:rPr>
                <w:rFonts w:ascii="Arial" w:hAnsi="Arial" w:cs="Arial"/>
                <w:b/>
                <w:color w:val="833C0B" w:themeColor="accent2" w:themeShade="80"/>
              </w:rPr>
            </w:pPr>
          </w:p>
          <w:p w14:paraId="052166D8" w14:textId="77777777" w:rsidR="00A26127" w:rsidRPr="00296D7A" w:rsidRDefault="00A26127" w:rsidP="00296D7A">
            <w:pPr>
              <w:spacing w:after="0" w:line="240" w:lineRule="auto"/>
              <w:ind w:left="212" w:hanging="212"/>
              <w:jc w:val="both"/>
              <w:rPr>
                <w:rFonts w:ascii="Arial" w:hAnsi="Arial" w:cs="Arial"/>
                <w:b/>
                <w:color w:val="833C0B" w:themeColor="accent2" w:themeShade="80"/>
              </w:rPr>
            </w:pPr>
            <w:r w:rsidRPr="00296D7A">
              <w:rPr>
                <w:rFonts w:ascii="Arial" w:hAnsi="Arial" w:cs="Arial"/>
                <w:b/>
                <w:color w:val="833C0B" w:themeColor="accent2" w:themeShade="80"/>
              </w:rPr>
              <w:t>DECIDIR:</w:t>
            </w:r>
          </w:p>
          <w:p w14:paraId="6D732051" w14:textId="77777777" w:rsidR="00A26127" w:rsidRPr="00296D7A" w:rsidRDefault="00A26127" w:rsidP="00296D7A">
            <w:pPr>
              <w:widowControl/>
              <w:numPr>
                <w:ilvl w:val="0"/>
                <w:numId w:val="4"/>
              </w:numPr>
              <w:spacing w:after="0" w:line="240" w:lineRule="auto"/>
              <w:ind w:left="212" w:hanging="212"/>
              <w:rPr>
                <w:rFonts w:ascii="Arial" w:hAnsi="Arial" w:cs="Arial"/>
                <w:b/>
                <w:color w:val="833C0B" w:themeColor="accent2" w:themeShade="80"/>
              </w:rPr>
            </w:pPr>
            <w:r w:rsidRPr="00296D7A">
              <w:rPr>
                <w:rFonts w:ascii="Arial" w:eastAsia="Times New Roman" w:hAnsi="Arial" w:cs="Arial"/>
                <w:b/>
                <w:bCs/>
                <w:color w:val="833C0B" w:themeColor="accent2" w:themeShade="80"/>
              </w:rPr>
              <w:t>Cumple las normas establecidas en el ámbito escolar.</w:t>
            </w:r>
          </w:p>
          <w:p w14:paraId="74ABB7F0" w14:textId="77777777" w:rsidR="00A26127" w:rsidRPr="00296D7A" w:rsidRDefault="00A26127" w:rsidP="00296D7A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212" w:hanging="212"/>
              <w:rPr>
                <w:rFonts w:ascii="Arial" w:hAnsi="Arial" w:cs="Arial"/>
                <w:color w:val="833C0B" w:themeColor="accent2" w:themeShade="80"/>
              </w:rPr>
            </w:pPr>
            <w:r w:rsidRPr="00296D7A">
              <w:rPr>
                <w:rFonts w:ascii="Arial" w:hAnsi="Arial" w:cs="Arial"/>
                <w:color w:val="833C0B" w:themeColor="accent2" w:themeShade="80"/>
              </w:rPr>
              <w:t xml:space="preserve">Ingresa puntualmente al aula virtual y/o presencial. </w:t>
            </w:r>
          </w:p>
          <w:p w14:paraId="7ABC5D68" w14:textId="77777777" w:rsidR="00A26127" w:rsidRPr="00296D7A" w:rsidRDefault="00A26127" w:rsidP="00296D7A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212" w:hanging="212"/>
              <w:rPr>
                <w:rFonts w:ascii="Arial" w:hAnsi="Arial" w:cs="Arial"/>
                <w:color w:val="833C0B" w:themeColor="accent2" w:themeShade="80"/>
              </w:rPr>
            </w:pPr>
            <w:r w:rsidRPr="00296D7A">
              <w:rPr>
                <w:rFonts w:ascii="Arial" w:hAnsi="Arial" w:cs="Arial"/>
                <w:color w:val="833C0B" w:themeColor="accent2" w:themeShade="80"/>
              </w:rPr>
              <w:t>Utiliza, según lo establecido en las normas, el micrófono y la cámara durante el desarrollo de la clase virtual y/o presencial.</w:t>
            </w:r>
          </w:p>
          <w:p w14:paraId="27585C4A" w14:textId="77777777" w:rsidR="00A26127" w:rsidRPr="00296D7A" w:rsidRDefault="00A26127" w:rsidP="00296D7A">
            <w:pPr>
              <w:widowControl/>
              <w:numPr>
                <w:ilvl w:val="0"/>
                <w:numId w:val="4"/>
              </w:numPr>
              <w:spacing w:after="0" w:line="240" w:lineRule="auto"/>
              <w:ind w:left="212" w:hanging="212"/>
              <w:rPr>
                <w:rFonts w:ascii="Arial" w:hAnsi="Arial" w:cs="Arial"/>
                <w:b/>
                <w:color w:val="833C0B" w:themeColor="accent2" w:themeShade="80"/>
              </w:rPr>
            </w:pPr>
            <w:r w:rsidRPr="00296D7A">
              <w:rPr>
                <w:rFonts w:ascii="Arial" w:hAnsi="Arial" w:cs="Arial"/>
                <w:b/>
                <w:color w:val="833C0B" w:themeColor="accent2" w:themeShade="80"/>
              </w:rPr>
              <w:t>Demuestra actitudes de interrelación con las/los demás sin violencia.</w:t>
            </w:r>
          </w:p>
          <w:p w14:paraId="03D93FF4" w14:textId="77777777" w:rsidR="00A26127" w:rsidRPr="00296D7A" w:rsidRDefault="00A26127" w:rsidP="00296D7A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212" w:hanging="212"/>
              <w:rPr>
                <w:rFonts w:ascii="Arial" w:hAnsi="Arial" w:cs="Arial"/>
                <w:color w:val="833C0B" w:themeColor="accent2" w:themeShade="80"/>
              </w:rPr>
            </w:pPr>
            <w:r w:rsidRPr="00296D7A">
              <w:rPr>
                <w:rFonts w:ascii="Arial" w:hAnsi="Arial" w:cs="Arial"/>
                <w:color w:val="833C0B" w:themeColor="accent2" w:themeShade="80"/>
              </w:rPr>
              <w:t>Dialoga cordialmente en situaciones diversas.</w:t>
            </w:r>
          </w:p>
          <w:p w14:paraId="4077288A" w14:textId="77777777" w:rsidR="00A26127" w:rsidRPr="00296D7A" w:rsidRDefault="00A26127" w:rsidP="00296D7A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212" w:hanging="212"/>
              <w:rPr>
                <w:rFonts w:ascii="Arial" w:hAnsi="Arial" w:cs="Arial"/>
                <w:color w:val="833C0B" w:themeColor="accent2" w:themeShade="80"/>
              </w:rPr>
            </w:pPr>
            <w:r w:rsidRPr="00296D7A">
              <w:rPr>
                <w:rFonts w:ascii="Arial" w:hAnsi="Arial" w:cs="Arial"/>
                <w:color w:val="833C0B" w:themeColor="accent2" w:themeShade="80"/>
              </w:rPr>
              <w:t>Acepta con agrado trabajar en el equipo asignado.</w:t>
            </w:r>
          </w:p>
        </w:tc>
      </w:tr>
      <w:tr w:rsidR="00A26127" w:rsidRPr="00514CD8" w14:paraId="245E7D30" w14:textId="77777777" w:rsidTr="00C145EA">
        <w:trPr>
          <w:jc w:val="center"/>
        </w:trPr>
        <w:tc>
          <w:tcPr>
            <w:tcW w:w="9889" w:type="dxa"/>
            <w:gridSpan w:val="3"/>
          </w:tcPr>
          <w:p w14:paraId="5FDF4559" w14:textId="77777777" w:rsidR="00A26127" w:rsidRPr="00296D7A" w:rsidRDefault="00A26127" w:rsidP="00C145EA">
            <w:pPr>
              <w:pStyle w:val="Normal1"/>
              <w:spacing w:after="0" w:line="240" w:lineRule="auto"/>
              <w:jc w:val="both"/>
              <w:rPr>
                <w:rFonts w:ascii="Arial" w:eastAsia="Arial" w:hAnsi="Arial" w:cs="Arial"/>
                <w:b/>
                <w:color w:val="C00000"/>
                <w:sz w:val="24"/>
                <w:szCs w:val="24"/>
              </w:rPr>
            </w:pPr>
            <w:r w:rsidRPr="00296D7A">
              <w:rPr>
                <w:rFonts w:ascii="Arial" w:eastAsia="Arial" w:hAnsi="Arial" w:cs="Arial"/>
                <w:b/>
                <w:color w:val="C00000"/>
                <w:sz w:val="24"/>
                <w:szCs w:val="24"/>
              </w:rPr>
              <w:lastRenderedPageBreak/>
              <w:t>PRODUCTO:</w:t>
            </w:r>
          </w:p>
          <w:p w14:paraId="1374630B" w14:textId="77777777" w:rsidR="00A26127" w:rsidRPr="00296D7A" w:rsidRDefault="00A26127" w:rsidP="00C145EA">
            <w:pPr>
              <w:pStyle w:val="Normal1"/>
              <w:numPr>
                <w:ilvl w:val="0"/>
                <w:numId w:val="2"/>
              </w:numPr>
              <w:spacing w:after="0" w:line="240" w:lineRule="auto"/>
              <w:ind w:left="284" w:hanging="284"/>
              <w:jc w:val="both"/>
              <w:rPr>
                <w:rFonts w:ascii="Arial" w:eastAsia="Arial" w:hAnsi="Arial" w:cs="Arial"/>
                <w:color w:val="C00000"/>
                <w:szCs w:val="24"/>
              </w:rPr>
            </w:pPr>
            <w:r w:rsidRPr="00296D7A">
              <w:rPr>
                <w:rFonts w:ascii="Arial" w:eastAsia="Arial" w:hAnsi="Arial" w:cs="Arial"/>
                <w:color w:val="C00000"/>
                <w:szCs w:val="24"/>
              </w:rPr>
              <w:t>Cuaderno de prácticas, de laboratorio y crucimates.</w:t>
            </w:r>
          </w:p>
          <w:p w14:paraId="73084C33" w14:textId="77777777" w:rsidR="00A26127" w:rsidRPr="00296D7A" w:rsidRDefault="00A26127" w:rsidP="00C145EA">
            <w:pPr>
              <w:pStyle w:val="Normal1"/>
              <w:numPr>
                <w:ilvl w:val="0"/>
                <w:numId w:val="2"/>
              </w:numPr>
              <w:spacing w:after="0" w:line="240" w:lineRule="auto"/>
              <w:ind w:left="284" w:hanging="284"/>
              <w:jc w:val="both"/>
              <w:rPr>
                <w:rFonts w:ascii="Arial" w:eastAsia="Arial" w:hAnsi="Arial" w:cs="Arial"/>
                <w:color w:val="C00000"/>
                <w:szCs w:val="24"/>
              </w:rPr>
            </w:pPr>
            <w:r w:rsidRPr="00296D7A">
              <w:rPr>
                <w:rFonts w:ascii="Arial" w:eastAsia="Arial" w:hAnsi="Arial" w:cs="Arial"/>
                <w:color w:val="C00000"/>
                <w:szCs w:val="24"/>
              </w:rPr>
              <w:t>Esquemas mentales (cuadros sinópticos, mapas semánticos, etc.).</w:t>
            </w:r>
          </w:p>
          <w:p w14:paraId="20602B01" w14:textId="77777777" w:rsidR="00A26127" w:rsidRPr="00296D7A" w:rsidRDefault="00296D7A" w:rsidP="00C8422F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261" w:hanging="261"/>
              <w:jc w:val="both"/>
              <w:rPr>
                <w:rFonts w:ascii="Arial" w:hAnsi="Arial" w:cs="Arial"/>
                <w:color w:val="C00000"/>
                <w:szCs w:val="24"/>
                <w:lang w:val="es-ES_tradnl"/>
              </w:rPr>
            </w:pPr>
            <w:r w:rsidRPr="00296D7A">
              <w:rPr>
                <w:rFonts w:ascii="Arial" w:hAnsi="Arial" w:cs="Arial"/>
                <w:color w:val="C00000"/>
                <w:szCs w:val="24"/>
                <w:lang w:val="es-ES_tradnl"/>
              </w:rPr>
              <w:t>Juegos lúdicos algebraicos y poesía matemática.</w:t>
            </w:r>
          </w:p>
        </w:tc>
      </w:tr>
      <w:tr w:rsidR="00A26127" w:rsidRPr="00514CD8" w14:paraId="1ABBF24B" w14:textId="77777777" w:rsidTr="00C145EA">
        <w:trPr>
          <w:jc w:val="center"/>
        </w:trPr>
        <w:tc>
          <w:tcPr>
            <w:tcW w:w="9889" w:type="dxa"/>
            <w:gridSpan w:val="3"/>
          </w:tcPr>
          <w:p w14:paraId="57F55A46" w14:textId="77777777" w:rsidR="00A26127" w:rsidRPr="00337F21" w:rsidRDefault="00A26127" w:rsidP="00C145EA">
            <w:pPr>
              <w:pStyle w:val="Normal1"/>
              <w:spacing w:after="0" w:line="240" w:lineRule="auto"/>
              <w:jc w:val="both"/>
              <w:rPr>
                <w:rFonts w:ascii="Arial" w:eastAsia="Arial" w:hAnsi="Arial" w:cs="Arial"/>
                <w:b/>
                <w:color w:val="385623" w:themeColor="accent6" w:themeShade="80"/>
                <w:sz w:val="24"/>
                <w:szCs w:val="24"/>
              </w:rPr>
            </w:pPr>
            <w:r w:rsidRPr="00337F21">
              <w:rPr>
                <w:rFonts w:ascii="Arial" w:eastAsia="Arial" w:hAnsi="Arial" w:cs="Arial"/>
                <w:b/>
                <w:color w:val="385623" w:themeColor="accent6" w:themeShade="80"/>
                <w:sz w:val="24"/>
                <w:szCs w:val="24"/>
              </w:rPr>
              <w:t>BIBLIOGRAFÍA:</w:t>
            </w:r>
          </w:p>
          <w:p w14:paraId="7A952656" w14:textId="77777777" w:rsidR="00A26127" w:rsidRPr="00337F21" w:rsidRDefault="00A26127" w:rsidP="00C145E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288" w:hanging="288"/>
              <w:jc w:val="both"/>
              <w:rPr>
                <w:rFonts w:ascii="Arial" w:hAnsi="Arial" w:cs="Arial"/>
                <w:color w:val="385623" w:themeColor="accent6" w:themeShade="80"/>
              </w:rPr>
            </w:pPr>
            <w:r>
              <w:rPr>
                <w:rFonts w:ascii="Arial" w:hAnsi="Arial" w:cs="Arial"/>
                <w:color w:val="385623" w:themeColor="accent6" w:themeShade="80"/>
              </w:rPr>
              <w:lastRenderedPageBreak/>
              <w:t xml:space="preserve">ALLEN R. ANGEL (2020), Álgebra Intermedia, Quinta Edición. Edición </w:t>
            </w:r>
            <w:proofErr w:type="spellStart"/>
            <w:r>
              <w:rPr>
                <w:rFonts w:ascii="Arial" w:hAnsi="Arial" w:cs="Arial"/>
                <w:color w:val="385623" w:themeColor="accent6" w:themeShade="80"/>
              </w:rPr>
              <w:t>Simon</w:t>
            </w:r>
            <w:proofErr w:type="spellEnd"/>
            <w:r>
              <w:rPr>
                <w:rFonts w:ascii="Arial" w:hAnsi="Arial" w:cs="Arial"/>
                <w:color w:val="385623" w:themeColor="accent6" w:themeShade="80"/>
              </w:rPr>
              <w:t xml:space="preserve"> &amp; Schuster Company. Ciudad de Juárez, México.</w:t>
            </w:r>
          </w:p>
          <w:p w14:paraId="46ECBB8F" w14:textId="77777777" w:rsidR="00A26127" w:rsidRPr="00337F21" w:rsidRDefault="00A26127" w:rsidP="00C145E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288" w:hanging="288"/>
              <w:jc w:val="both"/>
              <w:rPr>
                <w:rFonts w:ascii="Arial" w:hAnsi="Arial" w:cs="Arial"/>
                <w:color w:val="385623" w:themeColor="accent6" w:themeShade="80"/>
              </w:rPr>
            </w:pPr>
            <w:r w:rsidRPr="00337F21">
              <w:rPr>
                <w:rFonts w:ascii="Arial" w:hAnsi="Arial" w:cs="Arial"/>
                <w:color w:val="385623" w:themeColor="accent6" w:themeShade="80"/>
              </w:rPr>
              <w:t>BERRIOS M. ISARAEL (1994), Matemática Universal 6, 7, 8, 9 BEDOUT Editores S. A. Medellín, Colombia.</w:t>
            </w:r>
          </w:p>
          <w:p w14:paraId="02E442C8" w14:textId="77777777" w:rsidR="00A26127" w:rsidRDefault="00A26127" w:rsidP="00C145E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288" w:hanging="288"/>
              <w:jc w:val="both"/>
              <w:rPr>
                <w:rFonts w:ascii="Arial" w:hAnsi="Arial" w:cs="Arial"/>
                <w:color w:val="385623" w:themeColor="accent6" w:themeShade="80"/>
              </w:rPr>
            </w:pPr>
            <w:r w:rsidRPr="00337F21">
              <w:rPr>
                <w:rFonts w:ascii="Arial" w:hAnsi="Arial" w:cs="Arial"/>
                <w:color w:val="385623" w:themeColor="accent6" w:themeShade="80"/>
              </w:rPr>
              <w:t>Ministerio de Educación. Educación Secundaria Comunitaria Productiva. Programas de estudio. Primero a Sexto año de escolaridad. La Paz, 2022.</w:t>
            </w:r>
          </w:p>
          <w:p w14:paraId="09E2A05E" w14:textId="77777777" w:rsidR="00A26127" w:rsidRPr="00337F21" w:rsidRDefault="00A26127" w:rsidP="00C145E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288" w:hanging="288"/>
              <w:jc w:val="both"/>
              <w:rPr>
                <w:rFonts w:ascii="Arial" w:hAnsi="Arial" w:cs="Arial"/>
                <w:color w:val="385623" w:themeColor="accent6" w:themeShade="80"/>
              </w:rPr>
            </w:pPr>
            <w:r>
              <w:rPr>
                <w:rFonts w:ascii="Arial" w:hAnsi="Arial" w:cs="Arial"/>
                <w:color w:val="385623" w:themeColor="accent6" w:themeShade="80"/>
              </w:rPr>
              <w:t xml:space="preserve">Consejo Educativo Aimara. Sistema Educativo Plurinacional. Propuesta del Currículo Regionalizado </w:t>
            </w:r>
            <w:proofErr w:type="spellStart"/>
            <w:r>
              <w:rPr>
                <w:rFonts w:ascii="Arial" w:hAnsi="Arial" w:cs="Arial"/>
                <w:color w:val="385623" w:themeColor="accent6" w:themeShade="80"/>
              </w:rPr>
              <w:t>Qullana</w:t>
            </w:r>
            <w:proofErr w:type="spellEnd"/>
            <w:r>
              <w:rPr>
                <w:rFonts w:ascii="Arial" w:hAnsi="Arial" w:cs="Arial"/>
                <w:color w:val="385623" w:themeColor="accent6" w:themeShade="80"/>
              </w:rPr>
              <w:t>-Aimara. El Alto, 2012</w:t>
            </w:r>
          </w:p>
          <w:p w14:paraId="562EE1FC" w14:textId="77777777" w:rsidR="00A26127" w:rsidRPr="00337F21" w:rsidRDefault="00A26127" w:rsidP="00C145EA">
            <w:pPr>
              <w:pStyle w:val="Prrafodelista"/>
              <w:spacing w:after="0" w:line="240" w:lineRule="auto"/>
              <w:ind w:left="288"/>
              <w:jc w:val="both"/>
              <w:rPr>
                <w:rFonts w:ascii="Arial" w:hAnsi="Arial" w:cs="Arial"/>
                <w:color w:val="385623" w:themeColor="accent6" w:themeShade="80"/>
                <w:sz w:val="12"/>
              </w:rPr>
            </w:pPr>
          </w:p>
          <w:p w14:paraId="5FA054FB" w14:textId="77777777" w:rsidR="00A26127" w:rsidRPr="00337F21" w:rsidRDefault="00A26127" w:rsidP="00C145EA">
            <w:pPr>
              <w:spacing w:after="0" w:line="240" w:lineRule="auto"/>
              <w:jc w:val="both"/>
              <w:rPr>
                <w:rFonts w:ascii="Arial" w:hAnsi="Arial" w:cs="Arial"/>
                <w:b/>
                <w:color w:val="385623" w:themeColor="accent6" w:themeShade="80"/>
              </w:rPr>
            </w:pPr>
            <w:r w:rsidRPr="00337F21">
              <w:rPr>
                <w:rFonts w:ascii="Arial" w:hAnsi="Arial" w:cs="Arial"/>
                <w:b/>
                <w:color w:val="385623" w:themeColor="accent6" w:themeShade="80"/>
              </w:rPr>
              <w:t>WEBGRAFÍA</w:t>
            </w:r>
          </w:p>
          <w:p w14:paraId="24E906F0" w14:textId="77777777" w:rsidR="00A26127" w:rsidRPr="00337F21" w:rsidRDefault="00706216" w:rsidP="00C145EA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ind w:left="284" w:hanging="284"/>
              <w:jc w:val="both"/>
              <w:rPr>
                <w:rFonts w:ascii="Arial" w:hAnsi="Arial" w:cs="Arial"/>
                <w:color w:val="385623" w:themeColor="accent6" w:themeShade="80"/>
              </w:rPr>
            </w:pPr>
            <w:hyperlink r:id="rId19" w:history="1">
              <w:r w:rsidR="00A26127" w:rsidRPr="00337F21">
                <w:rPr>
                  <w:rStyle w:val="Hipervnculo"/>
                  <w:rFonts w:ascii="Arial" w:hAnsi="Arial" w:cs="Arial"/>
                  <w:color w:val="385623" w:themeColor="accent6" w:themeShade="80"/>
                </w:rPr>
                <w:t>https://ne-np.facebook.com/BoliviatvOficial/videos/la-despatriarcalizaci%C3%B3n-comienza-en-casa/481494276525560/</w:t>
              </w:r>
            </w:hyperlink>
          </w:p>
        </w:tc>
      </w:tr>
    </w:tbl>
    <w:p w14:paraId="374AD733" w14:textId="77777777" w:rsidR="00A26127" w:rsidRPr="00B9573F" w:rsidRDefault="00A26127" w:rsidP="00A26127">
      <w:pPr>
        <w:pStyle w:val="Normal1"/>
        <w:spacing w:after="0" w:line="240" w:lineRule="auto"/>
        <w:jc w:val="center"/>
        <w:rPr>
          <w:rFonts w:ascii="Arial" w:eastAsia="Arial" w:hAnsi="Arial" w:cs="Arial"/>
          <w:sz w:val="20"/>
          <w:szCs w:val="36"/>
        </w:rPr>
      </w:pPr>
    </w:p>
    <w:p w14:paraId="4D2EA2F5" w14:textId="77777777" w:rsidR="00A26127" w:rsidRDefault="00A26127" w:rsidP="00A26127">
      <w:pPr>
        <w:spacing w:after="0" w:line="240" w:lineRule="auto"/>
      </w:pPr>
    </w:p>
    <w:p w14:paraId="112E6C45" w14:textId="77777777" w:rsidR="00296D7A" w:rsidRDefault="00296D7A" w:rsidP="00A26127">
      <w:pPr>
        <w:spacing w:after="0" w:line="240" w:lineRule="auto"/>
      </w:pPr>
    </w:p>
    <w:p w14:paraId="3CFC4FAF" w14:textId="77777777" w:rsidR="00296D7A" w:rsidRDefault="00296D7A" w:rsidP="00A26127">
      <w:pPr>
        <w:spacing w:after="0" w:line="240" w:lineRule="auto"/>
      </w:pPr>
    </w:p>
    <w:p w14:paraId="3689C464" w14:textId="77777777" w:rsidR="00296D7A" w:rsidRDefault="00296D7A" w:rsidP="00A26127">
      <w:pPr>
        <w:spacing w:after="0" w:line="240" w:lineRule="auto"/>
      </w:pPr>
    </w:p>
    <w:p w14:paraId="5E4005AC" w14:textId="77777777" w:rsidR="00296D7A" w:rsidRDefault="00296D7A" w:rsidP="00A26127">
      <w:pPr>
        <w:spacing w:after="0" w:line="240" w:lineRule="auto"/>
      </w:pPr>
    </w:p>
    <w:p w14:paraId="59266D0D" w14:textId="77777777" w:rsidR="00296D7A" w:rsidRDefault="00296D7A" w:rsidP="00A26127">
      <w:pPr>
        <w:spacing w:after="0" w:line="240" w:lineRule="auto"/>
      </w:pPr>
    </w:p>
    <w:p w14:paraId="32327632" w14:textId="77777777" w:rsidR="00296D7A" w:rsidRDefault="00296D7A" w:rsidP="00A26127">
      <w:pPr>
        <w:spacing w:after="0" w:line="240" w:lineRule="auto"/>
      </w:pPr>
    </w:p>
    <w:p w14:paraId="54ED3A46" w14:textId="77777777" w:rsidR="00296D7A" w:rsidRDefault="00296D7A" w:rsidP="00A26127">
      <w:pPr>
        <w:spacing w:after="0" w:line="240" w:lineRule="auto"/>
      </w:pPr>
    </w:p>
    <w:p w14:paraId="2BE16EAA" w14:textId="77777777" w:rsidR="00296D7A" w:rsidRDefault="00296D7A" w:rsidP="00A26127">
      <w:pPr>
        <w:spacing w:after="0" w:line="240" w:lineRule="auto"/>
      </w:pPr>
    </w:p>
    <w:p w14:paraId="025F446E" w14:textId="77777777" w:rsidR="00296D7A" w:rsidRDefault="00296D7A" w:rsidP="00A26127">
      <w:pPr>
        <w:spacing w:after="0" w:line="240" w:lineRule="auto"/>
      </w:pPr>
    </w:p>
    <w:p w14:paraId="1BD0ED2E" w14:textId="77777777" w:rsidR="00296D7A" w:rsidRDefault="00296D7A" w:rsidP="00A26127">
      <w:pPr>
        <w:spacing w:after="0" w:line="240" w:lineRule="auto"/>
      </w:pPr>
    </w:p>
    <w:p w14:paraId="3927C08D" w14:textId="77777777" w:rsidR="00296D7A" w:rsidRDefault="00296D7A" w:rsidP="00A26127">
      <w:pPr>
        <w:spacing w:after="0" w:line="240" w:lineRule="auto"/>
      </w:pPr>
    </w:p>
    <w:p w14:paraId="4512AC9A" w14:textId="77777777" w:rsidR="00296D7A" w:rsidRDefault="00296D7A" w:rsidP="00A26127">
      <w:pPr>
        <w:spacing w:after="0" w:line="240" w:lineRule="auto"/>
      </w:pPr>
    </w:p>
    <w:p w14:paraId="78745F71" w14:textId="77777777" w:rsidR="00296D7A" w:rsidRDefault="00296D7A" w:rsidP="00A26127">
      <w:pPr>
        <w:spacing w:after="0" w:line="240" w:lineRule="auto"/>
      </w:pPr>
    </w:p>
    <w:p w14:paraId="237E678A" w14:textId="77777777" w:rsidR="00296D7A" w:rsidRDefault="00296D7A" w:rsidP="00A26127">
      <w:pPr>
        <w:spacing w:after="0" w:line="240" w:lineRule="auto"/>
      </w:pPr>
    </w:p>
    <w:p w14:paraId="4356EBC7" w14:textId="77777777" w:rsidR="00296D7A" w:rsidRDefault="00296D7A" w:rsidP="00A26127">
      <w:pPr>
        <w:spacing w:after="0" w:line="240" w:lineRule="auto"/>
      </w:pPr>
    </w:p>
    <w:p w14:paraId="78A0188B" w14:textId="77777777" w:rsidR="00296D7A" w:rsidRDefault="00296D7A" w:rsidP="00A26127">
      <w:pPr>
        <w:spacing w:after="0" w:line="240" w:lineRule="auto"/>
      </w:pPr>
    </w:p>
    <w:p w14:paraId="30DA71E0" w14:textId="77777777" w:rsidR="00296D7A" w:rsidRDefault="00296D7A" w:rsidP="00A26127">
      <w:pPr>
        <w:spacing w:after="0" w:line="240" w:lineRule="auto"/>
      </w:pPr>
    </w:p>
    <w:p w14:paraId="474F6F13" w14:textId="77777777" w:rsidR="00296D7A" w:rsidRDefault="00296D7A" w:rsidP="00A26127">
      <w:pPr>
        <w:spacing w:after="0" w:line="240" w:lineRule="auto"/>
      </w:pPr>
    </w:p>
    <w:p w14:paraId="4D64F76E" w14:textId="77777777" w:rsidR="00296D7A" w:rsidRDefault="00296D7A" w:rsidP="00A26127">
      <w:pPr>
        <w:spacing w:after="0" w:line="240" w:lineRule="auto"/>
      </w:pPr>
    </w:p>
    <w:p w14:paraId="35751466" w14:textId="77777777" w:rsidR="00296D7A" w:rsidRDefault="00296D7A" w:rsidP="00A26127">
      <w:pPr>
        <w:spacing w:after="0" w:line="240" w:lineRule="auto"/>
      </w:pPr>
    </w:p>
    <w:p w14:paraId="679C53EF" w14:textId="77777777" w:rsidR="00296D7A" w:rsidRDefault="00296D7A" w:rsidP="00A26127">
      <w:pPr>
        <w:spacing w:after="0" w:line="240" w:lineRule="auto"/>
      </w:pPr>
    </w:p>
    <w:p w14:paraId="734CF194" w14:textId="77777777" w:rsidR="00296D7A" w:rsidRDefault="00296D7A" w:rsidP="00A26127">
      <w:pPr>
        <w:spacing w:after="0" w:line="240" w:lineRule="auto"/>
      </w:pPr>
    </w:p>
    <w:p w14:paraId="69DCC156" w14:textId="77777777" w:rsidR="00296D7A" w:rsidRDefault="00296D7A" w:rsidP="00A26127">
      <w:pPr>
        <w:spacing w:after="0" w:line="240" w:lineRule="auto"/>
      </w:pPr>
    </w:p>
    <w:p w14:paraId="54F1E2C6" w14:textId="77777777" w:rsidR="00296D7A" w:rsidRDefault="00296D7A" w:rsidP="00A26127">
      <w:pPr>
        <w:spacing w:after="0" w:line="240" w:lineRule="auto"/>
      </w:pPr>
    </w:p>
    <w:p w14:paraId="5E959A4C" w14:textId="77777777" w:rsidR="00296D7A" w:rsidRDefault="00296D7A" w:rsidP="00A26127">
      <w:pPr>
        <w:spacing w:after="0" w:line="240" w:lineRule="auto"/>
      </w:pPr>
    </w:p>
    <w:p w14:paraId="2C4D43AE" w14:textId="77777777" w:rsidR="00296D7A" w:rsidRDefault="00296D7A" w:rsidP="00A26127">
      <w:pPr>
        <w:spacing w:after="0" w:line="240" w:lineRule="auto"/>
      </w:pPr>
    </w:p>
    <w:p w14:paraId="2B2A3D88" w14:textId="77777777" w:rsidR="00C8422F" w:rsidRDefault="00C8422F" w:rsidP="00A26127">
      <w:pPr>
        <w:spacing w:after="0" w:line="240" w:lineRule="auto"/>
      </w:pPr>
    </w:p>
    <w:p w14:paraId="0E8763A6" w14:textId="77777777" w:rsidR="00C8422F" w:rsidRDefault="00C8422F" w:rsidP="00A26127">
      <w:pPr>
        <w:spacing w:after="0" w:line="240" w:lineRule="auto"/>
      </w:pPr>
    </w:p>
    <w:p w14:paraId="7B069797" w14:textId="77777777" w:rsidR="00C8422F" w:rsidRDefault="00C8422F" w:rsidP="00A26127">
      <w:pPr>
        <w:spacing w:after="0" w:line="240" w:lineRule="auto"/>
      </w:pPr>
    </w:p>
    <w:p w14:paraId="46F27637" w14:textId="77777777" w:rsidR="00C8422F" w:rsidRDefault="00C8422F" w:rsidP="00A26127">
      <w:pPr>
        <w:spacing w:after="0" w:line="240" w:lineRule="auto"/>
      </w:pPr>
    </w:p>
    <w:p w14:paraId="5EADE748" w14:textId="77777777" w:rsidR="00296D7A" w:rsidRDefault="00296D7A" w:rsidP="00A26127">
      <w:pPr>
        <w:spacing w:after="0" w:line="240" w:lineRule="auto"/>
      </w:pPr>
    </w:p>
    <w:p w14:paraId="508EA40D" w14:textId="77777777" w:rsidR="00296D7A" w:rsidRDefault="00296D7A" w:rsidP="00A26127">
      <w:pPr>
        <w:spacing w:after="0" w:line="240" w:lineRule="auto"/>
      </w:pPr>
    </w:p>
    <w:p w14:paraId="0B3859F9" w14:textId="77777777" w:rsidR="00296D7A" w:rsidRDefault="00296D7A" w:rsidP="00A26127">
      <w:pPr>
        <w:spacing w:after="0" w:line="240" w:lineRule="auto"/>
      </w:pPr>
    </w:p>
    <w:p w14:paraId="0BE0515E" w14:textId="77777777" w:rsidR="00296D7A" w:rsidRDefault="00296D7A" w:rsidP="00A26127">
      <w:pPr>
        <w:spacing w:after="0" w:line="240" w:lineRule="auto"/>
      </w:pPr>
    </w:p>
    <w:p w14:paraId="379E478F" w14:textId="77777777" w:rsidR="00296D7A" w:rsidRDefault="00296D7A" w:rsidP="00A26127">
      <w:pPr>
        <w:spacing w:after="0" w:line="240" w:lineRule="auto"/>
      </w:pPr>
    </w:p>
    <w:p w14:paraId="4E2C0C92" w14:textId="77777777" w:rsidR="00A26127" w:rsidRDefault="00A26127" w:rsidP="00FE4130">
      <w:pPr>
        <w:spacing w:after="0" w:line="240" w:lineRule="auto"/>
      </w:pPr>
    </w:p>
    <w:p w14:paraId="0AEB0BCB" w14:textId="77777777" w:rsidR="00A26127" w:rsidRPr="00FE4130" w:rsidRDefault="00A26127" w:rsidP="00A26127">
      <w:pPr>
        <w:pStyle w:val="Normal1"/>
        <w:spacing w:after="0" w:line="240" w:lineRule="auto"/>
        <w:jc w:val="center"/>
        <w:rPr>
          <w:rFonts w:ascii="Arial" w:eastAsia="Arial" w:hAnsi="Arial" w:cs="Arial"/>
          <w:b/>
          <w:i/>
          <w:color w:val="2F5496" w:themeColor="accent5" w:themeShade="BF"/>
          <w:sz w:val="28"/>
          <w:szCs w:val="28"/>
          <w:u w:val="single"/>
          <w14:glow w14:rad="63500">
            <w14:schemeClr w14:val="accent1">
              <w14:alpha w14:val="60000"/>
              <w14:satMod w14:val="175000"/>
            </w14:schemeClr>
          </w14:glow>
        </w:rPr>
      </w:pPr>
      <w:r w:rsidRPr="00FE4130">
        <w:rPr>
          <w:rFonts w:ascii="Arial" w:eastAsia="Arial" w:hAnsi="Arial" w:cs="Arial"/>
          <w:b/>
          <w:i/>
          <w:color w:val="2F5496" w:themeColor="accent5" w:themeShade="BF"/>
          <w:sz w:val="28"/>
          <w:szCs w:val="28"/>
          <w:u w:val="single"/>
          <w14:glow w14:rad="63500">
            <w14:schemeClr w14:val="accent1">
              <w14:alpha w14:val="60000"/>
              <w14:satMod w14:val="175000"/>
            </w14:schemeClr>
          </w14:glow>
        </w:rPr>
        <w:lastRenderedPageBreak/>
        <w:t>PLAN DE DESARROLLO CURRICULAR DE CLASE</w:t>
      </w:r>
    </w:p>
    <w:p w14:paraId="76301A8C" w14:textId="77777777" w:rsidR="00A26127" w:rsidRPr="00B9573F" w:rsidRDefault="00A26127" w:rsidP="00A26127">
      <w:pPr>
        <w:pStyle w:val="Normal1"/>
        <w:spacing w:after="0" w:line="240" w:lineRule="auto"/>
        <w:rPr>
          <w:rFonts w:ascii="Arial" w:eastAsia="Arial" w:hAnsi="Arial" w:cs="Arial"/>
          <w:sz w:val="12"/>
          <w:szCs w:val="24"/>
        </w:rPr>
      </w:pPr>
    </w:p>
    <w:p w14:paraId="2E7768B8" w14:textId="77777777" w:rsidR="00A26127" w:rsidRPr="00337F21" w:rsidRDefault="00A26127" w:rsidP="00A26127">
      <w:pPr>
        <w:spacing w:after="0" w:line="240" w:lineRule="auto"/>
        <w:rPr>
          <w:rFonts w:ascii="Arial" w:hAnsi="Arial" w:cs="Arial"/>
          <w:b/>
          <w:color w:val="1F3864" w:themeColor="accent5" w:themeShade="80"/>
        </w:rPr>
      </w:pPr>
      <w:r w:rsidRPr="00337F21">
        <w:rPr>
          <w:rFonts w:ascii="Arial" w:hAnsi="Arial" w:cs="Arial"/>
          <w:b/>
          <w:color w:val="1F3864" w:themeColor="accent5" w:themeShade="80"/>
        </w:rPr>
        <w:t xml:space="preserve">DATOS REFERENCIALES: </w:t>
      </w:r>
    </w:p>
    <w:p w14:paraId="35F91810" w14:textId="77777777" w:rsidR="00A26127" w:rsidRPr="00337F21" w:rsidRDefault="00A26127" w:rsidP="00A26127">
      <w:pPr>
        <w:spacing w:after="0" w:line="240" w:lineRule="auto"/>
        <w:rPr>
          <w:rFonts w:ascii="Arial" w:hAnsi="Arial" w:cs="Arial"/>
          <w:b/>
          <w:color w:val="1F3864" w:themeColor="accent5" w:themeShade="80"/>
        </w:rPr>
      </w:pPr>
      <w:r w:rsidRPr="00337F21">
        <w:rPr>
          <w:rFonts w:ascii="Arial" w:hAnsi="Arial" w:cs="Arial"/>
          <w:b/>
          <w:color w:val="1F3864" w:themeColor="accent5" w:themeShade="80"/>
        </w:rPr>
        <w:t>UNIDAD EDUCATIVA:</w:t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noProof/>
          <w:color w:val="1F3864" w:themeColor="accent5" w:themeShade="80"/>
          <w:sz w:val="28"/>
          <w:szCs w:val="28"/>
        </w:rPr>
        <w:t xml:space="preserve"> </w:t>
      </w:r>
    </w:p>
    <w:p w14:paraId="301CE0A6" w14:textId="77777777" w:rsidR="00A26127" w:rsidRPr="00337F21" w:rsidRDefault="00A26127" w:rsidP="00A26127">
      <w:pPr>
        <w:spacing w:after="0" w:line="240" w:lineRule="auto"/>
        <w:rPr>
          <w:rFonts w:ascii="Arial" w:hAnsi="Arial" w:cs="Arial"/>
          <w:color w:val="1F3864" w:themeColor="accent5" w:themeShade="80"/>
        </w:rPr>
      </w:pPr>
      <w:r w:rsidRPr="00337F21">
        <w:rPr>
          <w:rFonts w:ascii="Arial" w:hAnsi="Arial" w:cs="Arial"/>
          <w:b/>
          <w:color w:val="1F3864" w:themeColor="accent5" w:themeShade="80"/>
        </w:rPr>
        <w:t>NIVEL:</w:t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color w:val="1F3864" w:themeColor="accent5" w:themeShade="80"/>
        </w:rPr>
        <w:t>Secundario</w:t>
      </w:r>
    </w:p>
    <w:p w14:paraId="5EE31B0B" w14:textId="77777777" w:rsidR="00A26127" w:rsidRPr="00337F21" w:rsidRDefault="00A26127" w:rsidP="00A26127">
      <w:pPr>
        <w:spacing w:after="0" w:line="240" w:lineRule="auto"/>
        <w:rPr>
          <w:rFonts w:ascii="Arial" w:hAnsi="Arial" w:cs="Arial"/>
          <w:color w:val="1F3864" w:themeColor="accent5" w:themeShade="80"/>
        </w:rPr>
      </w:pPr>
      <w:r w:rsidRPr="00337F21">
        <w:rPr>
          <w:rFonts w:ascii="Arial" w:hAnsi="Arial" w:cs="Arial"/>
          <w:b/>
          <w:color w:val="1F3864" w:themeColor="accent5" w:themeShade="80"/>
        </w:rPr>
        <w:t>CAMPO:</w:t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color w:val="1F3864" w:themeColor="accent5" w:themeShade="80"/>
        </w:rPr>
        <w:t>Ciencia Tecnología y Producción</w:t>
      </w:r>
    </w:p>
    <w:p w14:paraId="49914D90" w14:textId="77777777" w:rsidR="00A26127" w:rsidRPr="00337F21" w:rsidRDefault="00A26127" w:rsidP="00A26127">
      <w:pPr>
        <w:spacing w:after="0" w:line="240" w:lineRule="auto"/>
        <w:rPr>
          <w:rFonts w:ascii="Arial" w:hAnsi="Arial" w:cs="Arial"/>
          <w:color w:val="1F3864" w:themeColor="accent5" w:themeShade="80"/>
        </w:rPr>
      </w:pPr>
      <w:r w:rsidRPr="00337F21">
        <w:rPr>
          <w:rFonts w:ascii="Arial" w:hAnsi="Arial" w:cs="Arial"/>
          <w:b/>
          <w:color w:val="1F3864" w:themeColor="accent5" w:themeShade="80"/>
        </w:rPr>
        <w:t>ÁREA:</w:t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color w:val="1F3864" w:themeColor="accent5" w:themeShade="80"/>
        </w:rPr>
        <w:t>Matemática</w:t>
      </w:r>
    </w:p>
    <w:p w14:paraId="66595B9C" w14:textId="77777777" w:rsidR="00A26127" w:rsidRPr="00337F21" w:rsidRDefault="00A26127" w:rsidP="00A26127">
      <w:pPr>
        <w:spacing w:after="0" w:line="240" w:lineRule="auto"/>
        <w:rPr>
          <w:rFonts w:ascii="Arial" w:hAnsi="Arial" w:cs="Arial"/>
          <w:color w:val="1F3864" w:themeColor="accent5" w:themeShade="80"/>
        </w:rPr>
      </w:pPr>
      <w:r w:rsidRPr="00337F21">
        <w:rPr>
          <w:rFonts w:ascii="Arial" w:hAnsi="Arial" w:cs="Arial"/>
          <w:b/>
          <w:color w:val="1F3864" w:themeColor="accent5" w:themeShade="80"/>
        </w:rPr>
        <w:t>MAESTRO:</w:t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b/>
          <w:color w:val="1F3864" w:themeColor="accent5" w:themeShade="80"/>
        </w:rPr>
        <w:tab/>
      </w:r>
    </w:p>
    <w:p w14:paraId="0D1C68C2" w14:textId="77777777" w:rsidR="00A26127" w:rsidRPr="00337F21" w:rsidRDefault="00A26127" w:rsidP="00A26127">
      <w:pPr>
        <w:spacing w:after="0" w:line="240" w:lineRule="auto"/>
        <w:rPr>
          <w:rFonts w:ascii="Arial" w:hAnsi="Arial" w:cs="Arial"/>
          <w:color w:val="1F3864" w:themeColor="accent5" w:themeShade="80"/>
        </w:rPr>
      </w:pPr>
      <w:r w:rsidRPr="00337F21">
        <w:rPr>
          <w:rFonts w:ascii="Arial" w:hAnsi="Arial" w:cs="Arial"/>
          <w:b/>
          <w:color w:val="1F3864" w:themeColor="accent5" w:themeShade="80"/>
        </w:rPr>
        <w:t>TRIMESTRE:</w:t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b/>
          <w:color w:val="1F3864" w:themeColor="accent5" w:themeShade="80"/>
        </w:rPr>
        <w:tab/>
      </w:r>
    </w:p>
    <w:p w14:paraId="15EBA256" w14:textId="77777777" w:rsidR="00A26127" w:rsidRPr="00337F21" w:rsidRDefault="00A26127" w:rsidP="00A26127">
      <w:pPr>
        <w:spacing w:after="0" w:line="240" w:lineRule="auto"/>
        <w:rPr>
          <w:rFonts w:ascii="Arial" w:hAnsi="Arial" w:cs="Arial"/>
          <w:color w:val="1F3864" w:themeColor="accent5" w:themeShade="80"/>
        </w:rPr>
      </w:pPr>
      <w:r w:rsidRPr="00337F21">
        <w:rPr>
          <w:rFonts w:ascii="Arial" w:hAnsi="Arial" w:cs="Arial"/>
          <w:b/>
          <w:color w:val="1F3864" w:themeColor="accent5" w:themeShade="80"/>
        </w:rPr>
        <w:t>AÑO DE ESCOLARIDAD:</w:t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>
        <w:rPr>
          <w:rFonts w:ascii="Arial" w:hAnsi="Arial" w:cs="Arial"/>
          <w:color w:val="1F3864" w:themeColor="accent5" w:themeShade="80"/>
        </w:rPr>
        <w:t>Segund</w:t>
      </w:r>
      <w:r w:rsidRPr="00337F21">
        <w:rPr>
          <w:rFonts w:ascii="Arial" w:hAnsi="Arial" w:cs="Arial"/>
          <w:color w:val="1F3864" w:themeColor="accent5" w:themeShade="80"/>
        </w:rPr>
        <w:t>o</w:t>
      </w:r>
    </w:p>
    <w:p w14:paraId="0BBF7824" w14:textId="77777777" w:rsidR="00A26127" w:rsidRPr="00514CD8" w:rsidRDefault="00A26127" w:rsidP="00A26127">
      <w:pPr>
        <w:pStyle w:val="Normal1"/>
        <w:spacing w:after="0" w:line="240" w:lineRule="auto"/>
        <w:rPr>
          <w:rFonts w:ascii="Arial" w:eastAsia="Arial" w:hAnsi="Arial" w:cs="Arial"/>
          <w:sz w:val="6"/>
          <w:szCs w:val="24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211"/>
        <w:gridCol w:w="1843"/>
        <w:gridCol w:w="3835"/>
      </w:tblGrid>
      <w:tr w:rsidR="00A26127" w:rsidRPr="00514CD8" w14:paraId="1C09F32C" w14:textId="77777777" w:rsidTr="00C145EA">
        <w:trPr>
          <w:jc w:val="center"/>
        </w:trPr>
        <w:tc>
          <w:tcPr>
            <w:tcW w:w="9889" w:type="dxa"/>
            <w:gridSpan w:val="3"/>
          </w:tcPr>
          <w:p w14:paraId="4B70A7B6" w14:textId="77777777" w:rsidR="00A26127" w:rsidRPr="00FE4130" w:rsidRDefault="00A26127" w:rsidP="00C145EA">
            <w:pPr>
              <w:pStyle w:val="Normal1"/>
              <w:spacing w:after="0" w:line="240" w:lineRule="auto"/>
              <w:jc w:val="both"/>
              <w:rPr>
                <w:rFonts w:ascii="Arial" w:eastAsia="Arial" w:hAnsi="Arial" w:cs="Arial"/>
                <w:b/>
                <w:color w:val="385623" w:themeColor="accent6" w:themeShade="80"/>
                <w:sz w:val="28"/>
                <w:szCs w:val="24"/>
              </w:rPr>
            </w:pPr>
            <w:r w:rsidRPr="00FE4130">
              <w:rPr>
                <w:rFonts w:ascii="Arial" w:hAnsi="Arial" w:cs="Arial"/>
                <w:b/>
                <w:color w:val="385623" w:themeColor="accent6" w:themeShade="80"/>
                <w:sz w:val="24"/>
                <w:lang w:val="es-BO"/>
              </w:rPr>
              <w:t>TÍTULO DEL PSP:</w:t>
            </w:r>
          </w:p>
          <w:p w14:paraId="3BDED885" w14:textId="77777777" w:rsidR="00A26127" w:rsidRPr="00FE4130" w:rsidRDefault="00A26127" w:rsidP="00C145EA">
            <w:pPr>
              <w:pStyle w:val="Normal1"/>
              <w:spacing w:after="0" w:line="240" w:lineRule="auto"/>
              <w:jc w:val="both"/>
              <w:rPr>
                <w:rFonts w:ascii="Arial" w:eastAsia="Arial" w:hAnsi="Arial" w:cs="Arial"/>
                <w:color w:val="385623" w:themeColor="accent6" w:themeShade="80"/>
                <w:sz w:val="24"/>
                <w:szCs w:val="24"/>
              </w:rPr>
            </w:pPr>
          </w:p>
          <w:p w14:paraId="6F253344" w14:textId="77777777" w:rsidR="00A26127" w:rsidRPr="00FE4130" w:rsidRDefault="00A26127" w:rsidP="00C145EA">
            <w:pPr>
              <w:pStyle w:val="Normal1"/>
              <w:spacing w:after="0" w:line="240" w:lineRule="auto"/>
              <w:jc w:val="both"/>
              <w:rPr>
                <w:rFonts w:ascii="Arial" w:eastAsia="Arial" w:hAnsi="Arial" w:cs="Arial"/>
                <w:b/>
                <w:color w:val="385623" w:themeColor="accent6" w:themeShade="80"/>
                <w:sz w:val="24"/>
                <w:szCs w:val="24"/>
              </w:rPr>
            </w:pPr>
            <w:r w:rsidRPr="00FE4130">
              <w:rPr>
                <w:rFonts w:ascii="Arial" w:eastAsia="Arial" w:hAnsi="Arial" w:cs="Arial"/>
                <w:b/>
                <w:color w:val="385623" w:themeColor="accent6" w:themeShade="80"/>
                <w:sz w:val="24"/>
                <w:szCs w:val="24"/>
              </w:rPr>
              <w:t xml:space="preserve">ACTIVIDADES DEL PSP: </w:t>
            </w:r>
          </w:p>
          <w:p w14:paraId="012CA674" w14:textId="77777777" w:rsidR="00A26127" w:rsidRPr="00FE4130" w:rsidRDefault="00A26127" w:rsidP="00C145EA">
            <w:pPr>
              <w:pStyle w:val="Default"/>
              <w:numPr>
                <w:ilvl w:val="0"/>
                <w:numId w:val="13"/>
              </w:numPr>
              <w:ind w:left="224" w:hanging="224"/>
              <w:jc w:val="both"/>
              <w:rPr>
                <w:rFonts w:ascii="Arial" w:hAnsi="Arial" w:cs="Arial"/>
                <w:color w:val="385623" w:themeColor="accent6" w:themeShade="80"/>
                <w:sz w:val="22"/>
                <w:szCs w:val="22"/>
              </w:rPr>
            </w:pPr>
          </w:p>
          <w:p w14:paraId="28FA4F3D" w14:textId="77777777" w:rsidR="00A26127" w:rsidRPr="00FE4130" w:rsidRDefault="00A26127" w:rsidP="00C145EA">
            <w:pPr>
              <w:pStyle w:val="Default"/>
              <w:numPr>
                <w:ilvl w:val="0"/>
                <w:numId w:val="13"/>
              </w:numPr>
              <w:ind w:left="224" w:hanging="224"/>
              <w:jc w:val="both"/>
              <w:rPr>
                <w:rFonts w:ascii="Arial" w:hAnsi="Arial" w:cs="Arial"/>
                <w:color w:val="385623" w:themeColor="accent6" w:themeShade="80"/>
                <w:sz w:val="22"/>
                <w:szCs w:val="22"/>
              </w:rPr>
            </w:pPr>
          </w:p>
          <w:p w14:paraId="25BE9940" w14:textId="77777777" w:rsidR="00A26127" w:rsidRPr="00FE4130" w:rsidRDefault="00A26127" w:rsidP="00C145EA">
            <w:pPr>
              <w:pStyle w:val="Default"/>
              <w:numPr>
                <w:ilvl w:val="0"/>
                <w:numId w:val="13"/>
              </w:numPr>
              <w:ind w:left="224" w:hanging="224"/>
              <w:jc w:val="both"/>
              <w:rPr>
                <w:rFonts w:ascii="Arial" w:hAnsi="Arial" w:cs="Arial"/>
                <w:color w:val="385623" w:themeColor="accent6" w:themeShade="80"/>
                <w:sz w:val="22"/>
                <w:szCs w:val="22"/>
              </w:rPr>
            </w:pPr>
          </w:p>
        </w:tc>
      </w:tr>
      <w:tr w:rsidR="00A26127" w:rsidRPr="00514CD8" w14:paraId="4F5136E3" w14:textId="77777777" w:rsidTr="00C145EA">
        <w:trPr>
          <w:jc w:val="center"/>
        </w:trPr>
        <w:tc>
          <w:tcPr>
            <w:tcW w:w="9889" w:type="dxa"/>
            <w:gridSpan w:val="3"/>
          </w:tcPr>
          <w:p w14:paraId="44C2A2AF" w14:textId="77777777" w:rsidR="00A26127" w:rsidRPr="00337F21" w:rsidRDefault="00A26127" w:rsidP="00C145EA">
            <w:pPr>
              <w:pStyle w:val="Normal1"/>
              <w:spacing w:after="0" w:line="240" w:lineRule="auto"/>
              <w:jc w:val="both"/>
              <w:rPr>
                <w:rFonts w:ascii="Arial" w:eastAsia="Arial" w:hAnsi="Arial" w:cs="Arial"/>
                <w:b/>
                <w:color w:val="0070C0"/>
                <w:sz w:val="24"/>
                <w:szCs w:val="24"/>
              </w:rPr>
            </w:pPr>
            <w:r w:rsidRPr="00337F21">
              <w:rPr>
                <w:rFonts w:ascii="Arial" w:eastAsia="Arial" w:hAnsi="Arial" w:cs="Arial"/>
                <w:b/>
                <w:color w:val="0070C0"/>
                <w:sz w:val="24"/>
                <w:szCs w:val="24"/>
              </w:rPr>
              <w:t xml:space="preserve">OBJETIVO HOLÍSTICO: </w:t>
            </w:r>
          </w:p>
          <w:p w14:paraId="79E7DE89" w14:textId="77777777" w:rsidR="0016692A" w:rsidRPr="00337F21" w:rsidRDefault="0016692A" w:rsidP="0016692A">
            <w:pPr>
              <w:pStyle w:val="Normal1"/>
              <w:spacing w:after="0" w:line="240" w:lineRule="auto"/>
              <w:jc w:val="both"/>
              <w:rPr>
                <w:rFonts w:ascii="Arial" w:eastAsia="Arial" w:hAnsi="Arial" w:cs="Arial"/>
                <w:b/>
                <w:color w:val="0070C0"/>
                <w:sz w:val="24"/>
                <w:szCs w:val="24"/>
              </w:rPr>
            </w:pPr>
            <w:r w:rsidRPr="0016692A">
              <w:rPr>
                <w:rFonts w:ascii="Arial" w:eastAsia="Arial" w:hAnsi="Arial" w:cs="Arial"/>
                <w:color w:val="0070C0"/>
              </w:rPr>
              <w:t xml:space="preserve">Afianzamos la vivencia de </w:t>
            </w:r>
            <w:r w:rsidRPr="0016692A">
              <w:rPr>
                <w:rFonts w:ascii="Arial" w:eastAsia="Arial" w:hAnsi="Arial" w:cs="Arial"/>
                <w:color w:val="0070C0"/>
                <w:highlight w:val="white"/>
              </w:rPr>
              <w:t>los valores cristianos y socio comunitarios, principalmente la práctica diaria del respeto y de la responsabilidad</w:t>
            </w:r>
            <w:r w:rsidRPr="0016692A">
              <w:rPr>
                <w:rFonts w:ascii="Arial" w:eastAsia="Arial" w:hAnsi="Arial" w:cs="Arial"/>
                <w:color w:val="0070C0"/>
              </w:rPr>
              <w:t xml:space="preserve"> en igualdad de oportunidades, a partir del </w:t>
            </w:r>
            <w:r>
              <w:rPr>
                <w:rFonts w:ascii="Arial" w:eastAsia="Arial" w:hAnsi="Arial" w:cs="Arial"/>
                <w:color w:val="0070C0"/>
              </w:rPr>
              <w:t>desarrollo y factorización de expresiones algebraicas en sus distintos casos</w:t>
            </w:r>
            <w:r w:rsidRPr="0016692A">
              <w:rPr>
                <w:rFonts w:ascii="Arial" w:eastAsia="Arial" w:hAnsi="Arial" w:cs="Arial"/>
                <w:color w:val="0070C0"/>
              </w:rPr>
              <w:t>, mediante procedimientos heurísticos, algorítmico, reglas operatorias, la resolución de guías de trabajo y guías complementarias, para consolidar una convivencia holística libre de violencia.</w:t>
            </w:r>
          </w:p>
        </w:tc>
      </w:tr>
      <w:tr w:rsidR="00296D7A" w:rsidRPr="00514CD8" w14:paraId="15FE4233" w14:textId="77777777" w:rsidTr="00C145EA">
        <w:trPr>
          <w:jc w:val="center"/>
        </w:trPr>
        <w:tc>
          <w:tcPr>
            <w:tcW w:w="9889" w:type="dxa"/>
            <w:gridSpan w:val="3"/>
            <w:tcBorders>
              <w:bottom w:val="single" w:sz="4" w:space="0" w:color="auto"/>
            </w:tcBorders>
          </w:tcPr>
          <w:p w14:paraId="79B38BE3" w14:textId="77777777" w:rsidR="00296D7A" w:rsidRPr="00C8422F" w:rsidRDefault="00296D7A" w:rsidP="00296D7A">
            <w:pPr>
              <w:pStyle w:val="Normal1"/>
              <w:spacing w:after="0" w:line="240" w:lineRule="auto"/>
              <w:ind w:left="313" w:hanging="313"/>
              <w:jc w:val="both"/>
              <w:rPr>
                <w:rFonts w:ascii="Arial" w:eastAsia="Arial" w:hAnsi="Arial" w:cs="Arial"/>
                <w:b/>
                <w:color w:val="002060"/>
                <w:sz w:val="24"/>
                <w:szCs w:val="24"/>
              </w:rPr>
            </w:pPr>
            <w:r w:rsidRPr="00C8422F">
              <w:rPr>
                <w:rFonts w:ascii="Arial" w:eastAsia="Arial" w:hAnsi="Arial" w:cs="Arial"/>
                <w:b/>
                <w:color w:val="002060"/>
                <w:sz w:val="24"/>
                <w:szCs w:val="24"/>
              </w:rPr>
              <w:t>CONTENIDOS Y EJES ARTICULADORES:</w:t>
            </w:r>
          </w:p>
          <w:p w14:paraId="780A731B" w14:textId="77777777" w:rsidR="00296D7A" w:rsidRPr="00C8422F" w:rsidRDefault="00EB6084" w:rsidP="00296D7A">
            <w:pPr>
              <w:spacing w:after="0" w:line="240" w:lineRule="auto"/>
              <w:ind w:left="313" w:hanging="313"/>
              <w:jc w:val="both"/>
              <w:rPr>
                <w:rFonts w:ascii="Arial" w:hAnsi="Arial" w:cs="Arial"/>
                <w:color w:val="002060"/>
                <w:lang w:val="es-ES_tradnl"/>
              </w:rPr>
            </w:pPr>
            <w:r>
              <w:rPr>
                <w:rFonts w:ascii="Arial" w:hAnsi="Arial" w:cs="Arial"/>
                <w:color w:val="002060"/>
                <w:szCs w:val="16"/>
              </w:rPr>
              <w:t>FACTORIZACIÓN DE LAS EXPRESIONES ALGEBRAICAS</w:t>
            </w:r>
            <w:r w:rsidR="00296D7A" w:rsidRPr="00C8422F">
              <w:rPr>
                <w:rFonts w:ascii="Arial" w:hAnsi="Arial" w:cs="Arial"/>
                <w:color w:val="002060"/>
                <w:szCs w:val="16"/>
              </w:rPr>
              <w:t>.</w:t>
            </w:r>
          </w:p>
          <w:p w14:paraId="43EEC586" w14:textId="77777777" w:rsidR="00296D7A" w:rsidRPr="00C8422F" w:rsidRDefault="00296D7A" w:rsidP="00296D7A">
            <w:pPr>
              <w:widowControl/>
              <w:numPr>
                <w:ilvl w:val="0"/>
                <w:numId w:val="3"/>
              </w:numPr>
              <w:spacing w:after="0" w:line="240" w:lineRule="auto"/>
              <w:ind w:left="313" w:hanging="313"/>
              <w:jc w:val="both"/>
              <w:rPr>
                <w:rFonts w:ascii="Arial" w:hAnsi="Arial" w:cs="Arial"/>
                <w:color w:val="002060"/>
              </w:rPr>
            </w:pPr>
            <w:r w:rsidRPr="00C8422F">
              <w:rPr>
                <w:rFonts w:ascii="Arial" w:eastAsia="Arial" w:hAnsi="Arial" w:cs="Arial"/>
                <w:color w:val="002060"/>
              </w:rPr>
              <w:t>Casos de factorización algebraica</w:t>
            </w:r>
            <w:r w:rsidR="00C8422F" w:rsidRPr="00C8422F">
              <w:rPr>
                <w:rFonts w:ascii="Arial" w:eastAsia="Arial" w:hAnsi="Arial" w:cs="Arial"/>
                <w:color w:val="002060"/>
              </w:rPr>
              <w:t>:</w:t>
            </w:r>
          </w:p>
          <w:p w14:paraId="3A1C831E" w14:textId="77777777" w:rsidR="00296D7A" w:rsidRDefault="00C8422F" w:rsidP="00296D7A">
            <w:pPr>
              <w:widowControl/>
              <w:numPr>
                <w:ilvl w:val="0"/>
                <w:numId w:val="3"/>
              </w:numPr>
              <w:spacing w:after="0" w:line="240" w:lineRule="auto"/>
              <w:ind w:left="313" w:hanging="313"/>
              <w:jc w:val="both"/>
              <w:rPr>
                <w:rFonts w:ascii="Arial" w:hAnsi="Arial" w:cs="Arial"/>
                <w:color w:val="002060"/>
              </w:rPr>
            </w:pPr>
            <w:r w:rsidRPr="00C8422F">
              <w:rPr>
                <w:rFonts w:ascii="Arial" w:hAnsi="Arial" w:cs="Arial"/>
                <w:color w:val="002060"/>
              </w:rPr>
              <w:t>Factor común</w:t>
            </w:r>
            <w:r>
              <w:rPr>
                <w:rFonts w:ascii="Arial" w:hAnsi="Arial" w:cs="Arial"/>
                <w:color w:val="002060"/>
              </w:rPr>
              <w:t>.</w:t>
            </w:r>
          </w:p>
          <w:p w14:paraId="72DEDCC7" w14:textId="77777777" w:rsidR="00C8422F" w:rsidRDefault="00C8422F" w:rsidP="00296D7A">
            <w:pPr>
              <w:widowControl/>
              <w:numPr>
                <w:ilvl w:val="0"/>
                <w:numId w:val="3"/>
              </w:numPr>
              <w:spacing w:after="0" w:line="240" w:lineRule="auto"/>
              <w:ind w:left="313" w:hanging="313"/>
              <w:jc w:val="both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Factor común por agrupación de términos.</w:t>
            </w:r>
          </w:p>
          <w:p w14:paraId="6AC8B80D" w14:textId="77777777" w:rsidR="00C8422F" w:rsidRDefault="00C8422F" w:rsidP="00296D7A">
            <w:pPr>
              <w:widowControl/>
              <w:numPr>
                <w:ilvl w:val="0"/>
                <w:numId w:val="3"/>
              </w:numPr>
              <w:spacing w:after="0" w:line="240" w:lineRule="auto"/>
              <w:ind w:left="313" w:hanging="313"/>
              <w:jc w:val="both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Diferencia de cuadrados.</w:t>
            </w:r>
          </w:p>
          <w:p w14:paraId="3149AB02" w14:textId="77777777" w:rsidR="00C8422F" w:rsidRDefault="00C8422F" w:rsidP="00C8422F">
            <w:pPr>
              <w:widowControl/>
              <w:numPr>
                <w:ilvl w:val="0"/>
                <w:numId w:val="3"/>
              </w:numPr>
              <w:spacing w:after="0" w:line="240" w:lineRule="auto"/>
              <w:ind w:left="313" w:hanging="313"/>
              <w:jc w:val="both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Suma y diferencia de cubos.</w:t>
            </w:r>
          </w:p>
          <w:p w14:paraId="72322EEF" w14:textId="77777777" w:rsidR="00C8422F" w:rsidRDefault="00C8422F" w:rsidP="00C8422F">
            <w:pPr>
              <w:widowControl/>
              <w:numPr>
                <w:ilvl w:val="0"/>
                <w:numId w:val="3"/>
              </w:numPr>
              <w:spacing w:after="0" w:line="240" w:lineRule="auto"/>
              <w:ind w:left="313" w:hanging="313"/>
              <w:jc w:val="both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Trinomios.</w:t>
            </w:r>
          </w:p>
          <w:p w14:paraId="0A3F8468" w14:textId="77777777" w:rsidR="00C8422F" w:rsidRDefault="00C8422F" w:rsidP="00C8422F">
            <w:pPr>
              <w:widowControl/>
              <w:numPr>
                <w:ilvl w:val="0"/>
                <w:numId w:val="3"/>
              </w:numPr>
              <w:spacing w:after="0" w:line="240" w:lineRule="auto"/>
              <w:ind w:left="313" w:hanging="313"/>
              <w:jc w:val="both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Regla de Ruffini.</w:t>
            </w:r>
          </w:p>
          <w:p w14:paraId="41C74DBE" w14:textId="77777777" w:rsidR="00C8422F" w:rsidRPr="00C8422F" w:rsidRDefault="00C8422F" w:rsidP="00C8422F">
            <w:pPr>
              <w:widowControl/>
              <w:numPr>
                <w:ilvl w:val="0"/>
                <w:numId w:val="3"/>
              </w:numPr>
              <w:spacing w:after="0" w:line="240" w:lineRule="auto"/>
              <w:ind w:left="313" w:hanging="313"/>
              <w:jc w:val="both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 xml:space="preserve">Factorización </w:t>
            </w:r>
            <w:r w:rsidR="00AE795D">
              <w:rPr>
                <w:rFonts w:ascii="Arial" w:hAnsi="Arial" w:cs="Arial"/>
                <w:color w:val="002060"/>
              </w:rPr>
              <w:t>continúa</w:t>
            </w:r>
            <w:r>
              <w:rPr>
                <w:rFonts w:ascii="Arial" w:hAnsi="Arial" w:cs="Arial"/>
                <w:color w:val="002060"/>
              </w:rPr>
              <w:t>.</w:t>
            </w:r>
          </w:p>
        </w:tc>
      </w:tr>
      <w:tr w:rsidR="00A26127" w:rsidRPr="00514CD8" w14:paraId="3089A286" w14:textId="77777777" w:rsidTr="00C145EA">
        <w:trPr>
          <w:jc w:val="center"/>
        </w:trPr>
        <w:tc>
          <w:tcPr>
            <w:tcW w:w="4211" w:type="dxa"/>
            <w:shd w:val="clear" w:color="auto" w:fill="F2D7F9"/>
            <w:vAlign w:val="center"/>
          </w:tcPr>
          <w:p w14:paraId="563E5FA4" w14:textId="77777777" w:rsidR="00A26127" w:rsidRPr="00337F21" w:rsidRDefault="00A26127" w:rsidP="00C145EA">
            <w:pPr>
              <w:pStyle w:val="Normal1"/>
              <w:spacing w:after="0" w:line="240" w:lineRule="auto"/>
              <w:jc w:val="center"/>
              <w:rPr>
                <w:rFonts w:ascii="Arial" w:eastAsia="Arial" w:hAnsi="Arial" w:cs="Arial"/>
                <w:b/>
                <w:i/>
                <w:color w:val="7030A0"/>
                <w:sz w:val="24"/>
                <w:szCs w:val="24"/>
              </w:rPr>
            </w:pPr>
            <w:r w:rsidRPr="00337F21">
              <w:rPr>
                <w:rFonts w:ascii="Arial" w:eastAsia="Arial" w:hAnsi="Arial" w:cs="Arial"/>
                <w:b/>
                <w:i/>
                <w:color w:val="7030A0"/>
                <w:sz w:val="24"/>
                <w:szCs w:val="24"/>
              </w:rPr>
              <w:t>ORIENTACIONES METODOLÓGICAS</w:t>
            </w:r>
          </w:p>
        </w:tc>
        <w:tc>
          <w:tcPr>
            <w:tcW w:w="1843" w:type="dxa"/>
            <w:shd w:val="clear" w:color="auto" w:fill="EDEDED" w:themeFill="accent3" w:themeFillTint="33"/>
            <w:vAlign w:val="center"/>
          </w:tcPr>
          <w:p w14:paraId="31E7EA80" w14:textId="77777777" w:rsidR="00A26127" w:rsidRPr="00337F21" w:rsidRDefault="00A26127" w:rsidP="00C145EA">
            <w:pPr>
              <w:pStyle w:val="Normal1"/>
              <w:spacing w:after="0" w:line="240" w:lineRule="auto"/>
              <w:jc w:val="center"/>
              <w:rPr>
                <w:rFonts w:ascii="Arial" w:eastAsia="Arial" w:hAnsi="Arial" w:cs="Arial"/>
                <w:b/>
                <w:i/>
                <w:color w:val="00B050"/>
                <w:sz w:val="24"/>
                <w:szCs w:val="24"/>
              </w:rPr>
            </w:pPr>
            <w:r w:rsidRPr="00337F21">
              <w:rPr>
                <w:rFonts w:ascii="Arial" w:eastAsia="Arial" w:hAnsi="Arial" w:cs="Arial"/>
                <w:b/>
                <w:i/>
                <w:color w:val="00B050"/>
                <w:sz w:val="24"/>
                <w:szCs w:val="24"/>
              </w:rPr>
              <w:t>MATERIALES</w:t>
            </w:r>
          </w:p>
        </w:tc>
        <w:tc>
          <w:tcPr>
            <w:tcW w:w="3835" w:type="dxa"/>
            <w:shd w:val="clear" w:color="auto" w:fill="FBE4D5" w:themeFill="accent2" w:themeFillTint="33"/>
            <w:vAlign w:val="center"/>
          </w:tcPr>
          <w:p w14:paraId="291BF4C3" w14:textId="77777777" w:rsidR="00A26127" w:rsidRPr="00337F21" w:rsidRDefault="00A26127" w:rsidP="00C145EA">
            <w:pPr>
              <w:pStyle w:val="Normal1"/>
              <w:spacing w:after="0" w:line="240" w:lineRule="auto"/>
              <w:jc w:val="center"/>
              <w:rPr>
                <w:rFonts w:ascii="Arial" w:eastAsia="Arial" w:hAnsi="Arial" w:cs="Arial"/>
                <w:b/>
                <w:i/>
                <w:color w:val="833C0B" w:themeColor="accent2" w:themeShade="80"/>
                <w:sz w:val="24"/>
                <w:szCs w:val="24"/>
              </w:rPr>
            </w:pPr>
            <w:r w:rsidRPr="00337F21">
              <w:rPr>
                <w:rFonts w:ascii="Arial" w:eastAsia="Arial" w:hAnsi="Arial" w:cs="Arial"/>
                <w:b/>
                <w:i/>
                <w:color w:val="833C0B" w:themeColor="accent2" w:themeShade="80"/>
                <w:sz w:val="24"/>
                <w:szCs w:val="24"/>
              </w:rPr>
              <w:t>INDICADORES DE EVALUACIÓN</w:t>
            </w:r>
          </w:p>
        </w:tc>
      </w:tr>
      <w:tr w:rsidR="00296D7A" w:rsidRPr="00514CD8" w14:paraId="4C16D93C" w14:textId="77777777" w:rsidTr="00C145EA">
        <w:trPr>
          <w:jc w:val="center"/>
        </w:trPr>
        <w:tc>
          <w:tcPr>
            <w:tcW w:w="4211" w:type="dxa"/>
          </w:tcPr>
          <w:p w14:paraId="2B2CC5AC" w14:textId="77777777" w:rsidR="00296D7A" w:rsidRPr="005E76AC" w:rsidRDefault="00296D7A" w:rsidP="00296D7A">
            <w:p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b/>
                <w:i/>
                <w:color w:val="7030A0"/>
                <w:szCs w:val="24"/>
                <w:lang w:val="es-BO"/>
              </w:rPr>
            </w:pPr>
            <w:r w:rsidRPr="005E76AC">
              <w:rPr>
                <w:rFonts w:ascii="Arial" w:eastAsia="Times New Roman" w:hAnsi="Arial" w:cs="Arial"/>
                <w:b/>
                <w:i/>
                <w:color w:val="7030A0"/>
                <w:szCs w:val="24"/>
                <w:lang w:val="es-BO"/>
              </w:rPr>
              <w:t>PRÁCTICA</w:t>
            </w:r>
          </w:p>
          <w:p w14:paraId="6FA82CE6" w14:textId="77777777" w:rsidR="00296D7A" w:rsidRPr="005E76AC" w:rsidRDefault="00296D7A" w:rsidP="00296D7A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color w:val="7030A0"/>
                <w:szCs w:val="24"/>
                <w:lang w:val="es-BO" w:eastAsia="es-ES"/>
              </w:rPr>
            </w:pPr>
            <w:r w:rsidRPr="005E76AC">
              <w:rPr>
                <w:rFonts w:ascii="Arial" w:eastAsia="Times New Roman" w:hAnsi="Arial" w:cs="Arial"/>
                <w:color w:val="7030A0"/>
                <w:szCs w:val="24"/>
                <w:lang w:val="es-BO"/>
              </w:rPr>
              <w:t>Promocionamos el respeto y la responsabilidad de las y los estudiantes en la realización de sus trabajos programados en cada clase mediante el uso de plataformas y sus herramientas en todas las actividades realizadas en el trimestre.</w:t>
            </w:r>
          </w:p>
          <w:p w14:paraId="21CF7675" w14:textId="77777777" w:rsidR="005E76AC" w:rsidRPr="005E76AC" w:rsidRDefault="005E76AC" w:rsidP="00296D7A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color w:val="7030A0"/>
                <w:szCs w:val="24"/>
                <w:lang w:val="es-BO" w:eastAsia="es-ES"/>
              </w:rPr>
            </w:pPr>
            <w:r w:rsidRPr="005E76AC">
              <w:rPr>
                <w:rFonts w:ascii="Arial" w:eastAsia="Times New Roman" w:hAnsi="Arial" w:cs="Arial"/>
                <w:color w:val="7030A0"/>
                <w:szCs w:val="24"/>
                <w:lang w:val="es-BO"/>
              </w:rPr>
              <w:t>Revisión de saberes y conocimientos previos referidos a Productos y Cocientes Notables.</w:t>
            </w:r>
          </w:p>
          <w:p w14:paraId="2F002692" w14:textId="77777777" w:rsidR="005E76AC" w:rsidRPr="005E76AC" w:rsidRDefault="005E76AC" w:rsidP="00296D7A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color w:val="7030A0"/>
                <w:szCs w:val="24"/>
                <w:lang w:val="es-BO" w:eastAsia="es-ES"/>
              </w:rPr>
            </w:pPr>
            <w:r w:rsidRPr="005E76AC">
              <w:rPr>
                <w:rFonts w:ascii="Arial" w:hAnsi="Arial" w:cs="Arial"/>
                <w:color w:val="7030A0"/>
              </w:rPr>
              <w:t>Reconocemos la clasificación y la cantidad de términos que tienen las expresiones algebraicas para poder aplicar los casos de factorización.</w:t>
            </w:r>
          </w:p>
          <w:p w14:paraId="33D46E21" w14:textId="77777777" w:rsidR="00296D7A" w:rsidRPr="005E76AC" w:rsidRDefault="00296D7A" w:rsidP="00C8422F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color w:val="7030A0"/>
                <w:lang w:val="es-BO" w:eastAsia="es-ES"/>
              </w:rPr>
            </w:pPr>
            <w:r w:rsidRPr="005E76AC">
              <w:rPr>
                <w:rFonts w:ascii="Arial" w:eastAsia="Times New Roman" w:hAnsi="Arial" w:cs="Arial"/>
                <w:color w:val="7030A0"/>
                <w:lang w:val="es-BO" w:eastAsia="es-ES"/>
              </w:rPr>
              <w:t xml:space="preserve">Aplicamos la inducción y deducción matemática en la generalización de </w:t>
            </w:r>
            <w:r w:rsidRPr="005E76AC">
              <w:rPr>
                <w:rFonts w:ascii="Arial" w:eastAsia="Times New Roman" w:hAnsi="Arial" w:cs="Arial"/>
                <w:color w:val="7030A0"/>
                <w:lang w:val="es-BO" w:eastAsia="es-ES"/>
              </w:rPr>
              <w:lastRenderedPageBreak/>
              <w:t xml:space="preserve">expresiones algebraicas sobre el uso y su aplicación de </w:t>
            </w:r>
            <w:r w:rsidR="00C8422F" w:rsidRPr="005E76AC">
              <w:rPr>
                <w:rFonts w:ascii="Arial" w:eastAsia="Times New Roman" w:hAnsi="Arial" w:cs="Arial"/>
                <w:color w:val="7030A0"/>
                <w:lang w:val="es-BO" w:eastAsia="es-ES"/>
              </w:rPr>
              <w:t>la</w:t>
            </w:r>
            <w:r w:rsidRPr="005E76AC">
              <w:rPr>
                <w:rFonts w:ascii="Arial" w:eastAsia="Times New Roman" w:hAnsi="Arial" w:cs="Arial"/>
                <w:color w:val="7030A0"/>
                <w:lang w:val="es-BO" w:eastAsia="es-ES"/>
              </w:rPr>
              <w:t xml:space="preserve"> factorización algebraica.</w:t>
            </w:r>
          </w:p>
          <w:p w14:paraId="7791BF94" w14:textId="77777777" w:rsidR="00296D7A" w:rsidRPr="005E76AC" w:rsidRDefault="00296D7A" w:rsidP="00296D7A">
            <w:p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color w:val="7030A0"/>
                <w:sz w:val="12"/>
                <w:szCs w:val="12"/>
                <w:lang w:val="es-BO"/>
              </w:rPr>
            </w:pPr>
          </w:p>
          <w:p w14:paraId="2D6F7792" w14:textId="77777777" w:rsidR="00296D7A" w:rsidRPr="005E76AC" w:rsidRDefault="00296D7A" w:rsidP="00296D7A">
            <w:p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b/>
                <w:i/>
                <w:color w:val="7030A0"/>
                <w:szCs w:val="12"/>
                <w:lang w:val="es-BO"/>
              </w:rPr>
            </w:pPr>
            <w:r w:rsidRPr="005E76AC">
              <w:rPr>
                <w:rFonts w:ascii="Arial" w:eastAsia="Times New Roman" w:hAnsi="Arial" w:cs="Arial"/>
                <w:b/>
                <w:i/>
                <w:color w:val="7030A0"/>
                <w:szCs w:val="12"/>
                <w:lang w:val="es-BO"/>
              </w:rPr>
              <w:t>TEORÍA</w:t>
            </w:r>
          </w:p>
          <w:p w14:paraId="284AD79C" w14:textId="77777777" w:rsidR="00296D7A" w:rsidRPr="005E76AC" w:rsidRDefault="00296D7A" w:rsidP="00296D7A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color w:val="7030A0"/>
                <w:lang w:val="es-BO" w:eastAsia="es-ES"/>
              </w:rPr>
            </w:pPr>
            <w:r w:rsidRPr="005E76AC">
              <w:rPr>
                <w:rFonts w:ascii="Arial" w:eastAsia="Times New Roman" w:hAnsi="Arial" w:cs="Arial"/>
                <w:color w:val="7030A0"/>
                <w:lang w:val="es-BO" w:eastAsia="es-ES"/>
              </w:rPr>
              <w:t>Analizamos críticamente la resolución de problemas algebraicos en talleres y laboratorio de matemática.</w:t>
            </w:r>
          </w:p>
          <w:p w14:paraId="5A3E3EA8" w14:textId="77777777" w:rsidR="00296D7A" w:rsidRPr="005E76AC" w:rsidRDefault="00296D7A" w:rsidP="00296D7A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color w:val="7030A0"/>
                <w:lang w:val="es-BO" w:eastAsia="es-ES"/>
              </w:rPr>
            </w:pPr>
            <w:r w:rsidRPr="005E76AC">
              <w:rPr>
                <w:rFonts w:ascii="Arial" w:eastAsia="Times New Roman" w:hAnsi="Arial" w:cs="Arial"/>
                <w:color w:val="7030A0"/>
                <w:lang w:val="es-BO" w:eastAsia="es-ES"/>
              </w:rPr>
              <w:t xml:space="preserve">Comprendemos y diferenciamos los diferentes casos </w:t>
            </w:r>
            <w:r w:rsidR="00C8422F" w:rsidRPr="005E76AC">
              <w:rPr>
                <w:rFonts w:ascii="Arial" w:eastAsia="Times New Roman" w:hAnsi="Arial" w:cs="Arial"/>
                <w:color w:val="7030A0"/>
                <w:lang w:val="es-BO" w:eastAsia="es-ES"/>
              </w:rPr>
              <w:t>de</w:t>
            </w:r>
            <w:r w:rsidRPr="005E76AC">
              <w:rPr>
                <w:rFonts w:ascii="Arial" w:eastAsia="Times New Roman" w:hAnsi="Arial" w:cs="Arial"/>
                <w:color w:val="7030A0"/>
                <w:lang w:val="es-BO" w:eastAsia="es-ES"/>
              </w:rPr>
              <w:t xml:space="preserve"> factorización a partir de los saberes y conocimientos logrados.</w:t>
            </w:r>
          </w:p>
          <w:p w14:paraId="20F69BB5" w14:textId="77777777" w:rsidR="00296D7A" w:rsidRPr="005E76AC" w:rsidRDefault="00296D7A" w:rsidP="00296D7A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color w:val="7030A0"/>
                <w:lang w:val="es-BO" w:eastAsia="es-ES"/>
              </w:rPr>
            </w:pPr>
            <w:r w:rsidRPr="005E76AC">
              <w:rPr>
                <w:rFonts w:ascii="Arial" w:eastAsia="Times New Roman" w:hAnsi="Arial" w:cs="Arial"/>
                <w:color w:val="7030A0"/>
                <w:lang w:val="es-BO" w:eastAsia="es-ES"/>
              </w:rPr>
              <w:t xml:space="preserve">Identificamos los casos  de </w:t>
            </w:r>
            <w:r w:rsidR="00C8422F" w:rsidRPr="005E76AC">
              <w:rPr>
                <w:rFonts w:ascii="Arial" w:eastAsia="Times New Roman" w:hAnsi="Arial" w:cs="Arial"/>
                <w:color w:val="7030A0"/>
                <w:lang w:val="es-BO" w:eastAsia="es-ES"/>
              </w:rPr>
              <w:t>factorización mediante el conteo de términos</w:t>
            </w:r>
            <w:r w:rsidRPr="005E76AC">
              <w:rPr>
                <w:rFonts w:ascii="Arial" w:eastAsia="Times New Roman" w:hAnsi="Arial" w:cs="Arial"/>
                <w:color w:val="7030A0"/>
                <w:lang w:val="es-BO" w:eastAsia="es-ES"/>
              </w:rPr>
              <w:t xml:space="preserve"> para </w:t>
            </w:r>
            <w:r w:rsidR="00C8422F" w:rsidRPr="005E76AC">
              <w:rPr>
                <w:rFonts w:ascii="Arial" w:eastAsia="Times New Roman" w:hAnsi="Arial" w:cs="Arial"/>
                <w:color w:val="7030A0"/>
                <w:lang w:val="es-BO" w:eastAsia="es-ES"/>
              </w:rPr>
              <w:t>factorizar</w:t>
            </w:r>
            <w:r w:rsidRPr="005E76AC">
              <w:rPr>
                <w:rFonts w:ascii="Arial" w:eastAsia="Times New Roman" w:hAnsi="Arial" w:cs="Arial"/>
                <w:color w:val="7030A0"/>
                <w:lang w:val="es-BO" w:eastAsia="es-ES"/>
              </w:rPr>
              <w:t xml:space="preserve"> expresiones algebraicas.</w:t>
            </w:r>
          </w:p>
          <w:p w14:paraId="2FC03F14" w14:textId="77777777" w:rsidR="00296D7A" w:rsidRPr="005E76AC" w:rsidRDefault="00296D7A" w:rsidP="00296D7A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color w:val="7030A0"/>
                <w:lang w:val="es-BO" w:eastAsia="es-ES"/>
              </w:rPr>
            </w:pPr>
            <w:r w:rsidRPr="005E76AC">
              <w:rPr>
                <w:rFonts w:ascii="Arial" w:eastAsia="Times New Roman" w:hAnsi="Arial" w:cs="Arial"/>
                <w:color w:val="7030A0"/>
                <w:lang w:val="es-BO" w:eastAsia="es-ES"/>
              </w:rPr>
              <w:t>Identificamos los casos de factorización para simplificar expresiones algebraicas mediante el producto de sus factores.</w:t>
            </w:r>
          </w:p>
          <w:p w14:paraId="7D40B150" w14:textId="77777777" w:rsidR="00296D7A" w:rsidRPr="005E76AC" w:rsidRDefault="00296D7A" w:rsidP="00296D7A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color w:val="7030A0"/>
                <w:lang w:val="es-BO" w:eastAsia="es-ES"/>
              </w:rPr>
            </w:pPr>
            <w:r w:rsidRPr="005E76AC">
              <w:rPr>
                <w:rFonts w:ascii="Arial" w:eastAsia="Times New Roman" w:hAnsi="Arial" w:cs="Arial"/>
                <w:color w:val="7030A0"/>
                <w:szCs w:val="24"/>
                <w:lang w:val="es-BO"/>
              </w:rPr>
              <w:t>Sistematizamos aplicando estrategias de aprendizaje como mapas semánticos, telaraña, mapas conceptuales, etc., para esquematizar los conceptos e ideas más importantes de los diferentes casos de factorización.</w:t>
            </w:r>
          </w:p>
          <w:p w14:paraId="35DF3C1B" w14:textId="77777777" w:rsidR="00296D7A" w:rsidRPr="005E76AC" w:rsidRDefault="00296D7A" w:rsidP="00296D7A">
            <w:p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color w:val="7030A0"/>
                <w:sz w:val="12"/>
                <w:lang w:val="es-BO"/>
              </w:rPr>
            </w:pPr>
          </w:p>
          <w:p w14:paraId="50119CF7" w14:textId="77777777" w:rsidR="00296D7A" w:rsidRPr="005E76AC" w:rsidRDefault="00296D7A" w:rsidP="00296D7A">
            <w:p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b/>
                <w:i/>
                <w:color w:val="7030A0"/>
                <w:lang w:val="es-BO"/>
              </w:rPr>
            </w:pPr>
            <w:r w:rsidRPr="005E76AC">
              <w:rPr>
                <w:rFonts w:ascii="Arial" w:eastAsia="Times New Roman" w:hAnsi="Arial" w:cs="Arial"/>
                <w:b/>
                <w:i/>
                <w:color w:val="7030A0"/>
                <w:lang w:val="es-BO"/>
              </w:rPr>
              <w:t>VALORACIÓN</w:t>
            </w:r>
          </w:p>
          <w:p w14:paraId="4EBFA2AB" w14:textId="77777777" w:rsidR="00296D7A" w:rsidRPr="005E76AC" w:rsidRDefault="00296D7A" w:rsidP="00296D7A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color w:val="7030A0"/>
                <w:lang w:val="es-BO" w:eastAsia="es-ES"/>
              </w:rPr>
            </w:pPr>
            <w:r w:rsidRPr="005E76AC">
              <w:rPr>
                <w:rFonts w:ascii="Arial" w:eastAsia="Times New Roman" w:hAnsi="Arial" w:cs="Arial"/>
                <w:color w:val="7030A0"/>
                <w:lang w:val="es-BO" w:eastAsia="es-ES"/>
              </w:rPr>
              <w:t>Valoramos los juegos lúdicos y de laboratorio aplicando nociones de álgebra y geometría.</w:t>
            </w:r>
          </w:p>
          <w:p w14:paraId="28D06C63" w14:textId="77777777" w:rsidR="00296D7A" w:rsidRPr="005E76AC" w:rsidRDefault="00296D7A" w:rsidP="00296D7A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color w:val="7030A0"/>
                <w:lang w:val="es-BO" w:eastAsia="es-ES"/>
              </w:rPr>
            </w:pPr>
            <w:r w:rsidRPr="005E76AC">
              <w:rPr>
                <w:rFonts w:ascii="Arial" w:eastAsia="Times New Roman" w:hAnsi="Arial" w:cs="Arial"/>
                <w:color w:val="7030A0"/>
                <w:lang w:val="es-BO" w:eastAsia="es-ES"/>
              </w:rPr>
              <w:t>Reflexionamos sobre la importancia de la geometría para comparar los casos de factorización a partir de saberes y conocimientos logrados.</w:t>
            </w:r>
          </w:p>
          <w:p w14:paraId="5EDAEBE1" w14:textId="77777777" w:rsidR="00296D7A" w:rsidRPr="005E76AC" w:rsidRDefault="00296D7A" w:rsidP="00296D7A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color w:val="7030A0"/>
                <w:lang w:val="es-BO" w:eastAsia="es-ES"/>
              </w:rPr>
            </w:pPr>
            <w:r w:rsidRPr="005E76AC">
              <w:rPr>
                <w:rFonts w:ascii="Arial" w:eastAsia="Times New Roman" w:hAnsi="Arial" w:cs="Arial"/>
                <w:color w:val="7030A0"/>
                <w:lang w:val="es-BO" w:eastAsia="es-ES"/>
              </w:rPr>
              <w:t>Reflexionamos críticamente sobre la importancia de la factorización en el desarrollo de expresiones algebraicas.</w:t>
            </w:r>
          </w:p>
          <w:p w14:paraId="0F97EF62" w14:textId="77777777" w:rsidR="00296D7A" w:rsidRPr="005E76AC" w:rsidRDefault="00296D7A" w:rsidP="00296D7A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171" w:hanging="171"/>
              <w:jc w:val="both"/>
              <w:rPr>
                <w:rFonts w:ascii="Arial" w:hAnsi="Arial" w:cs="Arial"/>
                <w:color w:val="7030A0"/>
              </w:rPr>
            </w:pPr>
            <w:r w:rsidRPr="005E76AC">
              <w:rPr>
                <w:rFonts w:ascii="Arial" w:hAnsi="Arial" w:cs="Arial"/>
                <w:color w:val="7030A0"/>
              </w:rPr>
              <w:t>Valoramos el uso apropiado y adecuado de estrategias de aprendizaje en el desarrollo y aplicación de procedimientos heurísticos en la resolución de factorización algebraica.</w:t>
            </w:r>
          </w:p>
          <w:p w14:paraId="52C73181" w14:textId="77777777" w:rsidR="00296D7A" w:rsidRPr="005E76AC" w:rsidRDefault="00296D7A" w:rsidP="00296D7A">
            <w:p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color w:val="7030A0"/>
                <w:sz w:val="12"/>
                <w:lang w:val="es-BO"/>
              </w:rPr>
            </w:pPr>
          </w:p>
          <w:p w14:paraId="3EC316D4" w14:textId="77777777" w:rsidR="00296D7A" w:rsidRPr="005E76AC" w:rsidRDefault="00296D7A" w:rsidP="00296D7A">
            <w:p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b/>
                <w:i/>
                <w:color w:val="7030A0"/>
                <w:lang w:val="es-BO"/>
              </w:rPr>
            </w:pPr>
            <w:r w:rsidRPr="005E76AC">
              <w:rPr>
                <w:rFonts w:ascii="Arial" w:eastAsia="Times New Roman" w:hAnsi="Arial" w:cs="Arial"/>
                <w:b/>
                <w:i/>
                <w:color w:val="7030A0"/>
                <w:lang w:val="es-BO"/>
              </w:rPr>
              <w:t>PRODUCCIÓN</w:t>
            </w:r>
          </w:p>
          <w:p w14:paraId="5D4F8B3F" w14:textId="77777777" w:rsidR="00296D7A" w:rsidRPr="005E76AC" w:rsidRDefault="00296D7A" w:rsidP="00296D7A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171" w:hanging="171"/>
              <w:jc w:val="both"/>
              <w:rPr>
                <w:rFonts w:ascii="Arial" w:hAnsi="Arial" w:cs="Arial"/>
                <w:color w:val="7030A0"/>
                <w:lang w:val="es-BO"/>
              </w:rPr>
            </w:pPr>
            <w:r w:rsidRPr="005E76AC">
              <w:rPr>
                <w:rFonts w:ascii="Arial" w:hAnsi="Arial" w:cs="Arial"/>
                <w:color w:val="7030A0"/>
                <w:lang w:val="es-BO"/>
              </w:rPr>
              <w:t xml:space="preserve">Elaboramos juegos lúdicos a través del uso de </w:t>
            </w:r>
            <w:r w:rsidR="00C8422F" w:rsidRPr="005E76AC">
              <w:rPr>
                <w:rFonts w:ascii="Arial" w:hAnsi="Arial" w:cs="Arial"/>
                <w:color w:val="7030A0"/>
                <w:lang w:val="es-BO"/>
              </w:rPr>
              <w:t>la</w:t>
            </w:r>
            <w:r w:rsidRPr="005E76AC">
              <w:rPr>
                <w:rFonts w:ascii="Arial" w:hAnsi="Arial" w:cs="Arial"/>
                <w:color w:val="7030A0"/>
                <w:lang w:val="es-BO"/>
              </w:rPr>
              <w:t xml:space="preserve"> factorización de expresiones algebraicas.</w:t>
            </w:r>
          </w:p>
          <w:p w14:paraId="4F9DCD9F" w14:textId="77777777" w:rsidR="00296D7A" w:rsidRPr="005E76AC" w:rsidRDefault="00296D7A" w:rsidP="00C8422F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171" w:hanging="171"/>
              <w:jc w:val="both"/>
              <w:rPr>
                <w:rFonts w:ascii="Arial" w:hAnsi="Arial" w:cs="Arial"/>
                <w:color w:val="7030A0"/>
                <w:lang w:val="es-BO"/>
              </w:rPr>
            </w:pPr>
            <w:r w:rsidRPr="005E76AC">
              <w:rPr>
                <w:rFonts w:ascii="Arial" w:hAnsi="Arial" w:cs="Arial"/>
                <w:color w:val="7030A0"/>
                <w:lang w:val="es-BO"/>
              </w:rPr>
              <w:t>Producimos textos y afiches referidos a los casos de factorización a partir de saberes y conocimientos logrados.</w:t>
            </w:r>
          </w:p>
        </w:tc>
        <w:tc>
          <w:tcPr>
            <w:tcW w:w="1843" w:type="dxa"/>
          </w:tcPr>
          <w:p w14:paraId="73E62F84" w14:textId="77777777" w:rsidR="00296D7A" w:rsidRPr="00337F21" w:rsidRDefault="00296D7A" w:rsidP="00296D7A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  <w:r w:rsidRPr="00337F21">
              <w:rPr>
                <w:rFonts w:ascii="Arial" w:hAnsi="Arial" w:cs="Arial"/>
                <w:color w:val="00B050"/>
                <w:lang w:val="es-ES_tradnl"/>
              </w:rPr>
              <w:lastRenderedPageBreak/>
              <w:t>Libro de Matemática</w:t>
            </w:r>
            <w:r>
              <w:rPr>
                <w:rFonts w:ascii="Arial" w:hAnsi="Arial" w:cs="Arial"/>
                <w:color w:val="00B050"/>
                <w:lang w:val="es-ES_tradnl"/>
              </w:rPr>
              <w:t xml:space="preserve"> 2º</w:t>
            </w:r>
            <w:r w:rsidRPr="00337F21">
              <w:rPr>
                <w:rFonts w:ascii="Arial" w:hAnsi="Arial" w:cs="Arial"/>
                <w:color w:val="00B050"/>
                <w:lang w:val="es-ES_tradnl"/>
              </w:rPr>
              <w:t xml:space="preserve">. </w:t>
            </w:r>
          </w:p>
          <w:p w14:paraId="60B9C43A" w14:textId="77777777" w:rsidR="00296D7A" w:rsidRPr="00337F21" w:rsidRDefault="00296D7A" w:rsidP="00296D7A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</w:p>
          <w:p w14:paraId="51A9C6DA" w14:textId="77777777" w:rsidR="00296D7A" w:rsidRPr="00337F21" w:rsidRDefault="00296D7A" w:rsidP="00296D7A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  <w:r>
              <w:rPr>
                <w:rFonts w:ascii="Arial" w:hAnsi="Arial" w:cs="Arial"/>
                <w:color w:val="00B050"/>
                <w:lang w:val="es-ES_tradnl"/>
              </w:rPr>
              <w:t>Cuaderno o carpeta</w:t>
            </w:r>
            <w:r w:rsidRPr="00337F21">
              <w:rPr>
                <w:rFonts w:ascii="Arial" w:hAnsi="Arial" w:cs="Arial"/>
                <w:color w:val="00B050"/>
                <w:lang w:val="es-ES_tradnl"/>
              </w:rPr>
              <w:t>.</w:t>
            </w:r>
          </w:p>
          <w:p w14:paraId="793E749B" w14:textId="77777777" w:rsidR="00296D7A" w:rsidRPr="00337F21" w:rsidRDefault="00296D7A" w:rsidP="00296D7A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</w:p>
          <w:p w14:paraId="6C0C4F39" w14:textId="77777777" w:rsidR="00296D7A" w:rsidRDefault="00296D7A" w:rsidP="00296D7A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  <w:r>
              <w:rPr>
                <w:rFonts w:ascii="Arial" w:hAnsi="Arial" w:cs="Arial"/>
                <w:color w:val="00B050"/>
                <w:lang w:val="es-ES_tradnl"/>
              </w:rPr>
              <w:t>Bolígrafos, lápices, colores y/o marcadores.</w:t>
            </w:r>
          </w:p>
          <w:p w14:paraId="2F4833B8" w14:textId="77777777" w:rsidR="00296D7A" w:rsidRDefault="00296D7A" w:rsidP="00296D7A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</w:p>
          <w:p w14:paraId="7FF4F6FA" w14:textId="77777777" w:rsidR="00296D7A" w:rsidRPr="00337F21" w:rsidRDefault="00296D7A" w:rsidP="00296D7A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  <w:r w:rsidRPr="00337F21">
              <w:rPr>
                <w:rFonts w:ascii="Arial" w:hAnsi="Arial" w:cs="Arial"/>
                <w:color w:val="00B050"/>
                <w:lang w:val="es-ES_tradnl"/>
              </w:rPr>
              <w:t>Afiches y  periódicos.</w:t>
            </w:r>
          </w:p>
          <w:p w14:paraId="73B3CC8E" w14:textId="77777777" w:rsidR="00296D7A" w:rsidRPr="00337F21" w:rsidRDefault="00296D7A" w:rsidP="00296D7A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</w:p>
          <w:p w14:paraId="53BB479D" w14:textId="77777777" w:rsidR="00296D7A" w:rsidRPr="00337F21" w:rsidRDefault="00296D7A" w:rsidP="00296D7A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  <w:r w:rsidRPr="00337F21">
              <w:rPr>
                <w:rFonts w:ascii="Arial" w:hAnsi="Arial" w:cs="Arial"/>
                <w:color w:val="00B050"/>
                <w:lang w:val="es-ES_tradnl"/>
              </w:rPr>
              <w:t>Materiales del docente.</w:t>
            </w:r>
          </w:p>
          <w:p w14:paraId="52B73EC1" w14:textId="77777777" w:rsidR="00296D7A" w:rsidRPr="00337F21" w:rsidRDefault="00296D7A" w:rsidP="00296D7A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</w:p>
          <w:p w14:paraId="5AEF6175" w14:textId="77777777" w:rsidR="00296D7A" w:rsidRPr="00337F21" w:rsidRDefault="00296D7A" w:rsidP="00296D7A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  <w:r w:rsidRPr="00337F21">
              <w:rPr>
                <w:rFonts w:ascii="Arial" w:hAnsi="Arial" w:cs="Arial"/>
                <w:color w:val="00B050"/>
                <w:lang w:val="es-ES_tradnl"/>
              </w:rPr>
              <w:t xml:space="preserve">Materiales de </w:t>
            </w:r>
            <w:r w:rsidRPr="00337F21">
              <w:rPr>
                <w:rFonts w:ascii="Arial" w:hAnsi="Arial" w:cs="Arial"/>
                <w:color w:val="00B050"/>
                <w:lang w:val="es-ES_tradnl"/>
              </w:rPr>
              <w:lastRenderedPageBreak/>
              <w:t>los estudiantes.</w:t>
            </w:r>
          </w:p>
          <w:p w14:paraId="2C7A9C33" w14:textId="77777777" w:rsidR="00296D7A" w:rsidRPr="00337F21" w:rsidRDefault="00296D7A" w:rsidP="00296D7A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</w:p>
          <w:p w14:paraId="76C70A12" w14:textId="77777777" w:rsidR="00296D7A" w:rsidRPr="00337F21" w:rsidRDefault="00296D7A" w:rsidP="00296D7A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  <w:r w:rsidRPr="00337F21">
              <w:rPr>
                <w:rFonts w:ascii="Arial" w:hAnsi="Arial" w:cs="Arial"/>
                <w:color w:val="00B050"/>
                <w:lang w:val="es-ES_tradnl"/>
              </w:rPr>
              <w:t>Tangram.</w:t>
            </w:r>
          </w:p>
          <w:p w14:paraId="4CDA418F" w14:textId="77777777" w:rsidR="00296D7A" w:rsidRPr="00337F21" w:rsidRDefault="00296D7A" w:rsidP="00296D7A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</w:p>
          <w:p w14:paraId="6C11EFE0" w14:textId="77777777" w:rsidR="00296D7A" w:rsidRPr="00337F21" w:rsidRDefault="00296D7A" w:rsidP="00296D7A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  <w:r w:rsidRPr="00337F21">
              <w:rPr>
                <w:rFonts w:ascii="Arial" w:hAnsi="Arial" w:cs="Arial"/>
                <w:color w:val="00B050"/>
                <w:lang w:val="es-ES_tradnl"/>
              </w:rPr>
              <w:t>Instrumentos geométricos.</w:t>
            </w:r>
          </w:p>
          <w:p w14:paraId="072C57EB" w14:textId="77777777" w:rsidR="00296D7A" w:rsidRPr="00337F21" w:rsidRDefault="00296D7A" w:rsidP="00296D7A">
            <w:pPr>
              <w:spacing w:after="0" w:line="240" w:lineRule="auto"/>
              <w:rPr>
                <w:rFonts w:ascii="Arial" w:hAnsi="Arial" w:cs="Arial"/>
                <w:color w:val="00B050"/>
              </w:rPr>
            </w:pPr>
          </w:p>
        </w:tc>
        <w:tc>
          <w:tcPr>
            <w:tcW w:w="3835" w:type="dxa"/>
          </w:tcPr>
          <w:p w14:paraId="4B358971" w14:textId="77777777" w:rsidR="00296D7A" w:rsidRPr="00296D7A" w:rsidRDefault="00296D7A" w:rsidP="00296D7A">
            <w:pPr>
              <w:spacing w:after="0" w:line="240" w:lineRule="auto"/>
              <w:ind w:left="212" w:hanging="212"/>
              <w:jc w:val="both"/>
              <w:rPr>
                <w:rFonts w:ascii="Arial" w:hAnsi="Arial" w:cs="Arial"/>
                <w:b/>
                <w:color w:val="833C0B" w:themeColor="accent2" w:themeShade="80"/>
              </w:rPr>
            </w:pPr>
            <w:r w:rsidRPr="00296D7A">
              <w:rPr>
                <w:rFonts w:ascii="Arial" w:hAnsi="Arial" w:cs="Arial"/>
                <w:b/>
                <w:color w:val="833C0B" w:themeColor="accent2" w:themeShade="80"/>
              </w:rPr>
              <w:lastRenderedPageBreak/>
              <w:t>SER:</w:t>
            </w:r>
          </w:p>
          <w:p w14:paraId="5FE6A14B" w14:textId="77777777" w:rsidR="00296D7A" w:rsidRPr="00296D7A" w:rsidRDefault="00296D7A" w:rsidP="00296D7A">
            <w:pPr>
              <w:widowControl/>
              <w:numPr>
                <w:ilvl w:val="0"/>
                <w:numId w:val="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b/>
                <w:color w:val="833C0B" w:themeColor="accent2" w:themeShade="80"/>
              </w:rPr>
            </w:pPr>
            <w:r w:rsidRPr="00296D7A">
              <w:rPr>
                <w:rFonts w:ascii="Arial" w:hAnsi="Arial" w:cs="Arial"/>
                <w:b/>
                <w:color w:val="833C0B" w:themeColor="accent2" w:themeShade="80"/>
              </w:rPr>
              <w:t>Es responsable en el trabajo diario dentro y fuera del aula virtual.</w:t>
            </w:r>
          </w:p>
          <w:p w14:paraId="2DC6B402" w14:textId="77777777" w:rsidR="00296D7A" w:rsidRPr="00296D7A" w:rsidRDefault="00296D7A" w:rsidP="00296D7A">
            <w:pPr>
              <w:pStyle w:val="Prrafodelista"/>
              <w:numPr>
                <w:ilvl w:val="1"/>
                <w:numId w:val="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b/>
                <w:color w:val="833C0B" w:themeColor="accent2" w:themeShade="80"/>
              </w:rPr>
            </w:pPr>
            <w:r w:rsidRPr="00296D7A">
              <w:rPr>
                <w:rFonts w:ascii="Arial" w:hAnsi="Arial" w:cs="Arial"/>
                <w:color w:val="833C0B" w:themeColor="accent2" w:themeShade="80"/>
              </w:rPr>
              <w:t>Presenta puntualmente sus tareas cumpliendo las consignas establecidas.</w:t>
            </w:r>
          </w:p>
          <w:p w14:paraId="3AF46A92" w14:textId="77777777" w:rsidR="00296D7A" w:rsidRPr="00296D7A" w:rsidRDefault="00296D7A" w:rsidP="00296D7A">
            <w:pPr>
              <w:pStyle w:val="Prrafodelista"/>
              <w:numPr>
                <w:ilvl w:val="1"/>
                <w:numId w:val="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b/>
                <w:color w:val="833C0B" w:themeColor="accent2" w:themeShade="80"/>
              </w:rPr>
            </w:pPr>
            <w:r w:rsidRPr="00296D7A">
              <w:rPr>
                <w:rFonts w:ascii="Arial" w:hAnsi="Arial" w:cs="Arial"/>
                <w:color w:val="833C0B" w:themeColor="accent2" w:themeShade="80"/>
              </w:rPr>
              <w:t xml:space="preserve">Realiza de manera comprometida los trabajos asignados dentro del aula virtual o presencial. </w:t>
            </w:r>
          </w:p>
          <w:p w14:paraId="4DA94592" w14:textId="77777777" w:rsidR="00296D7A" w:rsidRPr="00296D7A" w:rsidRDefault="00296D7A" w:rsidP="00296D7A">
            <w:pPr>
              <w:widowControl/>
              <w:numPr>
                <w:ilvl w:val="0"/>
                <w:numId w:val="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b/>
                <w:color w:val="833C0B" w:themeColor="accent2" w:themeShade="80"/>
              </w:rPr>
            </w:pPr>
            <w:r w:rsidRPr="00296D7A">
              <w:rPr>
                <w:rFonts w:ascii="Arial" w:hAnsi="Arial" w:cs="Arial"/>
                <w:b/>
                <w:color w:val="833C0B" w:themeColor="accent2" w:themeShade="80"/>
              </w:rPr>
              <w:t>Demuestra respeto en la interrelación con los componentes de la comunidad.</w:t>
            </w:r>
          </w:p>
          <w:p w14:paraId="71DEC668" w14:textId="77777777" w:rsidR="00296D7A" w:rsidRPr="00296D7A" w:rsidRDefault="00296D7A" w:rsidP="00296D7A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212" w:hanging="212"/>
              <w:rPr>
                <w:rFonts w:ascii="Arial" w:hAnsi="Arial" w:cs="Arial"/>
                <w:color w:val="833C0B" w:themeColor="accent2" w:themeShade="80"/>
              </w:rPr>
            </w:pPr>
            <w:r w:rsidRPr="00296D7A">
              <w:rPr>
                <w:rFonts w:ascii="Arial" w:hAnsi="Arial" w:cs="Arial"/>
                <w:color w:val="833C0B" w:themeColor="accent2" w:themeShade="80"/>
              </w:rPr>
              <w:t>Expresa sus opiniones, postura y propone la resolución de situaciones, en todo momento respetuosamente.</w:t>
            </w:r>
          </w:p>
          <w:p w14:paraId="0A6E71DB" w14:textId="77777777" w:rsidR="00296D7A" w:rsidRPr="00296D7A" w:rsidRDefault="00296D7A" w:rsidP="00296D7A">
            <w:pPr>
              <w:pStyle w:val="Normal2"/>
              <w:numPr>
                <w:ilvl w:val="0"/>
                <w:numId w:val="4"/>
              </w:numPr>
              <w:spacing w:line="240" w:lineRule="auto"/>
              <w:ind w:left="212" w:hanging="212"/>
              <w:contextualSpacing/>
              <w:jc w:val="both"/>
              <w:rPr>
                <w:color w:val="833C0B" w:themeColor="accent2" w:themeShade="80"/>
              </w:rPr>
            </w:pPr>
            <w:r w:rsidRPr="00296D7A">
              <w:rPr>
                <w:color w:val="833C0B" w:themeColor="accent2" w:themeShade="80"/>
              </w:rPr>
              <w:lastRenderedPageBreak/>
              <w:t>Escucha con atención la participación de los demás, respetando su opinión y sus puntos de vista.</w:t>
            </w:r>
          </w:p>
          <w:p w14:paraId="4A128B97" w14:textId="77777777" w:rsidR="00296D7A" w:rsidRPr="00296D7A" w:rsidRDefault="00296D7A" w:rsidP="00296D7A">
            <w:pPr>
              <w:spacing w:after="0" w:line="240" w:lineRule="auto"/>
              <w:ind w:left="212" w:hanging="212"/>
              <w:jc w:val="both"/>
              <w:rPr>
                <w:rFonts w:ascii="Arial" w:hAnsi="Arial" w:cs="Arial"/>
                <w:b/>
                <w:color w:val="833C0B" w:themeColor="accent2" w:themeShade="80"/>
              </w:rPr>
            </w:pPr>
          </w:p>
          <w:p w14:paraId="44820010" w14:textId="77777777" w:rsidR="00296D7A" w:rsidRPr="00296D7A" w:rsidRDefault="00296D7A" w:rsidP="00296D7A">
            <w:pPr>
              <w:spacing w:after="0" w:line="240" w:lineRule="auto"/>
              <w:ind w:left="212" w:hanging="212"/>
              <w:jc w:val="both"/>
              <w:rPr>
                <w:rFonts w:ascii="Arial" w:hAnsi="Arial" w:cs="Arial"/>
                <w:b/>
                <w:color w:val="833C0B" w:themeColor="accent2" w:themeShade="80"/>
              </w:rPr>
            </w:pPr>
            <w:r w:rsidRPr="00296D7A">
              <w:rPr>
                <w:rFonts w:ascii="Arial" w:hAnsi="Arial" w:cs="Arial"/>
                <w:b/>
                <w:color w:val="833C0B" w:themeColor="accent2" w:themeShade="80"/>
              </w:rPr>
              <w:t>SABER:</w:t>
            </w:r>
          </w:p>
          <w:p w14:paraId="4A494858" w14:textId="77777777" w:rsidR="00FD7927" w:rsidRDefault="00FD7927" w:rsidP="00296D7A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212" w:hanging="212"/>
              <w:rPr>
                <w:rFonts w:ascii="Arial" w:hAnsi="Arial" w:cs="Arial"/>
                <w:color w:val="833C0B" w:themeColor="accent2" w:themeShade="80"/>
              </w:rPr>
            </w:pPr>
            <w:r w:rsidRPr="00296D7A">
              <w:rPr>
                <w:rFonts w:ascii="Arial" w:hAnsi="Arial" w:cs="Arial"/>
                <w:color w:val="833C0B" w:themeColor="accent2" w:themeShade="80"/>
              </w:rPr>
              <w:t>Identifica</w:t>
            </w:r>
            <w:r>
              <w:rPr>
                <w:rFonts w:ascii="Arial" w:hAnsi="Arial" w:cs="Arial"/>
                <w:color w:val="833C0B" w:themeColor="accent2" w:themeShade="80"/>
              </w:rPr>
              <w:t xml:space="preserve"> los diferentes tipos de expresiones algebraicas para poder aplicar los casos de factorización según la cantidad de términos que tiene la expresión a ser factorizada.</w:t>
            </w:r>
          </w:p>
          <w:p w14:paraId="78692C56" w14:textId="77777777" w:rsidR="00296D7A" w:rsidRPr="00296D7A" w:rsidRDefault="00FD7927" w:rsidP="00296D7A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212" w:hanging="212"/>
              <w:rPr>
                <w:rFonts w:ascii="Arial" w:hAnsi="Arial" w:cs="Arial"/>
                <w:color w:val="833C0B" w:themeColor="accent2" w:themeShade="80"/>
              </w:rPr>
            </w:pPr>
            <w:r>
              <w:rPr>
                <w:rFonts w:ascii="Arial" w:hAnsi="Arial" w:cs="Arial"/>
                <w:color w:val="833C0B" w:themeColor="accent2" w:themeShade="80"/>
              </w:rPr>
              <w:t>C</w:t>
            </w:r>
            <w:r w:rsidR="00296D7A" w:rsidRPr="00296D7A">
              <w:rPr>
                <w:rFonts w:ascii="Arial" w:hAnsi="Arial" w:cs="Arial"/>
                <w:color w:val="833C0B" w:themeColor="accent2" w:themeShade="80"/>
              </w:rPr>
              <w:t>omprende y resuelve ejercicios de los diferentes casos de factorización así como los métodos para su desarrollo algebraico.</w:t>
            </w:r>
          </w:p>
          <w:p w14:paraId="75D6CD4F" w14:textId="77777777" w:rsidR="00296D7A" w:rsidRPr="00296D7A" w:rsidRDefault="00296D7A" w:rsidP="00296D7A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212" w:hanging="212"/>
              <w:rPr>
                <w:rFonts w:ascii="Arial" w:hAnsi="Arial" w:cs="Arial"/>
                <w:color w:val="833C0B" w:themeColor="accent2" w:themeShade="80"/>
              </w:rPr>
            </w:pPr>
            <w:r w:rsidRPr="00296D7A">
              <w:rPr>
                <w:rFonts w:ascii="Arial" w:hAnsi="Arial" w:cs="Arial"/>
                <w:color w:val="833C0B" w:themeColor="accent2" w:themeShade="80"/>
              </w:rPr>
              <w:t>Comprende y desarrolla la factorización de expresiones algebraicas.</w:t>
            </w:r>
          </w:p>
          <w:p w14:paraId="4C8F4975" w14:textId="77777777" w:rsidR="00296D7A" w:rsidRPr="00296D7A" w:rsidRDefault="00296D7A" w:rsidP="00296D7A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color w:val="833C0B" w:themeColor="accent2" w:themeShade="80"/>
              </w:rPr>
            </w:pPr>
            <w:r w:rsidRPr="00296D7A">
              <w:rPr>
                <w:rFonts w:ascii="Arial" w:hAnsi="Arial" w:cs="Arial"/>
                <w:color w:val="833C0B" w:themeColor="accent2" w:themeShade="80"/>
              </w:rPr>
              <w:t>Capacidad de análisis para identificar los casos de factorización para su desarrollo algebraico.</w:t>
            </w:r>
          </w:p>
          <w:p w14:paraId="3001EDCA" w14:textId="77777777" w:rsidR="00296D7A" w:rsidRPr="00296D7A" w:rsidRDefault="00296D7A" w:rsidP="00296D7A">
            <w:pPr>
              <w:spacing w:after="0" w:line="240" w:lineRule="auto"/>
              <w:ind w:left="212" w:hanging="212"/>
              <w:jc w:val="both"/>
              <w:rPr>
                <w:rFonts w:ascii="Arial" w:hAnsi="Arial" w:cs="Arial"/>
                <w:color w:val="833C0B" w:themeColor="accent2" w:themeShade="80"/>
              </w:rPr>
            </w:pPr>
          </w:p>
          <w:p w14:paraId="550C2185" w14:textId="77777777" w:rsidR="00296D7A" w:rsidRPr="00296D7A" w:rsidRDefault="00296D7A" w:rsidP="00296D7A">
            <w:pPr>
              <w:spacing w:after="0" w:line="240" w:lineRule="auto"/>
              <w:ind w:left="212" w:hanging="212"/>
              <w:jc w:val="both"/>
              <w:rPr>
                <w:rFonts w:ascii="Arial" w:hAnsi="Arial" w:cs="Arial"/>
                <w:b/>
                <w:color w:val="833C0B" w:themeColor="accent2" w:themeShade="80"/>
              </w:rPr>
            </w:pPr>
            <w:r w:rsidRPr="00296D7A">
              <w:rPr>
                <w:rFonts w:ascii="Arial" w:hAnsi="Arial" w:cs="Arial"/>
                <w:b/>
                <w:color w:val="833C0B" w:themeColor="accent2" w:themeShade="80"/>
              </w:rPr>
              <w:t>HACER:</w:t>
            </w:r>
          </w:p>
          <w:p w14:paraId="4D6EBB90" w14:textId="77777777" w:rsidR="00296D7A" w:rsidRPr="00296D7A" w:rsidRDefault="00296D7A" w:rsidP="00296D7A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212" w:hanging="212"/>
              <w:rPr>
                <w:rFonts w:ascii="Arial" w:hAnsi="Arial" w:cs="Arial"/>
                <w:color w:val="833C0B" w:themeColor="accent2" w:themeShade="80"/>
              </w:rPr>
            </w:pPr>
            <w:r w:rsidRPr="00296D7A">
              <w:rPr>
                <w:rFonts w:ascii="Arial" w:hAnsi="Arial" w:cs="Arial"/>
                <w:color w:val="833C0B" w:themeColor="accent2" w:themeShade="80"/>
              </w:rPr>
              <w:t>Aplica estrategias de aprendizaje para sistematizar, secuencializar y conceptualizar los diferentes casos de factorización algebraica</w:t>
            </w:r>
          </w:p>
          <w:p w14:paraId="2C1E71C2" w14:textId="77777777" w:rsidR="00296D7A" w:rsidRPr="00296D7A" w:rsidRDefault="00296D7A" w:rsidP="00296D7A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212" w:hanging="212"/>
              <w:rPr>
                <w:rFonts w:ascii="Arial" w:hAnsi="Arial" w:cs="Arial"/>
                <w:color w:val="833C0B" w:themeColor="accent2" w:themeShade="80"/>
              </w:rPr>
            </w:pPr>
            <w:r w:rsidRPr="00296D7A">
              <w:rPr>
                <w:rFonts w:ascii="Arial" w:hAnsi="Arial" w:cs="Arial"/>
                <w:color w:val="833C0B" w:themeColor="accent2" w:themeShade="80"/>
              </w:rPr>
              <w:t>Identificación y reconocimiento de los casos de factorización así como su desarrollo en ejercicios combinados.</w:t>
            </w:r>
          </w:p>
          <w:p w14:paraId="26FEEF47" w14:textId="77777777" w:rsidR="00296D7A" w:rsidRPr="00296D7A" w:rsidRDefault="00296D7A" w:rsidP="00296D7A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212" w:hanging="212"/>
              <w:rPr>
                <w:rFonts w:ascii="Arial" w:hAnsi="Arial" w:cs="Arial"/>
                <w:color w:val="833C0B" w:themeColor="accent2" w:themeShade="80"/>
              </w:rPr>
            </w:pPr>
            <w:r w:rsidRPr="00296D7A">
              <w:rPr>
                <w:rFonts w:ascii="Arial" w:hAnsi="Arial" w:cs="Arial"/>
                <w:color w:val="833C0B" w:themeColor="accent2" w:themeShade="80"/>
              </w:rPr>
              <w:t>Aplicación de métodos y estrategias para desarrollar expresiones algebraicas con  factorización.</w:t>
            </w:r>
          </w:p>
          <w:p w14:paraId="1D2E3B6E" w14:textId="77777777" w:rsidR="00296D7A" w:rsidRPr="00296D7A" w:rsidRDefault="00296D7A" w:rsidP="00296D7A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color w:val="833C0B" w:themeColor="accent2" w:themeShade="80"/>
              </w:rPr>
            </w:pPr>
            <w:r w:rsidRPr="00296D7A">
              <w:rPr>
                <w:rFonts w:ascii="Arial" w:hAnsi="Arial" w:cs="Arial"/>
                <w:color w:val="833C0B" w:themeColor="accent2" w:themeShade="80"/>
              </w:rPr>
              <w:t>Resuelve ejercicios algebraicos aplicando la factorización continua en diversas situaciones.</w:t>
            </w:r>
          </w:p>
          <w:p w14:paraId="11AAAD20" w14:textId="77777777" w:rsidR="00296D7A" w:rsidRPr="00296D7A" w:rsidRDefault="00296D7A" w:rsidP="00296D7A">
            <w:pPr>
              <w:spacing w:after="0" w:line="240" w:lineRule="auto"/>
              <w:ind w:left="212" w:hanging="212"/>
              <w:jc w:val="both"/>
              <w:rPr>
                <w:rFonts w:ascii="Arial" w:hAnsi="Arial" w:cs="Arial"/>
                <w:b/>
                <w:color w:val="833C0B" w:themeColor="accent2" w:themeShade="80"/>
              </w:rPr>
            </w:pPr>
          </w:p>
          <w:p w14:paraId="5BC06703" w14:textId="77777777" w:rsidR="00296D7A" w:rsidRPr="00296D7A" w:rsidRDefault="00296D7A" w:rsidP="00296D7A">
            <w:pPr>
              <w:spacing w:after="0" w:line="240" w:lineRule="auto"/>
              <w:ind w:left="212" w:hanging="212"/>
              <w:jc w:val="both"/>
              <w:rPr>
                <w:rFonts w:ascii="Arial" w:hAnsi="Arial" w:cs="Arial"/>
                <w:b/>
                <w:color w:val="833C0B" w:themeColor="accent2" w:themeShade="80"/>
              </w:rPr>
            </w:pPr>
            <w:r w:rsidRPr="00296D7A">
              <w:rPr>
                <w:rFonts w:ascii="Arial" w:hAnsi="Arial" w:cs="Arial"/>
                <w:b/>
                <w:color w:val="833C0B" w:themeColor="accent2" w:themeShade="80"/>
              </w:rPr>
              <w:t>DECIDIR:</w:t>
            </w:r>
          </w:p>
          <w:p w14:paraId="7F3CB561" w14:textId="77777777" w:rsidR="00296D7A" w:rsidRPr="00296D7A" w:rsidRDefault="00296D7A" w:rsidP="00296D7A">
            <w:pPr>
              <w:widowControl/>
              <w:numPr>
                <w:ilvl w:val="0"/>
                <w:numId w:val="4"/>
              </w:numPr>
              <w:spacing w:after="0" w:line="240" w:lineRule="auto"/>
              <w:ind w:left="212" w:hanging="212"/>
              <w:rPr>
                <w:rFonts w:ascii="Arial" w:hAnsi="Arial" w:cs="Arial"/>
                <w:b/>
                <w:color w:val="833C0B" w:themeColor="accent2" w:themeShade="80"/>
              </w:rPr>
            </w:pPr>
            <w:r w:rsidRPr="00296D7A">
              <w:rPr>
                <w:rFonts w:ascii="Arial" w:eastAsia="Times New Roman" w:hAnsi="Arial" w:cs="Arial"/>
                <w:b/>
                <w:bCs/>
                <w:color w:val="833C0B" w:themeColor="accent2" w:themeShade="80"/>
              </w:rPr>
              <w:t>Cumple las normas establecidas en el ámbito escolar.</w:t>
            </w:r>
          </w:p>
          <w:p w14:paraId="57073B87" w14:textId="77777777" w:rsidR="00296D7A" w:rsidRPr="00296D7A" w:rsidRDefault="00296D7A" w:rsidP="00296D7A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212" w:hanging="212"/>
              <w:rPr>
                <w:rFonts w:ascii="Arial" w:hAnsi="Arial" w:cs="Arial"/>
                <w:color w:val="833C0B" w:themeColor="accent2" w:themeShade="80"/>
              </w:rPr>
            </w:pPr>
            <w:r w:rsidRPr="00296D7A">
              <w:rPr>
                <w:rFonts w:ascii="Arial" w:hAnsi="Arial" w:cs="Arial"/>
                <w:color w:val="833C0B" w:themeColor="accent2" w:themeShade="80"/>
              </w:rPr>
              <w:t xml:space="preserve">Ingresa puntualmente al aula virtual y/o presencial. </w:t>
            </w:r>
          </w:p>
          <w:p w14:paraId="4B839C75" w14:textId="77777777" w:rsidR="00296D7A" w:rsidRPr="00296D7A" w:rsidRDefault="00296D7A" w:rsidP="00296D7A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212" w:hanging="212"/>
              <w:rPr>
                <w:rFonts w:ascii="Arial" w:hAnsi="Arial" w:cs="Arial"/>
                <w:color w:val="833C0B" w:themeColor="accent2" w:themeShade="80"/>
              </w:rPr>
            </w:pPr>
            <w:r w:rsidRPr="00296D7A">
              <w:rPr>
                <w:rFonts w:ascii="Arial" w:hAnsi="Arial" w:cs="Arial"/>
                <w:color w:val="833C0B" w:themeColor="accent2" w:themeShade="80"/>
              </w:rPr>
              <w:t>Utiliza, según lo establecido en las normas, el micrófono y la cámara durante el desarrollo de la clase virtual y/o presencial.</w:t>
            </w:r>
          </w:p>
          <w:p w14:paraId="13161C5C" w14:textId="77777777" w:rsidR="00296D7A" w:rsidRPr="00296D7A" w:rsidRDefault="00296D7A" w:rsidP="00296D7A">
            <w:pPr>
              <w:widowControl/>
              <w:numPr>
                <w:ilvl w:val="0"/>
                <w:numId w:val="4"/>
              </w:numPr>
              <w:spacing w:after="0" w:line="240" w:lineRule="auto"/>
              <w:ind w:left="212" w:hanging="212"/>
              <w:rPr>
                <w:rFonts w:ascii="Arial" w:hAnsi="Arial" w:cs="Arial"/>
                <w:b/>
                <w:color w:val="833C0B" w:themeColor="accent2" w:themeShade="80"/>
              </w:rPr>
            </w:pPr>
            <w:r w:rsidRPr="00296D7A">
              <w:rPr>
                <w:rFonts w:ascii="Arial" w:hAnsi="Arial" w:cs="Arial"/>
                <w:b/>
                <w:color w:val="833C0B" w:themeColor="accent2" w:themeShade="80"/>
              </w:rPr>
              <w:lastRenderedPageBreak/>
              <w:t>Demuestra actitudes de interrelación con las/los demás sin violencia.</w:t>
            </w:r>
          </w:p>
          <w:p w14:paraId="524A9F75" w14:textId="77777777" w:rsidR="00296D7A" w:rsidRPr="00296D7A" w:rsidRDefault="00296D7A" w:rsidP="00296D7A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212" w:hanging="212"/>
              <w:rPr>
                <w:rFonts w:ascii="Arial" w:hAnsi="Arial" w:cs="Arial"/>
                <w:color w:val="833C0B" w:themeColor="accent2" w:themeShade="80"/>
              </w:rPr>
            </w:pPr>
            <w:r w:rsidRPr="00296D7A">
              <w:rPr>
                <w:rFonts w:ascii="Arial" w:hAnsi="Arial" w:cs="Arial"/>
                <w:color w:val="833C0B" w:themeColor="accent2" w:themeShade="80"/>
              </w:rPr>
              <w:t>Dialoga cordialmente en situaciones diversas.</w:t>
            </w:r>
          </w:p>
          <w:p w14:paraId="13D42186" w14:textId="77777777" w:rsidR="00296D7A" w:rsidRPr="00296D7A" w:rsidRDefault="00296D7A" w:rsidP="00296D7A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212" w:hanging="212"/>
              <w:rPr>
                <w:rFonts w:ascii="Arial" w:hAnsi="Arial" w:cs="Arial"/>
                <w:color w:val="833C0B" w:themeColor="accent2" w:themeShade="80"/>
              </w:rPr>
            </w:pPr>
            <w:r w:rsidRPr="00296D7A">
              <w:rPr>
                <w:rFonts w:ascii="Arial" w:hAnsi="Arial" w:cs="Arial"/>
                <w:color w:val="833C0B" w:themeColor="accent2" w:themeShade="80"/>
              </w:rPr>
              <w:t>Acepta con agrado trabajar en el equipo asignado.</w:t>
            </w:r>
          </w:p>
        </w:tc>
      </w:tr>
      <w:tr w:rsidR="00A26127" w:rsidRPr="00514CD8" w14:paraId="7B77E609" w14:textId="77777777" w:rsidTr="00C145EA">
        <w:trPr>
          <w:jc w:val="center"/>
        </w:trPr>
        <w:tc>
          <w:tcPr>
            <w:tcW w:w="9889" w:type="dxa"/>
            <w:gridSpan w:val="3"/>
          </w:tcPr>
          <w:p w14:paraId="2398BE8C" w14:textId="77777777" w:rsidR="00A26127" w:rsidRPr="00337F21" w:rsidRDefault="00A26127" w:rsidP="00C145EA">
            <w:pPr>
              <w:pStyle w:val="Normal1"/>
              <w:spacing w:after="0" w:line="240" w:lineRule="auto"/>
              <w:jc w:val="both"/>
              <w:rPr>
                <w:rFonts w:ascii="Arial" w:eastAsia="Arial" w:hAnsi="Arial" w:cs="Arial"/>
                <w:b/>
                <w:color w:val="C00000"/>
                <w:sz w:val="24"/>
                <w:szCs w:val="24"/>
              </w:rPr>
            </w:pPr>
            <w:r w:rsidRPr="00337F21">
              <w:rPr>
                <w:rFonts w:ascii="Arial" w:eastAsia="Arial" w:hAnsi="Arial" w:cs="Arial"/>
                <w:b/>
                <w:color w:val="C00000"/>
                <w:sz w:val="24"/>
                <w:szCs w:val="24"/>
              </w:rPr>
              <w:lastRenderedPageBreak/>
              <w:t>PRODUCTO:</w:t>
            </w:r>
          </w:p>
          <w:p w14:paraId="35D2BBFB" w14:textId="77777777" w:rsidR="00A26127" w:rsidRPr="00337F21" w:rsidRDefault="00A26127" w:rsidP="00C145EA">
            <w:pPr>
              <w:pStyle w:val="Normal1"/>
              <w:numPr>
                <w:ilvl w:val="0"/>
                <w:numId w:val="2"/>
              </w:numPr>
              <w:spacing w:after="0" w:line="240" w:lineRule="auto"/>
              <w:ind w:left="284" w:hanging="284"/>
              <w:jc w:val="both"/>
              <w:rPr>
                <w:rFonts w:ascii="Arial" w:eastAsia="Arial" w:hAnsi="Arial" w:cs="Arial"/>
                <w:color w:val="C00000"/>
                <w:szCs w:val="24"/>
              </w:rPr>
            </w:pPr>
            <w:r w:rsidRPr="00337F21">
              <w:rPr>
                <w:rFonts w:ascii="Arial" w:eastAsia="Arial" w:hAnsi="Arial" w:cs="Arial"/>
                <w:color w:val="C00000"/>
                <w:szCs w:val="24"/>
              </w:rPr>
              <w:t>Cuaderno de prácticas, de laboratorio y crucimates.</w:t>
            </w:r>
          </w:p>
          <w:p w14:paraId="70824BB8" w14:textId="77777777" w:rsidR="00A26127" w:rsidRPr="00337F21" w:rsidRDefault="00A26127" w:rsidP="00C145EA">
            <w:pPr>
              <w:pStyle w:val="Normal1"/>
              <w:numPr>
                <w:ilvl w:val="0"/>
                <w:numId w:val="2"/>
              </w:numPr>
              <w:spacing w:after="0" w:line="240" w:lineRule="auto"/>
              <w:ind w:left="284" w:hanging="284"/>
              <w:jc w:val="both"/>
              <w:rPr>
                <w:rFonts w:ascii="Arial" w:eastAsia="Arial" w:hAnsi="Arial" w:cs="Arial"/>
                <w:color w:val="C00000"/>
                <w:szCs w:val="24"/>
              </w:rPr>
            </w:pPr>
            <w:r>
              <w:rPr>
                <w:rFonts w:ascii="Arial" w:eastAsia="Arial" w:hAnsi="Arial" w:cs="Arial"/>
                <w:color w:val="C00000"/>
                <w:szCs w:val="24"/>
              </w:rPr>
              <w:t>E</w:t>
            </w:r>
            <w:r w:rsidRPr="00337F21">
              <w:rPr>
                <w:rFonts w:ascii="Arial" w:eastAsia="Arial" w:hAnsi="Arial" w:cs="Arial"/>
                <w:color w:val="C00000"/>
                <w:szCs w:val="24"/>
              </w:rPr>
              <w:t>squemas mentales</w:t>
            </w:r>
            <w:r>
              <w:rPr>
                <w:rFonts w:ascii="Arial" w:eastAsia="Arial" w:hAnsi="Arial" w:cs="Arial"/>
                <w:color w:val="C00000"/>
                <w:szCs w:val="24"/>
              </w:rPr>
              <w:t xml:space="preserve"> (cuadros sinópticos, mapas semánticos, etc.)</w:t>
            </w:r>
            <w:r w:rsidRPr="00337F21">
              <w:rPr>
                <w:rFonts w:ascii="Arial" w:eastAsia="Arial" w:hAnsi="Arial" w:cs="Arial"/>
                <w:color w:val="C00000"/>
                <w:szCs w:val="24"/>
              </w:rPr>
              <w:t>.</w:t>
            </w:r>
          </w:p>
          <w:p w14:paraId="519FD33F" w14:textId="77777777" w:rsidR="00A26127" w:rsidRPr="00BF3D2D" w:rsidRDefault="00C8422F" w:rsidP="00C8422F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261" w:hanging="261"/>
              <w:jc w:val="both"/>
              <w:rPr>
                <w:rFonts w:ascii="Arial" w:hAnsi="Arial" w:cs="Arial"/>
                <w:color w:val="C00000"/>
                <w:szCs w:val="24"/>
                <w:lang w:val="es-ES_tradnl"/>
              </w:rPr>
            </w:pPr>
            <w:r w:rsidRPr="00296D7A">
              <w:rPr>
                <w:rFonts w:ascii="Arial" w:hAnsi="Arial" w:cs="Arial"/>
                <w:color w:val="C00000"/>
                <w:szCs w:val="24"/>
                <w:lang w:val="es-ES_tradnl"/>
              </w:rPr>
              <w:t>Juegos lúdicos algebraicos</w:t>
            </w:r>
            <w:r>
              <w:rPr>
                <w:rFonts w:ascii="Arial" w:hAnsi="Arial" w:cs="Arial"/>
                <w:color w:val="C00000"/>
                <w:szCs w:val="24"/>
                <w:lang w:val="es-ES_tradnl"/>
              </w:rPr>
              <w:t xml:space="preserve"> y</w:t>
            </w:r>
            <w:r w:rsidRPr="00296D7A">
              <w:rPr>
                <w:rFonts w:ascii="Arial" w:hAnsi="Arial" w:cs="Arial"/>
                <w:color w:val="C00000"/>
                <w:szCs w:val="24"/>
                <w:lang w:val="es-ES_tradnl"/>
              </w:rPr>
              <w:t xml:space="preserve"> cuentos matemáticos.</w:t>
            </w:r>
          </w:p>
        </w:tc>
      </w:tr>
      <w:tr w:rsidR="00A26127" w:rsidRPr="00514CD8" w14:paraId="03E28C42" w14:textId="77777777" w:rsidTr="00C145EA">
        <w:trPr>
          <w:jc w:val="center"/>
        </w:trPr>
        <w:tc>
          <w:tcPr>
            <w:tcW w:w="9889" w:type="dxa"/>
            <w:gridSpan w:val="3"/>
          </w:tcPr>
          <w:p w14:paraId="41C0D26B" w14:textId="77777777" w:rsidR="00A26127" w:rsidRPr="00337F21" w:rsidRDefault="00A26127" w:rsidP="00C145EA">
            <w:pPr>
              <w:pStyle w:val="Normal1"/>
              <w:spacing w:after="0" w:line="240" w:lineRule="auto"/>
              <w:jc w:val="both"/>
              <w:rPr>
                <w:rFonts w:ascii="Arial" w:eastAsia="Arial" w:hAnsi="Arial" w:cs="Arial"/>
                <w:b/>
                <w:color w:val="385623" w:themeColor="accent6" w:themeShade="80"/>
                <w:sz w:val="24"/>
                <w:szCs w:val="24"/>
              </w:rPr>
            </w:pPr>
            <w:r w:rsidRPr="00337F21">
              <w:rPr>
                <w:rFonts w:ascii="Arial" w:eastAsia="Arial" w:hAnsi="Arial" w:cs="Arial"/>
                <w:b/>
                <w:color w:val="385623" w:themeColor="accent6" w:themeShade="80"/>
                <w:sz w:val="24"/>
                <w:szCs w:val="24"/>
              </w:rPr>
              <w:t>BIBLIOGRAFÍA:</w:t>
            </w:r>
          </w:p>
          <w:p w14:paraId="1D55231F" w14:textId="77777777" w:rsidR="00A26127" w:rsidRPr="00337F21" w:rsidRDefault="00A26127" w:rsidP="00C145E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288" w:hanging="288"/>
              <w:jc w:val="both"/>
              <w:rPr>
                <w:rFonts w:ascii="Arial" w:hAnsi="Arial" w:cs="Arial"/>
                <w:color w:val="385623" w:themeColor="accent6" w:themeShade="80"/>
              </w:rPr>
            </w:pPr>
            <w:r>
              <w:rPr>
                <w:rFonts w:ascii="Arial" w:hAnsi="Arial" w:cs="Arial"/>
                <w:color w:val="385623" w:themeColor="accent6" w:themeShade="80"/>
              </w:rPr>
              <w:t xml:space="preserve">ALLEN R. ANGEL (2020), Álgebra Intermedia, Quinta Edición. Edición </w:t>
            </w:r>
            <w:proofErr w:type="spellStart"/>
            <w:r>
              <w:rPr>
                <w:rFonts w:ascii="Arial" w:hAnsi="Arial" w:cs="Arial"/>
                <w:color w:val="385623" w:themeColor="accent6" w:themeShade="80"/>
              </w:rPr>
              <w:t>Simon</w:t>
            </w:r>
            <w:proofErr w:type="spellEnd"/>
            <w:r>
              <w:rPr>
                <w:rFonts w:ascii="Arial" w:hAnsi="Arial" w:cs="Arial"/>
                <w:color w:val="385623" w:themeColor="accent6" w:themeShade="80"/>
              </w:rPr>
              <w:t xml:space="preserve"> &amp; Schuster Company. Ciudad de Juárez, México.</w:t>
            </w:r>
          </w:p>
          <w:p w14:paraId="66312457" w14:textId="77777777" w:rsidR="00A26127" w:rsidRPr="00337F21" w:rsidRDefault="00A26127" w:rsidP="00C145E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288" w:hanging="288"/>
              <w:jc w:val="both"/>
              <w:rPr>
                <w:rFonts w:ascii="Arial" w:hAnsi="Arial" w:cs="Arial"/>
                <w:color w:val="385623" w:themeColor="accent6" w:themeShade="80"/>
              </w:rPr>
            </w:pPr>
            <w:r w:rsidRPr="00337F21">
              <w:rPr>
                <w:rFonts w:ascii="Arial" w:hAnsi="Arial" w:cs="Arial"/>
                <w:color w:val="385623" w:themeColor="accent6" w:themeShade="80"/>
              </w:rPr>
              <w:t>BERRIOS M. ISARAEL (1994), Matemática Universal 6, 7, 8, 9 BEDOUT Editores S. A. Medellín, Colombia.</w:t>
            </w:r>
          </w:p>
          <w:p w14:paraId="064C13C5" w14:textId="77777777" w:rsidR="00A26127" w:rsidRDefault="00A26127" w:rsidP="00C145E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288" w:hanging="288"/>
              <w:jc w:val="both"/>
              <w:rPr>
                <w:rFonts w:ascii="Arial" w:hAnsi="Arial" w:cs="Arial"/>
                <w:color w:val="385623" w:themeColor="accent6" w:themeShade="80"/>
              </w:rPr>
            </w:pPr>
            <w:r w:rsidRPr="00337F21">
              <w:rPr>
                <w:rFonts w:ascii="Arial" w:hAnsi="Arial" w:cs="Arial"/>
                <w:color w:val="385623" w:themeColor="accent6" w:themeShade="80"/>
              </w:rPr>
              <w:t>Ministerio de Educación. Educación Secundaria Comunitaria Productiva. Programas de estudio. Primero a Sexto año de escolaridad. La Paz, 2022.</w:t>
            </w:r>
          </w:p>
          <w:p w14:paraId="2F9F3134" w14:textId="77777777" w:rsidR="00A26127" w:rsidRPr="00337F21" w:rsidRDefault="00A26127" w:rsidP="00C145E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288" w:hanging="288"/>
              <w:jc w:val="both"/>
              <w:rPr>
                <w:rFonts w:ascii="Arial" w:hAnsi="Arial" w:cs="Arial"/>
                <w:color w:val="385623" w:themeColor="accent6" w:themeShade="80"/>
              </w:rPr>
            </w:pPr>
            <w:r>
              <w:rPr>
                <w:rFonts w:ascii="Arial" w:hAnsi="Arial" w:cs="Arial"/>
                <w:color w:val="385623" w:themeColor="accent6" w:themeShade="80"/>
              </w:rPr>
              <w:t xml:space="preserve">Consejo Educativo Aimara. Sistema Educativo Plurinacional. Propuesta del Currículo Regionalizado </w:t>
            </w:r>
            <w:proofErr w:type="spellStart"/>
            <w:r>
              <w:rPr>
                <w:rFonts w:ascii="Arial" w:hAnsi="Arial" w:cs="Arial"/>
                <w:color w:val="385623" w:themeColor="accent6" w:themeShade="80"/>
              </w:rPr>
              <w:t>Qullana</w:t>
            </w:r>
            <w:proofErr w:type="spellEnd"/>
            <w:r>
              <w:rPr>
                <w:rFonts w:ascii="Arial" w:hAnsi="Arial" w:cs="Arial"/>
                <w:color w:val="385623" w:themeColor="accent6" w:themeShade="80"/>
              </w:rPr>
              <w:t>-Aimara. El Alto, 2012</w:t>
            </w:r>
          </w:p>
          <w:p w14:paraId="092F5A0E" w14:textId="77777777" w:rsidR="00A26127" w:rsidRPr="00337F21" w:rsidRDefault="00A26127" w:rsidP="00C145EA">
            <w:pPr>
              <w:pStyle w:val="Prrafodelista"/>
              <w:spacing w:after="0" w:line="240" w:lineRule="auto"/>
              <w:ind w:left="288"/>
              <w:jc w:val="both"/>
              <w:rPr>
                <w:rFonts w:ascii="Arial" w:hAnsi="Arial" w:cs="Arial"/>
                <w:color w:val="385623" w:themeColor="accent6" w:themeShade="80"/>
                <w:sz w:val="12"/>
              </w:rPr>
            </w:pPr>
          </w:p>
          <w:p w14:paraId="789E8D78" w14:textId="77777777" w:rsidR="00A26127" w:rsidRPr="00337F21" w:rsidRDefault="00A26127" w:rsidP="00C145EA">
            <w:pPr>
              <w:spacing w:after="0" w:line="240" w:lineRule="auto"/>
              <w:jc w:val="both"/>
              <w:rPr>
                <w:rFonts w:ascii="Arial" w:hAnsi="Arial" w:cs="Arial"/>
                <w:b/>
                <w:color w:val="385623" w:themeColor="accent6" w:themeShade="80"/>
              </w:rPr>
            </w:pPr>
            <w:r w:rsidRPr="00337F21">
              <w:rPr>
                <w:rFonts w:ascii="Arial" w:hAnsi="Arial" w:cs="Arial"/>
                <w:b/>
                <w:color w:val="385623" w:themeColor="accent6" w:themeShade="80"/>
              </w:rPr>
              <w:t>WEBGRAFÍA</w:t>
            </w:r>
          </w:p>
          <w:p w14:paraId="75A6323F" w14:textId="77777777" w:rsidR="00A26127" w:rsidRPr="00337F21" w:rsidRDefault="00706216" w:rsidP="00C145EA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ind w:left="284" w:hanging="284"/>
              <w:jc w:val="both"/>
              <w:rPr>
                <w:rFonts w:ascii="Arial" w:hAnsi="Arial" w:cs="Arial"/>
                <w:color w:val="385623" w:themeColor="accent6" w:themeShade="80"/>
              </w:rPr>
            </w:pPr>
            <w:hyperlink r:id="rId20" w:history="1">
              <w:r w:rsidR="00A26127" w:rsidRPr="00337F21">
                <w:rPr>
                  <w:rStyle w:val="Hipervnculo"/>
                  <w:rFonts w:ascii="Arial" w:hAnsi="Arial" w:cs="Arial"/>
                  <w:color w:val="385623" w:themeColor="accent6" w:themeShade="80"/>
                </w:rPr>
                <w:t>https://ne-np.facebook.com/BoliviatvOficial/videos/la-despatriarcalizaci%C3%B3n-comienza-en-casa/481494276525560/</w:t>
              </w:r>
            </w:hyperlink>
          </w:p>
        </w:tc>
      </w:tr>
    </w:tbl>
    <w:p w14:paraId="252B6CB6" w14:textId="77777777" w:rsidR="00A26127" w:rsidRPr="00B9573F" w:rsidRDefault="00A26127" w:rsidP="00A26127">
      <w:pPr>
        <w:pStyle w:val="Normal1"/>
        <w:spacing w:after="0" w:line="240" w:lineRule="auto"/>
        <w:jc w:val="center"/>
        <w:rPr>
          <w:rFonts w:ascii="Arial" w:eastAsia="Arial" w:hAnsi="Arial" w:cs="Arial"/>
          <w:sz w:val="20"/>
          <w:szCs w:val="36"/>
        </w:rPr>
      </w:pPr>
    </w:p>
    <w:sectPr w:rsidR="00A26127" w:rsidRPr="00B9573F" w:rsidSect="00C145EA">
      <w:footerReference w:type="default" r:id="rId21"/>
      <w:pgSz w:w="12242" w:h="15842" w:code="1"/>
      <w:pgMar w:top="1134" w:right="851" w:bottom="1134" w:left="1418" w:header="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6F138" w14:textId="77777777" w:rsidR="00A72257" w:rsidRDefault="00A72257">
      <w:pPr>
        <w:spacing w:after="0" w:line="240" w:lineRule="auto"/>
      </w:pPr>
      <w:r>
        <w:separator/>
      </w:r>
    </w:p>
  </w:endnote>
  <w:endnote w:type="continuationSeparator" w:id="0">
    <w:p w14:paraId="58A8E792" w14:textId="77777777" w:rsidR="00A72257" w:rsidRDefault="00A722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80874" w14:textId="77777777" w:rsidR="00C145EA" w:rsidRDefault="00C145EA">
    <w:pPr>
      <w:pStyle w:val="Normal1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32F3E6" w14:textId="77777777" w:rsidR="00A72257" w:rsidRDefault="00A72257">
      <w:pPr>
        <w:spacing w:after="0" w:line="240" w:lineRule="auto"/>
      </w:pPr>
      <w:r>
        <w:separator/>
      </w:r>
    </w:p>
  </w:footnote>
  <w:footnote w:type="continuationSeparator" w:id="0">
    <w:p w14:paraId="0B6472C7" w14:textId="77777777" w:rsidR="00A72257" w:rsidRDefault="00A722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7298E"/>
    <w:multiLevelType w:val="hybridMultilevel"/>
    <w:tmpl w:val="CC14A2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A106D"/>
    <w:multiLevelType w:val="hybridMultilevel"/>
    <w:tmpl w:val="A4B66D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822E67"/>
    <w:multiLevelType w:val="hybridMultilevel"/>
    <w:tmpl w:val="E84AF76A"/>
    <w:lvl w:ilvl="0" w:tplc="A3A2F4B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B97DF5"/>
    <w:multiLevelType w:val="hybridMultilevel"/>
    <w:tmpl w:val="B9F8DF94"/>
    <w:lvl w:ilvl="0" w:tplc="0C0A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4" w15:restartNumberingAfterBreak="0">
    <w:nsid w:val="17597774"/>
    <w:multiLevelType w:val="hybridMultilevel"/>
    <w:tmpl w:val="C624F1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5652AC"/>
    <w:multiLevelType w:val="hybridMultilevel"/>
    <w:tmpl w:val="A2E226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F43DF8"/>
    <w:multiLevelType w:val="multilevel"/>
    <w:tmpl w:val="24BCABE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01620BE"/>
    <w:multiLevelType w:val="hybridMultilevel"/>
    <w:tmpl w:val="9E0E2E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4B0B18"/>
    <w:multiLevelType w:val="hybridMultilevel"/>
    <w:tmpl w:val="76C02F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82205C"/>
    <w:multiLevelType w:val="hybridMultilevel"/>
    <w:tmpl w:val="3F5AB4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FB59A7"/>
    <w:multiLevelType w:val="hybridMultilevel"/>
    <w:tmpl w:val="B7CA4DC6"/>
    <w:lvl w:ilvl="0" w:tplc="A3A2F4B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7B08E3"/>
    <w:multiLevelType w:val="hybridMultilevel"/>
    <w:tmpl w:val="3B58EE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D46350"/>
    <w:multiLevelType w:val="hybridMultilevel"/>
    <w:tmpl w:val="7A348532"/>
    <w:lvl w:ilvl="0" w:tplc="A3A2F4B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420550"/>
    <w:multiLevelType w:val="hybridMultilevel"/>
    <w:tmpl w:val="088AEFBA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E73594"/>
    <w:multiLevelType w:val="hybridMultilevel"/>
    <w:tmpl w:val="7A78D9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0F1B52"/>
    <w:multiLevelType w:val="multilevel"/>
    <w:tmpl w:val="7BACD3BC"/>
    <w:lvl w:ilvl="0">
      <w:start w:val="1"/>
      <w:numFmt w:val="bullet"/>
      <w:lvlText w:val="●"/>
      <w:lvlJc w:val="left"/>
      <w:pPr>
        <w:ind w:left="896" w:firstLine="536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616" w:firstLine="1256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336" w:firstLine="1976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056" w:firstLine="2696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776" w:firstLine="3416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496" w:firstLine="4136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216" w:firstLine="4856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936" w:firstLine="5576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656" w:firstLine="6296"/>
      </w:pPr>
      <w:rPr>
        <w:rFonts w:ascii="Arial" w:eastAsia="Arial" w:hAnsi="Arial" w:cs="Arial"/>
      </w:rPr>
    </w:lvl>
  </w:abstractNum>
  <w:abstractNum w:abstractNumId="16" w15:restartNumberingAfterBreak="0">
    <w:nsid w:val="358B460A"/>
    <w:multiLevelType w:val="hybridMultilevel"/>
    <w:tmpl w:val="592082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CD40F4"/>
    <w:multiLevelType w:val="hybridMultilevel"/>
    <w:tmpl w:val="22D6D9DA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9741AF"/>
    <w:multiLevelType w:val="hybridMultilevel"/>
    <w:tmpl w:val="4036C620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596017"/>
    <w:multiLevelType w:val="hybridMultilevel"/>
    <w:tmpl w:val="1A14C158"/>
    <w:lvl w:ilvl="0" w:tplc="40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5C39D2"/>
    <w:multiLevelType w:val="hybridMultilevel"/>
    <w:tmpl w:val="F760E93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6242406"/>
    <w:multiLevelType w:val="multilevel"/>
    <w:tmpl w:val="81448538"/>
    <w:lvl w:ilvl="0">
      <w:start w:val="1"/>
      <w:numFmt w:val="bullet"/>
      <w:lvlText w:val="●"/>
      <w:lvlJc w:val="left"/>
      <w:pPr>
        <w:ind w:left="81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3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5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7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9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1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3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5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75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46B31107"/>
    <w:multiLevelType w:val="hybridMultilevel"/>
    <w:tmpl w:val="6486D53A"/>
    <w:lvl w:ilvl="0" w:tplc="C05AB1EE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lang w:val="es-ES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4939D6"/>
    <w:multiLevelType w:val="multilevel"/>
    <w:tmpl w:val="29088AB4"/>
    <w:lvl w:ilvl="0">
      <w:start w:val="1"/>
      <w:numFmt w:val="bullet"/>
      <w:lvlText w:val="●"/>
      <w:lvlJc w:val="left"/>
      <w:pPr>
        <w:ind w:left="81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3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5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7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9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1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3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5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75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521C33FD"/>
    <w:multiLevelType w:val="multilevel"/>
    <w:tmpl w:val="6804F4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 w:hint="default"/>
      </w:rPr>
    </w:lvl>
  </w:abstractNum>
  <w:abstractNum w:abstractNumId="25" w15:restartNumberingAfterBreak="0">
    <w:nsid w:val="53BA4682"/>
    <w:multiLevelType w:val="hybridMultilevel"/>
    <w:tmpl w:val="4828BB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225095"/>
    <w:multiLevelType w:val="hybridMultilevel"/>
    <w:tmpl w:val="618483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C45382"/>
    <w:multiLevelType w:val="hybridMultilevel"/>
    <w:tmpl w:val="CD40BE6C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E82E86"/>
    <w:multiLevelType w:val="hybridMultilevel"/>
    <w:tmpl w:val="05F6228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1D40D6"/>
    <w:multiLevelType w:val="hybridMultilevel"/>
    <w:tmpl w:val="3BA6A920"/>
    <w:lvl w:ilvl="0" w:tplc="A3A2F4B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5E165D"/>
    <w:multiLevelType w:val="hybridMultilevel"/>
    <w:tmpl w:val="3EB622AC"/>
    <w:lvl w:ilvl="0" w:tplc="8A963EEA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630EBA"/>
    <w:multiLevelType w:val="hybridMultilevel"/>
    <w:tmpl w:val="306E79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10738C"/>
    <w:multiLevelType w:val="hybridMultilevel"/>
    <w:tmpl w:val="1D025B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401306"/>
    <w:multiLevelType w:val="hybridMultilevel"/>
    <w:tmpl w:val="016C0914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58010D"/>
    <w:multiLevelType w:val="hybridMultilevel"/>
    <w:tmpl w:val="0A1C1018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187D31"/>
    <w:multiLevelType w:val="hybridMultilevel"/>
    <w:tmpl w:val="2528CA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9E74D6"/>
    <w:multiLevelType w:val="hybridMultilevel"/>
    <w:tmpl w:val="428C6D2E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7072076">
    <w:abstractNumId w:val="36"/>
  </w:num>
  <w:num w:numId="2" w16cid:durableId="200899446">
    <w:abstractNumId w:val="11"/>
  </w:num>
  <w:num w:numId="3" w16cid:durableId="79984125">
    <w:abstractNumId w:val="10"/>
  </w:num>
  <w:num w:numId="4" w16cid:durableId="1728608411">
    <w:abstractNumId w:val="29"/>
  </w:num>
  <w:num w:numId="5" w16cid:durableId="450898602">
    <w:abstractNumId w:val="2"/>
  </w:num>
  <w:num w:numId="6" w16cid:durableId="1511481313">
    <w:abstractNumId w:val="12"/>
  </w:num>
  <w:num w:numId="7" w16cid:durableId="2032996361">
    <w:abstractNumId w:val="26"/>
  </w:num>
  <w:num w:numId="8" w16cid:durableId="1696033814">
    <w:abstractNumId w:val="18"/>
  </w:num>
  <w:num w:numId="9" w16cid:durableId="1569804705">
    <w:abstractNumId w:val="19"/>
  </w:num>
  <w:num w:numId="10" w16cid:durableId="2079551432">
    <w:abstractNumId w:val="24"/>
  </w:num>
  <w:num w:numId="11" w16cid:durableId="752707666">
    <w:abstractNumId w:val="34"/>
  </w:num>
  <w:num w:numId="12" w16cid:durableId="336276964">
    <w:abstractNumId w:val="17"/>
  </w:num>
  <w:num w:numId="13" w16cid:durableId="169491586">
    <w:abstractNumId w:val="28"/>
  </w:num>
  <w:num w:numId="14" w16cid:durableId="874653807">
    <w:abstractNumId w:val="13"/>
  </w:num>
  <w:num w:numId="15" w16cid:durableId="104233011">
    <w:abstractNumId w:val="10"/>
  </w:num>
  <w:num w:numId="16" w16cid:durableId="981693676">
    <w:abstractNumId w:val="3"/>
  </w:num>
  <w:num w:numId="17" w16cid:durableId="1484007765">
    <w:abstractNumId w:val="16"/>
  </w:num>
  <w:num w:numId="18" w16cid:durableId="1276863189">
    <w:abstractNumId w:val="36"/>
  </w:num>
  <w:num w:numId="19" w16cid:durableId="1112243465">
    <w:abstractNumId w:val="4"/>
  </w:num>
  <w:num w:numId="20" w16cid:durableId="988485992">
    <w:abstractNumId w:val="7"/>
  </w:num>
  <w:num w:numId="21" w16cid:durableId="1229993032">
    <w:abstractNumId w:val="0"/>
  </w:num>
  <w:num w:numId="22" w16cid:durableId="1045372001">
    <w:abstractNumId w:val="31"/>
  </w:num>
  <w:num w:numId="23" w16cid:durableId="1073818680">
    <w:abstractNumId w:val="13"/>
  </w:num>
  <w:num w:numId="24" w16cid:durableId="604656155">
    <w:abstractNumId w:val="9"/>
  </w:num>
  <w:num w:numId="25" w16cid:durableId="925269477">
    <w:abstractNumId w:val="4"/>
  </w:num>
  <w:num w:numId="26" w16cid:durableId="987130376">
    <w:abstractNumId w:val="6"/>
  </w:num>
  <w:num w:numId="27" w16cid:durableId="2101444572">
    <w:abstractNumId w:val="8"/>
  </w:num>
  <w:num w:numId="28" w16cid:durableId="794637081">
    <w:abstractNumId w:val="32"/>
  </w:num>
  <w:num w:numId="29" w16cid:durableId="1703169184">
    <w:abstractNumId w:val="21"/>
  </w:num>
  <w:num w:numId="30" w16cid:durableId="1675255984">
    <w:abstractNumId w:val="33"/>
  </w:num>
  <w:num w:numId="31" w16cid:durableId="1997759056">
    <w:abstractNumId w:val="20"/>
  </w:num>
  <w:num w:numId="32" w16cid:durableId="386028875">
    <w:abstractNumId w:val="25"/>
  </w:num>
  <w:num w:numId="33" w16cid:durableId="2145653639">
    <w:abstractNumId w:val="1"/>
  </w:num>
  <w:num w:numId="34" w16cid:durableId="1246299401">
    <w:abstractNumId w:val="15"/>
  </w:num>
  <w:num w:numId="35" w16cid:durableId="767507379">
    <w:abstractNumId w:val="35"/>
  </w:num>
  <w:num w:numId="36" w16cid:durableId="128212288">
    <w:abstractNumId w:val="5"/>
  </w:num>
  <w:num w:numId="37" w16cid:durableId="1668052028">
    <w:abstractNumId w:val="23"/>
  </w:num>
  <w:num w:numId="38" w16cid:durableId="798840735">
    <w:abstractNumId w:val="14"/>
  </w:num>
  <w:num w:numId="39" w16cid:durableId="336150888">
    <w:abstractNumId w:val="22"/>
  </w:num>
  <w:num w:numId="40" w16cid:durableId="814905">
    <w:abstractNumId w:val="27"/>
  </w:num>
  <w:num w:numId="41" w16cid:durableId="69504199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130"/>
    <w:rsid w:val="000436F6"/>
    <w:rsid w:val="000570F4"/>
    <w:rsid w:val="000A4025"/>
    <w:rsid w:val="000C6740"/>
    <w:rsid w:val="0016692A"/>
    <w:rsid w:val="00195DFB"/>
    <w:rsid w:val="002051E3"/>
    <w:rsid w:val="00296D7A"/>
    <w:rsid w:val="002A0552"/>
    <w:rsid w:val="002D62F6"/>
    <w:rsid w:val="002F4A2D"/>
    <w:rsid w:val="00336F4D"/>
    <w:rsid w:val="00403DB4"/>
    <w:rsid w:val="004214D7"/>
    <w:rsid w:val="004A120B"/>
    <w:rsid w:val="004D6C5A"/>
    <w:rsid w:val="004D6FAF"/>
    <w:rsid w:val="005801C1"/>
    <w:rsid w:val="005E76AC"/>
    <w:rsid w:val="00706216"/>
    <w:rsid w:val="00A26127"/>
    <w:rsid w:val="00A72257"/>
    <w:rsid w:val="00AE795D"/>
    <w:rsid w:val="00B558C9"/>
    <w:rsid w:val="00B9254B"/>
    <w:rsid w:val="00BA7C12"/>
    <w:rsid w:val="00BF3D2D"/>
    <w:rsid w:val="00C145EA"/>
    <w:rsid w:val="00C64B6A"/>
    <w:rsid w:val="00C8422F"/>
    <w:rsid w:val="00E14382"/>
    <w:rsid w:val="00EB6084"/>
    <w:rsid w:val="00EE5F98"/>
    <w:rsid w:val="00FD7927"/>
    <w:rsid w:val="00FE4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6DEDC"/>
  <w15:chartTrackingRefBased/>
  <w15:docId w15:val="{F39AAAEE-D756-4A60-950C-3A5E5D13D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4130"/>
    <w:pPr>
      <w:widowControl w:val="0"/>
      <w:spacing w:after="200" w:line="276" w:lineRule="auto"/>
    </w:pPr>
    <w:rPr>
      <w:rFonts w:ascii="Calibri" w:eastAsia="Calibri" w:hAnsi="Calibri" w:cs="Calibri"/>
      <w:color w:val="000000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C145E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FE4130"/>
    <w:pPr>
      <w:widowControl w:val="0"/>
      <w:spacing w:after="200" w:line="276" w:lineRule="auto"/>
    </w:pPr>
    <w:rPr>
      <w:rFonts w:ascii="Calibri" w:eastAsia="Calibri" w:hAnsi="Calibri" w:cs="Calibri"/>
      <w:color w:val="000000"/>
      <w:lang w:val="es-ES" w:eastAsia="es-ES"/>
    </w:rPr>
  </w:style>
  <w:style w:type="table" w:styleId="Tablaconcuadrcula">
    <w:name w:val="Table Grid"/>
    <w:basedOn w:val="Tablanormal"/>
    <w:uiPriority w:val="59"/>
    <w:rsid w:val="00FE4130"/>
    <w:pPr>
      <w:widowControl w:val="0"/>
      <w:spacing w:after="0" w:line="240" w:lineRule="auto"/>
    </w:pPr>
    <w:rPr>
      <w:rFonts w:ascii="Calibri" w:eastAsia="Calibri" w:hAnsi="Calibri" w:cs="Calibri"/>
      <w:color w:val="00000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Superíndice"/>
    <w:basedOn w:val="Normal"/>
    <w:link w:val="PrrafodelistaCar"/>
    <w:uiPriority w:val="34"/>
    <w:qFormat/>
    <w:rsid w:val="00FE4130"/>
    <w:pPr>
      <w:widowControl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paragraph" w:customStyle="1" w:styleId="Normal2">
    <w:name w:val="Normal2"/>
    <w:rsid w:val="00FE4130"/>
    <w:pPr>
      <w:spacing w:after="0" w:line="276" w:lineRule="auto"/>
    </w:pPr>
    <w:rPr>
      <w:rFonts w:ascii="Arial" w:eastAsia="Arial" w:hAnsi="Arial" w:cs="Arial"/>
      <w:color w:val="000000"/>
      <w:lang w:val="es-ES" w:eastAsia="es-ES"/>
    </w:rPr>
  </w:style>
  <w:style w:type="character" w:customStyle="1" w:styleId="PrrafodelistaCar">
    <w:name w:val="Párrafo de lista Car"/>
    <w:aliases w:val="Superíndice Car"/>
    <w:link w:val="Prrafodelista"/>
    <w:uiPriority w:val="34"/>
    <w:locked/>
    <w:rsid w:val="00FE4130"/>
    <w:rPr>
      <w:lang w:val="es-ES"/>
    </w:rPr>
  </w:style>
  <w:style w:type="paragraph" w:customStyle="1" w:styleId="Default">
    <w:name w:val="Default"/>
    <w:rsid w:val="00FE4130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FE4130"/>
    <w:rPr>
      <w:color w:val="0563C1" w:themeColor="hyperlink"/>
      <w:u w:val="single"/>
    </w:rPr>
  </w:style>
  <w:style w:type="paragraph" w:styleId="Ttulo">
    <w:name w:val="Title"/>
    <w:basedOn w:val="Normal1"/>
    <w:next w:val="Normal1"/>
    <w:link w:val="TtuloCar"/>
    <w:rsid w:val="00296D7A"/>
    <w:pPr>
      <w:keepNext/>
      <w:keepLines/>
      <w:spacing w:before="480" w:after="120"/>
      <w:contextualSpacing/>
    </w:pPr>
    <w:rPr>
      <w:b/>
      <w:sz w:val="72"/>
      <w:szCs w:val="72"/>
    </w:rPr>
  </w:style>
  <w:style w:type="character" w:customStyle="1" w:styleId="TtuloCar">
    <w:name w:val="Título Car"/>
    <w:basedOn w:val="Fuentedeprrafopredeter"/>
    <w:link w:val="Ttulo"/>
    <w:rsid w:val="00296D7A"/>
    <w:rPr>
      <w:rFonts w:ascii="Calibri" w:eastAsia="Calibri" w:hAnsi="Calibri" w:cs="Calibri"/>
      <w:b/>
      <w:color w:val="000000"/>
      <w:sz w:val="72"/>
      <w:szCs w:val="72"/>
      <w:lang w:val="es-ES" w:eastAsia="es-ES"/>
    </w:rPr>
  </w:style>
  <w:style w:type="character" w:customStyle="1" w:styleId="A13">
    <w:name w:val="A13"/>
    <w:uiPriority w:val="99"/>
    <w:rsid w:val="004D6C5A"/>
    <w:rPr>
      <w:rFonts w:cs="Gill Sans MT"/>
      <w:color w:val="221E1F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C145E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6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0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8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5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hyperlink" Target="http://www.revistas.unam.mx/index.php/rel/article/view/72804" TargetMode="External"/><Relationship Id="rId18" Type="http://schemas.openxmlformats.org/officeDocument/2006/relationships/hyperlink" Target="https://ne-np.facebook.com/BoliviatvOficial/videos/la-despatriarcalizaci%C3%B3n-comienza-en-casa/481494276525560/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hyperlink" Target="https://www.la-epoca.com.bo/2020/09/30/y-que-es-pues-la-despatriarcalizacion/" TargetMode="External"/><Relationship Id="rId17" Type="http://schemas.openxmlformats.org/officeDocument/2006/relationships/hyperlink" Target="https://ne-np.facebook.com/BoliviatvOficial/videos/la-despatriarcalizaci%C3%B3n-comienza-en-casa/481494276525560/" TargetMode="External"/><Relationship Id="rId2" Type="http://schemas.openxmlformats.org/officeDocument/2006/relationships/styles" Target="styles.xml"/><Relationship Id="rId16" Type="http://schemas.openxmlformats.org/officeDocument/2006/relationships/hyperlink" Target="https://ne-np.facebook.com/BoliviatvOficial/videos/la-despatriarcalizaci%C3%B3n-comienza-en-casa/481494276525560/" TargetMode="External"/><Relationship Id="rId20" Type="http://schemas.openxmlformats.org/officeDocument/2006/relationships/hyperlink" Target="https://ne-np.facebook.com/BoliviatvOficial/videos/la-despatriarcalizaci%C3%B3n-comienza-en-casa/481494276525560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openxmlformats.org/officeDocument/2006/relationships/hyperlink" Target="https://ne-np.facebook.com/BoliviatvOficial/videos/la-despatriarcalizaci%C3%B3n-comienza-en-casa/481494276525560/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hyperlink" Target="https://ne-np.facebook.com/BoliviatvOficial/videos/la-despatriarcalizaci%C3%B3n-comienza-en-casa/481494276525560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hyperlink" Target="https://ne-np.facebook.com/BoliviatvOficial/videos/la-despatriarcalizaci%C3%B3n-comienza-en-casa/481494276525560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25</Pages>
  <Words>8328</Words>
  <Characters>45809</Characters>
  <Application>Microsoft Office Word</Application>
  <DocSecurity>0</DocSecurity>
  <Lines>381</Lines>
  <Paragraphs>108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Wilson_PC</dc:creator>
  <cp:keywords/>
  <dc:description/>
  <cp:lastModifiedBy>USUARIO</cp:lastModifiedBy>
  <cp:revision>25</cp:revision>
  <dcterms:created xsi:type="dcterms:W3CDTF">2022-09-09T00:56:00Z</dcterms:created>
  <dcterms:modified xsi:type="dcterms:W3CDTF">2025-01-02T15:48:00Z</dcterms:modified>
</cp:coreProperties>
</file>